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Orne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433396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2080_2552942826">
            <w:r>
              <w:rPr>
                <w:webHidden/>
                <w:rStyle w:val="Sautdindex"/>
                <w:vanish w:val="false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2_2552942826">
            <w:r>
              <w:rPr>
                <w:webHidden/>
                <w:rStyle w:val="Sautdindex"/>
                <w:vanish w:val="false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4_2552942826">
            <w:r>
              <w:rPr>
                <w:webHidden/>
                <w:rStyle w:val="Sautdindex"/>
                <w:vanish w:val="false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6_2552942826">
            <w:r>
              <w:rPr>
                <w:webHidden/>
                <w:rStyle w:val="Sautdindex"/>
                <w:vanish w:val="false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8_2552942826">
            <w:r>
              <w:rPr>
                <w:webHidden/>
                <w:rStyle w:val="Sautdindex"/>
                <w:vanish w:val="false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0_2552942826">
            <w:r>
              <w:rPr>
                <w:webHidden/>
                <w:rStyle w:val="Sautdindex"/>
                <w:vanish w:val="false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2_2552942826">
            <w:r>
              <w:rPr>
                <w:webHidden/>
                <w:rStyle w:val="Sautdindex"/>
                <w:vanish w:val="false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4_2552942826">
            <w:r>
              <w:rPr>
                <w:webHidden/>
                <w:rStyle w:val="Sautdindex"/>
                <w:vanish w:val="false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096_2552942826">
            <w:r>
              <w:rPr>
                <w:webHidden/>
                <w:rStyle w:val="Sautdindex"/>
                <w:vanish w:val="false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8_2552942826">
            <w:r>
              <w:rPr>
                <w:webHidden/>
                <w:rStyle w:val="Sautdindex"/>
                <w:vanish w:val="false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0_2552942826">
            <w:r>
              <w:rPr>
                <w:webHidden/>
                <w:rStyle w:val="Sautdindex"/>
                <w:vanish w:val="false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2_2552942826">
            <w:r>
              <w:rPr>
                <w:webHidden/>
                <w:rStyle w:val="Sautdindex"/>
                <w:vanish w:val="false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4_2552942826">
            <w:r>
              <w:rPr>
                <w:webHidden/>
                <w:rStyle w:val="Sautdindex"/>
                <w:vanish w:val="false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6_2552942826">
            <w:r>
              <w:rPr>
                <w:webHidden/>
                <w:rStyle w:val="Sautdindex"/>
                <w:vanish w:val="false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8_2552942826">
            <w:r>
              <w:rPr>
                <w:webHidden/>
                <w:rStyle w:val="Sautdindex"/>
                <w:vanish w:val="false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10_2552942826">
            <w:r>
              <w:rPr>
                <w:webHidden/>
                <w:rStyle w:val="Sautdindex"/>
                <w:vanish w:val="false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2_2552942826">
            <w:r>
              <w:rPr>
                <w:webHidden/>
                <w:rStyle w:val="Sautdindex"/>
                <w:vanish w:val="false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4_2552942826">
            <w:r>
              <w:rPr>
                <w:webHidden/>
                <w:rStyle w:val="Sautdindex"/>
                <w:vanish w:val="false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6_2552942826">
            <w:r>
              <w:rPr>
                <w:webHidden/>
                <w:rStyle w:val="Sautdindex"/>
                <w:vanish w:val="false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8_2552942826">
            <w:r>
              <w:rPr>
                <w:webHidden/>
                <w:rStyle w:val="Sautdindex"/>
                <w:vanish w:val="false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0_2552942826">
            <w:r>
              <w:rPr>
                <w:webHidden/>
                <w:rStyle w:val="Sautdindex"/>
                <w:vanish w:val="false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2_2552942826">
            <w:r>
              <w:rPr>
                <w:webHidden/>
                <w:rStyle w:val="Sautdindex"/>
                <w:vanish w:val="false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4_2552942826">
            <w:r>
              <w:rPr>
                <w:webHidden/>
                <w:rStyle w:val="Sautdindex"/>
                <w:vanish w:val="false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6_2552942826">
            <w:r>
              <w:rPr>
                <w:webHidden/>
                <w:rStyle w:val="Sautdindex"/>
                <w:vanish w:val="false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fldChar w:fldCharType="end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0_2552942826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2_2552942826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bookmarkEnd w:id="2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4_2552942826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1 573 (11%)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24.7 M€ (11%)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1 189 (11%)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20.6 M€ (11%)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767 (10%)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17.0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bookmarkEnd w:id="4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86_2552942826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bookmarkEnd w:id="6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88_2552942826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bookmarkEnd w:id="8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0_2552942826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798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765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bookmarkEnd w:id="10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2_2552942826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bookmarkEnd w:id="12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4_2552942826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bookmarkEnd w:id="14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096_2552942826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br/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4"/>
                <w:szCs w:val="24"/>
              </w:rPr>
              <w:t>Les entreprises ornaises ont pour plusieurs d'entre elles été bénéficiaires du plan de relance pour améliorer leur compétitivité, avec près de 14,8 millions d'euros de subvention :</w:t>
              <w:br/>
              <w:br/>
              <w:t>- 7,6 millions d'euros de subvention au titre des AAP sectoriels et de l'AAP Territoire pour 13 entreprises ;</w:t>
              <w:br/>
              <w:t>Par exemple l'entreprise Axfil a obtenu 240 000 € pour le développement de nouvelles activités industrielles dans les domaines de l'électronique, du médical et de l'automobile.</w:t>
              <w:br/>
              <w:t>L'entreprise Gestamp / Sofedit, l'un des premiers employeurs du département, a bénéficié de 800 000 € pour concevoir, industrialiser et démarrer une nouvelle ligne d’assemblage pour fabriquer le nouveau moteur Renault.</w:t>
              <w:br/>
              <w:br/>
              <w:t>- 7,2 millions d'euros au titre du guichet industrie du futur pour 50 entreprises</w:t>
              <w:br/>
              <w:br/>
              <w:t>A cela s'ajoute 28 millions d'avances remboursables pour une entreprise, Seqens.</w:t>
              <w:br/>
              <w:br/>
              <w:t>74 commerces et TPE ont également bénéficié du chèque numérique, afin de moderniser leur activité.</w:t>
              <w:b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098_2552942826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bookmarkEnd w:id="17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0_2552942826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bookmarkEnd w:id="19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2_2552942826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bookmarkEnd w:id="21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4_2552942826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bookmarkEnd w:id="23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06_2552942826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bookmarkEnd w:id="25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08_2552942826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bookmarkEnd w:id="27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0_2552942826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2_2552942826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1 891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bookmarkEnd w:id="30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4_2552942826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bookmarkEnd w:id="32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16_2552942826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bookmarkEnd w:id="34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18_2552942826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bookmarkEnd w:id="36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0_2552942826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bookmarkEnd w:id="38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2_2552942826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1 403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1 205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bookmarkEnd w:id="40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4_2552942826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bookmarkEnd w:id="42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26_2552942826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Orne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bookmarkEnd w:id="44"/>
            <w:r>
              <w:rPr>
                <w:rFonts w:ascii="Marianne" w:hAnsi="Marianne"/>
                <w:b/>
                <w:bCs/>
                <w:sz w:val="20"/>
                <w:szCs w:val="20"/>
              </w:rPr>
              <w:t>: Normandie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Marianne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instrText> PAGE </w:instrText>
    </w:r>
    <w:r>
      <w:fldChar w:fldCharType="separate"/>
    </w:r>
    <w:r>
      <w:t>26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48" y="0"/>
              <wp:lineTo x="-648" y="20664"/>
              <wp:lineTo x="20555" y="20664"/>
              <wp:lineTo x="20555" y="0"/>
              <wp:lineTo x="-64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98" y="0"/>
              <wp:lineTo x="-1298" y="19245"/>
              <wp:lineTo x="20049" y="19245"/>
              <wp:lineTo x="20049" y="0"/>
              <wp:lineTo x="-1298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LibreOffice/5.4.7.2.M6$Windows_x86 LibreOffice_project/84cdc5b975a208eecf96cb73014f465650380623</Application>
  <Pages>26</Pages>
  <Words>2806</Words>
  <Characters>13468</Characters>
  <CharactersWithSpaces>16492</CharactersWithSpaces>
  <Paragraphs>689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2021-07-19T15:48:02Z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