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9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855" cy="5294630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8240" cy="5294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5pt;height:416.8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7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6020" cy="13906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54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2" stroked="f" style="position:absolute;margin-left:-69.1pt;margin-top:568.5pt;width:592.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>Volet : Ecologie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Montant total des primes versées : 6.1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0"/>
        <w:gridCol w:w="2659"/>
        <w:gridCol w:w="1432"/>
        <w:gridCol w:w="1883"/>
        <w:gridCol w:w="1883"/>
      </w:tblGrid>
      <w:tr>
        <w:trPr>
          <w:trHeight w:val="400" w:hRule="atLeast"/>
        </w:trPr>
        <w:tc>
          <w:tcPr>
            <w:tcW w:w="9417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1560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65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143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1883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1883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>
        <w:trPr>
          <w:trHeight w:val="545" w:hRule="atLeast"/>
        </w:trPr>
        <w:tc>
          <w:tcPr>
            <w:tcW w:w="156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265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tcW w:w="143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tcW w:w="1883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tcW w:w="1883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tcW w:w="156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265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tcW w:w="143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tcW w:w="1883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tcW w:w="1883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tcW w:w="156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265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tcW w:w="143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tcW w:w="1883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tcW w:w="1883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0"/>
        <w:gridCol w:w="2665"/>
        <w:gridCol w:w="1426"/>
        <w:gridCol w:w="1883"/>
        <w:gridCol w:w="1883"/>
      </w:tblGrid>
      <w:tr>
        <w:trPr>
          <w:trHeight w:val="400" w:hRule="atLeast"/>
        </w:trPr>
        <w:tc>
          <w:tcPr>
            <w:tcW w:w="9417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0" w:name="__DdeLink__225_3614400758"/>
            <w:bookmarkEnd w:id="0"/>
            <w:r>
              <w:rPr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1560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665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1426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1883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1883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>
        <w:trPr>
          <w:trHeight w:val="545" w:hRule="atLeast"/>
        </w:trPr>
        <w:tc>
          <w:tcPr>
            <w:tcW w:w="156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2665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tcW w:w="142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tcW w:w="1883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tcW w:w="1883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tcW w:w="156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2665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tcW w:w="142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tcW w:w="1883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tcW w:w="1883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tcW w:w="156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2665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tcW w:w="142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tcW w:w="1883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tcW w:w="1883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0"/>
        <w:gridCol w:w="2665"/>
        <w:gridCol w:w="1426"/>
        <w:gridCol w:w="1883"/>
        <w:gridCol w:w="1883"/>
      </w:tblGrid>
      <w:tr>
        <w:trPr>
          <w:trHeight w:val="400" w:hRule="atLeast"/>
        </w:trPr>
        <w:tc>
          <w:tcPr>
            <w:tcW w:w="9417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Pas-de-Calais</w:t>
            </w:r>
          </w:p>
        </w:tc>
      </w:tr>
      <w:tr>
        <w:trPr>
          <w:trHeight w:val="395" w:hRule="atLeast"/>
        </w:trPr>
        <w:tc>
          <w:tcPr>
            <w:tcW w:w="1560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665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1426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1883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1883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>
        <w:trPr>
          <w:trHeight w:val="617" w:hRule="atLeast"/>
        </w:trPr>
        <w:tc>
          <w:tcPr>
            <w:tcW w:w="156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2665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tcW w:w="142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tcW w:w="1883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tcW w:w="1883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tcW w:w="156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2665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tcW w:w="142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tcW w:w="1883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tcW w:w="1883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617" w:hRule="atLeast"/>
        </w:trPr>
        <w:tc>
          <w:tcPr>
            <w:tcW w:w="156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2665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tcW w:w="142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tcW w:w="1883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tcW w:w="1883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8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bonus octroyés à des véhicules électriques : 2068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" w:name="__DdeLink__225_36144007581"/>
            <w:bookmarkEnd w:id="1"/>
            <w:r>
              <w:rPr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Pas-de-Calais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10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1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2" w:name="__DdeLink__225_36144007582"/>
            <w:bookmarkEnd w:id="2"/>
            <w:r>
              <w:rPr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Pas-de-Calais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1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3" w:name="__DdeLink__225_36144007583"/>
            <w:bookmarkEnd w:id="3"/>
            <w:r>
              <w:rPr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Pas-de-Calais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20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2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5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rPr>
                                <w:rFonts w:eastAsia="Calibri" w:cs="" w:cstheme="minorBidi" w:eastAsiaTheme="minorHAnsi"/>
                                <w:b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Cityplats à Douvrin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- SMRC Automotive Modules France à Harnes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strike w:val="false"/>
                                <w:dstrike w:val="false"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strike w:val="false"/>
                                <w:dstrike w:val="false"/>
                                <w:color w:val="00000A"/>
                                <w:sz w:val="20"/>
                                <w:szCs w:val="20"/>
                              </w:rPr>
                              <w:t>- Gruppo Antolin Iga à Henin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strike w:val="false"/>
                                <w:dstrike w:val="false"/>
                                <w:color w:val="00000A"/>
                                <w:sz w:val="20"/>
                                <w:szCs w:val="20"/>
                              </w:rPr>
                              <w:t>Beaumont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rPr>
                          <w:rFonts w:eastAsia="Calibri" w:cs="" w:cstheme="minorBidi" w:eastAsiaTheme="minorHAnsi"/>
                          <w:b/>
                          <w:b/>
                          <w:bCs/>
                          <w:color w:val="00000A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Cityplats à Douvrin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- SMRC Automotive Modules France à Harnes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strike w:val="false"/>
                          <w:dstrike w:val="false"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strike w:val="false"/>
                          <w:dstrike w:val="false"/>
                          <w:color w:val="00000A"/>
                          <w:sz w:val="20"/>
                          <w:szCs w:val="20"/>
                        </w:rPr>
                        <w:t>- Gruppo Antolin Iga à Henin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strike w:val="false"/>
                          <w:dstrike w:val="false"/>
                          <w:color w:val="00000A"/>
                          <w:sz w:val="20"/>
                          <w:szCs w:val="20"/>
                        </w:rPr>
                        <w:t>Beaumont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primes à la conversion : 5150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4" w:name="__DdeLink__225_36144007584"/>
            <w:bookmarkEnd w:id="4"/>
            <w:r>
              <w:rPr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Pas-de-Calais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2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projets soutenus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5" w:name="__DdeLink__225_36144007585"/>
            <w:bookmarkEnd w:id="5"/>
            <w:r>
              <w:rPr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projets soutenus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Pas-de-Calais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projets soutenus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30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3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3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3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bâtiments dont le marché de rénovation est notifié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6" w:name="__DdeLink__225_36144007586"/>
            <w:bookmarkEnd w:id="6"/>
            <w:r>
              <w:rPr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Pas-de-Calais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3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855" cy="5294630"/>
                <wp:effectExtent l="0" t="0" r="0" b="0"/>
                <wp:wrapNone/>
                <wp:docPr id="4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8240" cy="5294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5pt;height:416.8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6020" cy="139065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54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2" stroked="f" style="position:absolute;margin-left:-69.1pt;margin-top:568.5pt;width:592.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>Volet : Compétitivité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7" w:name="__DdeLink__225_36144007587"/>
            <w:bookmarkEnd w:id="7"/>
            <w:r>
              <w:rPr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Pas-de-Calais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4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4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4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d'accompagnements dispensés 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8" w:name="__DdeLink__225_36144007588"/>
            <w:bookmarkEnd w:id="8"/>
            <w:r>
              <w:rPr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Pas-de-Calais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52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TPE,PME,ETI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9" w:name="__DdeLink__225_36144007589"/>
            <w:bookmarkEnd w:id="9"/>
            <w:r>
              <w:rPr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Pas-de-Calais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5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5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 xml:space="preserve">-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Alphadec à Arques – fabrication verres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 xml:space="preserve">-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PHD à Feuchy – fabrication de pâtes fraiches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 xml:space="preserve">-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Antoine Comé à Campagnes-les-Hesdin, fabrication de machines agricoles et de foresteries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 xml:space="preserve">-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Alphadec à Arques – fabrication verres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 xml:space="preserve">-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PHD à Feuchy – fabrication de pâtes fraiches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 xml:space="preserve">-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Antoine Comé à Campagnes-les-Hesdin, fabrication de machines agricoles et de foresteries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0" w:name="__DdeLink__225_361440075810"/>
            <w:bookmarkEnd w:id="10"/>
            <w:r>
              <w:rPr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Pas-de-Calais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5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6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62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1" w:name="__DdeLink__225_361440075811"/>
            <w:bookmarkEnd w:id="11"/>
            <w:r>
              <w:rPr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Pas-de-Calais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6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855" cy="5294630"/>
                <wp:effectExtent l="0" t="0" r="0" b="0"/>
                <wp:wrapNone/>
                <wp:docPr id="6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8240" cy="5294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5pt;height:416.8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5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6020" cy="139065"/>
                <wp:effectExtent l="0" t="0" r="0" b="0"/>
                <wp:wrapNone/>
                <wp:docPr id="7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54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2" stroked="f" style="position:absolute;margin-left:-69.1pt;margin-top:568.5pt;width:592.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>Volet : Cohésion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contrats d’apprentissage 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2" w:name="__DdeLink__225_361440075812"/>
            <w:bookmarkEnd w:id="12"/>
            <w:r>
              <w:rPr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Pas-de-Calais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7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7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7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d'aides à l'embauche des jeunes 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3" w:name="__DdeLink__225_361440075813"/>
            <w:bookmarkEnd w:id="13"/>
            <w:r>
              <w:rPr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Pas-de-Calais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7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7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8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d'aides à l'embauche des travailleurs handicapés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4" w:name="__DdeLink__225_361440075814"/>
            <w:bookmarkEnd w:id="14"/>
            <w:r>
              <w:rPr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Pas-de-Calais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8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8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8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Entrées de jeunes en CIE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5" w:name="__DdeLink__225_361440075815"/>
            <w:bookmarkEnd w:id="15"/>
            <w:r>
              <w:rPr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Pas-de-Calais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8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8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9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contrats de professionnalisation 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6" w:name="__DdeLink__225_361440075816"/>
            <w:bookmarkEnd w:id="16"/>
            <w:r>
              <w:rPr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Pas-de-Calais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9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9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9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Entrées en garanties jeunes 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7" w:name="__DdeLink__225_361440075817"/>
            <w:bookmarkEnd w:id="17"/>
            <w:r>
              <w:rPr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Pas-de-Calais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9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9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10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Entrées de jeunes en PEC 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8" w:name="__DdeLink__225_361440075818"/>
            <w:bookmarkEnd w:id="18"/>
            <w:r>
              <w:rPr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Pas-de-Calais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10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10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10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d'entrées en service civique : 2200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9" w:name="__DdeLink__225_361440075819"/>
            <w:bookmarkEnd w:id="19"/>
            <w:r>
              <w:rPr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Pas-de-Calais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10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10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1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46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80" y="0"/>
              <wp:lineTo x="-180" y="21183"/>
              <wp:lineTo x="21023" y="21183"/>
              <wp:lineTo x="21023" y="0"/>
              <wp:lineTo x="-180" y="0"/>
            </wp:wrapPolygon>
          </wp:wrapTight>
          <wp:docPr id="11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114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60" y="0"/>
              <wp:lineTo x="-360" y="20647"/>
              <wp:lineTo x="20986" y="20647"/>
              <wp:lineTo x="20986" y="0"/>
              <wp:lineTo x="-360" y="0"/>
            </wp:wrapPolygon>
          </wp:wrapTight>
          <wp:docPr id="114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LibreOffice/5.4.7.2.M6$Windows_X86_64 LibreOffice_project/84cdc5b975a208eecf96cb73014f465650380623</Application>
  <Pages>25</Pages>
  <Words>2062</Words>
  <Characters>11889</Characters>
  <CharactersWithSpaces>15190</CharactersWithSpaces>
  <Paragraphs>843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2021-05-07T12:15:18Z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