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Alpes-Maritimes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523.6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2979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2516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941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6243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3507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