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Ariège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payées : 1.1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529.2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315.5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24053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623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825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402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