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Aude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2021-06-23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4.0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17034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836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1547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24245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360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2374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42393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1313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72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76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74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933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93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353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