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Deux-Sèvres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531.5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557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933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2268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630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