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Loire-Atlantique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Montant total des primes versées : 2.9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9217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4126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865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699.5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2828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3829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2828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4257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7618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720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287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10354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27283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25536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20422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10354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9524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7621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9468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20887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16476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7838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9468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7511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3453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301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229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254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832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1165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2502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2144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1749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820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1712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4673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4088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3639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1394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756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561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162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1546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3542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3346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3199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1387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