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Pyrénées-Atlantiques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650.1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1398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413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3675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2554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978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