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Seine-Saint-Denis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2021-05-31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21.3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4453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2000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1867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8684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6601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4706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1076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1748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3235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