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Vaucluse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2021-04-30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1.7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4773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3033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923.4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356.2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1391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10619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2112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13341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1864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344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29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3341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18909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2158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1974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9088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1100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96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95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181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1471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1231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450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2038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610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3963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