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Vaucluse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2021-06-23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5.5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1786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2517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17739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686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38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3892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35565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2723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139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209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221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1059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186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693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