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Vosges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2021-05-05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1.8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934.9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409.5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558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1092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173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1914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1339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8276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38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88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109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770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192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525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5151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