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Vosges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2021-06-25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7.5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455.4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709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1199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15799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324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2171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32226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1866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53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172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160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472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561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