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rFonts w:cs="Arial" w:ascii="Arial" w:hAnsi="Arial"/>
          <w:b/>
          <w:bCs/>
          <w:sz w:val="28"/>
          <w:szCs w:val="28"/>
        </w:rPr>
        <w:t>{{ mesure }}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>{{ date }}, {{ indicateur }} : {{ val }}</w:t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title_table_nat }}</w:t>
            </w:r>
          </w:p>
        </w:tc>
      </w:tr>
      <w:tr>
        <w:trPr>
          <w:trHeight w:val="395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col_labels%}}</w:t>
            </w:r>
          </w:p>
        </w:tc>
        <w:tc>
          <w:tcPr>
            <w:tcW w:w="443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    </w:t>
            </w:r>
            <w:r>
              <w:rPr>
                <w:rFonts w:cs="Arial" w:ascii="Arial" w:hAnsi="Arial"/>
                <w:sz w:val="20"/>
                <w:szCs w:val="20"/>
              </w:rPr>
              <w:t xml:space="preserve">{% cellbg  404079 %}    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8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tbl_contents_nat %}</w:t>
            </w:r>
          </w:p>
        </w:tc>
      </w:tr>
      <w:tr>
        <w:trPr>
          <w:trHeight w:val="545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bookmarkStart w:id="0" w:name="__DdeLink__114_3883530284"/>
            <w:r>
              <w:rPr>
                <w:rFonts w:cs="Arial" w:ascii="Arial" w:hAnsi="Arial"/>
                <w:sz w:val="20"/>
                <w:szCs w:val="20"/>
              </w:rPr>
              <w:t>%}</w:t>
            </w:r>
            <w:bookmarkEnd w:id="0"/>
          </w:p>
        </w:tc>
        <w:tc>
          <w:tcPr>
            <w:tcW w:w="443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8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rPr>
          <w:sz w:val="4"/>
          <w:szCs w:val="4"/>
        </w:rPr>
      </w:pPr>
      <w:r>
        <w:rPr>
          <w:sz w:val="4"/>
          <w:szCs w:val="4"/>
        </w:rPr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title_table_reg }}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>: {{ lib_reg }}</w:t>
            </w:r>
            <w:bookmarkEnd w:id="1"/>
          </w:p>
        </w:tc>
      </w:tr>
      <w:tr>
        <w:trPr>
          <w:trHeight w:val="450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col_labels%}}</w:t>
            </w:r>
          </w:p>
        </w:tc>
        <w:tc>
          <w:tcPr>
            <w:tcW w:w="444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sz w:val="20"/>
                <w:szCs w:val="20"/>
              </w:rPr>
              <w:t>{% cellbg  404079 %}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7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tbl_contents_reg %}</w:t>
            </w:r>
          </w:p>
        </w:tc>
      </w:tr>
      <w:tr>
        <w:trPr>
          <w:trHeight w:val="545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%}</w:t>
            </w:r>
          </w:p>
        </w:tc>
        <w:tc>
          <w:tcPr>
            <w:tcW w:w="444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rPr>
          <w:sz w:val="4"/>
          <w:szCs w:val="4"/>
        </w:rPr>
      </w:pPr>
      <w:r>
        <w:rPr>
          <w:sz w:val="4"/>
          <w:szCs w:val="4"/>
        </w:rPr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title_table_dep }}: {{ lib_dep }}</w:t>
            </w:r>
          </w:p>
        </w:tc>
      </w:tr>
      <w:tr>
        <w:trPr>
          <w:trHeight w:val="395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 %}}</w:t>
            </w:r>
          </w:p>
        </w:tc>
        <w:tc>
          <w:tcPr>
            <w:tcW w:w="444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cellbg  404079 %}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7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tbl_contents_dep %}</w:t>
            </w:r>
          </w:p>
        </w:tc>
      </w:tr>
      <w:tr>
        <w:trPr>
          <w:trHeight w:val="617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%}</w:t>
            </w:r>
          </w:p>
        </w:tc>
        <w:tc>
          <w:tcPr>
            <w:tcW w:w="444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spacing w:before="0" w:after="16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5973445" cy="2424430"/>
                <wp:effectExtent l="0" t="0" r="0" b="0"/>
                <wp:wrapNone/>
                <wp:docPr id="1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760" cy="2423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2" stroked="t" style="position:absolute;margin-left:0pt;margin-top:2.25pt;width:470.25pt;height:190.8pt">
                <w10:wrap type="none"/>
                <v:fill o:detectmouseclick="t" on="false"/>
                <v:stroke color="black" joinstyle="round" endcap="fla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-902970</wp:posOffset>
                </wp:positionH>
                <wp:positionV relativeFrom="paragraph">
                  <wp:posOffset>2577465</wp:posOffset>
                </wp:positionV>
                <wp:extent cx="7547610" cy="132715"/>
                <wp:effectExtent l="0" t="0" r="0" b="0"/>
                <wp:wrapNone/>
                <wp:docPr id="2" name="For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7040" cy="132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auto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" w:cstheme="minorBidi" w:eastAsiaTheme="minorHAnsi"/>
                                <w:color w:val="auto"/>
                                <w:sz w:val="18"/>
                                <w:szCs w:val="18"/>
                              </w:rPr>
                              <w:t xml:space="preserve">{{num_page}} 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e1" stroked="f" style="position:absolute;margin-left:-71.1pt;margin-top:202.95pt;width:594.2pt;height:10.3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auto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eastAsia="Calibri" w:cs="" w:cstheme="minorBidi" w:eastAsiaTheme="minorHAnsi"/>
                          <w:color w:val="auto"/>
                          <w:sz w:val="18"/>
                          <w:szCs w:val="18"/>
                        </w:rPr>
                        <w:t xml:space="preserve">{{num_page}} 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5973445" cy="2650490"/>
                <wp:effectExtent l="0" t="0" r="0" b="0"/>
                <wp:wrapNone/>
                <wp:docPr id="4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760" cy="2649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{{text_laureats}}</w:t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 w:val="false"/>
                                <w:b w:val="false"/>
                                <w:bCs w:val="false"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 w:val="false"/>
                                <w:bCs w:val="false"/>
                                <w:color w:val="auto"/>
                                <w:sz w:val="20"/>
                                <w:szCs w:val="20"/>
                              </w:rPr>
                              <w:t>{{ code_comment }}</w:t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stroked="f" style="position:absolute;margin-left:0pt;margin-top:2.25pt;width:470.25pt;height:208.6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>{{text_laureats}}</w:t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 w:val="false"/>
                          <w:b w:val="false"/>
                          <w:bCs w:val="false"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 w:val="false"/>
                          <w:bCs w:val="false"/>
                          <w:color w:val="auto"/>
                          <w:sz w:val="20"/>
                          <w:szCs w:val="20"/>
                        </w:rPr>
                        <w:t>{{ code_comment }}</w:t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rect>
            </w:pict>
          </mc:Fallback>
        </mc:AlternateContent>
      </w:r>
    </w:p>
    <w:sectPr>
      <w:headerReference w:type="default" r:id="rId2"/>
      <w:type w:val="nextPage"/>
      <w:pgSz w:w="11906" w:h="16838"/>
      <w:pgMar w:left="1417" w:right="1417" w:header="708" w:top="1417" w:footer="0" w:bottom="708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mc:AlternateContent>
        <mc:Choice Requires="wps">
          <w:drawing>
            <wp:anchor behindDoc="1" distT="0" distB="0" distL="114300" distR="49530" simplePos="0" locked="0" layoutInCell="1" allowOverlap="1" relativeHeight="6">
              <wp:simplePos x="0" y="0"/>
              <wp:positionH relativeFrom="column">
                <wp:posOffset>4748530</wp:posOffset>
              </wp:positionH>
              <wp:positionV relativeFrom="paragraph">
                <wp:posOffset>-332105</wp:posOffset>
              </wp:positionV>
              <wp:extent cx="1612900" cy="1079500"/>
              <wp:effectExtent l="0" t="0" r="64770" b="64770"/>
              <wp:wrapSquare wrapText="bothSides"/>
              <wp:docPr id="6" name="Image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 2" descr=""/>
                      <pic:cNvPicPr/>
                    </pic:nvPicPr>
                    <pic:blipFill>
                      <a:blip r:embed="rId1"/>
                      <a:srcRect l="-176" t="-265" r="-176" b="-265"/>
                      <a:stretch/>
                    </pic:blipFill>
                    <pic:spPr>
                      <a:xfrm>
                        <a:off x="0" y="0"/>
                        <a:ext cx="1612440" cy="1078920"/>
                      </a:xfrm>
                      <a:prstGeom prst="rect">
                        <a:avLst/>
                      </a:prstGeom>
                      <a:ln>
                        <a:noFill/>
                      </a:ln>
                      <a:effectLst>
                        <a:outerShdw dir="2700000" dist="91440">
                          <a:srgbClr val="ffffff"/>
                        </a:outerShdw>
                      </a:effectLst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Image 2" stroked="f" style="position:absolute;margin-left:373.9pt;margin-top:-26.15pt;width:126.9pt;height:84.9pt" type="shapetype_75">
              <v:imagedata r:id="rId1" o:detectmouseclick="t"/>
              <w10:wrap type="none"/>
              <v:stroke color="#3465a4" joinstyle="round" endcap="flat"/>
            </v:shape>
          </w:pict>
        </mc:Fallback>
      </mc:AlternateContent>
      <w:drawing>
        <wp:anchor behindDoc="1" distT="0" distB="9525" distL="114300" distR="114300" simplePos="0" locked="0" layoutInCell="1" allowOverlap="1" relativeHeight="5">
          <wp:simplePos x="0" y="0"/>
          <wp:positionH relativeFrom="column">
            <wp:posOffset>-385445</wp:posOffset>
          </wp:positionH>
          <wp:positionV relativeFrom="paragraph">
            <wp:posOffset>-211455</wp:posOffset>
          </wp:positionV>
          <wp:extent cx="1087120" cy="981075"/>
          <wp:effectExtent l="0" t="0" r="0" b="0"/>
          <wp:wrapSquare wrapText="bothSides"/>
          <wp:docPr id="7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7120" cy="981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>
    <w:name w:val="Contenu de tableau"/>
    <w:basedOn w:val="Normal"/>
    <w:qFormat/>
    <w:pPr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5841</TotalTime>
  <Application>LibreOffice/6.0.7.3$Linux_X86_64 LibreOffice_project/00m0$Build-3</Application>
  <Pages>1</Pages>
  <Words>185</Words>
  <Characters>871</Characters>
  <CharactersWithSpaces>1050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2021-04-02T07:11:00Z</dcterms:created>
  <dc:creator>Yves TRAN</dc:creator>
  <dc:description/>
  <dc:language>fr-FR</dc:language>
  <cp:lastModifiedBy/>
  <dcterms:modified xsi:type="dcterms:W3CDTF">2021-04-30T10:08:39Z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