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Hérault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3237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4741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1284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10301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6070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679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2583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3320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