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Landes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2.9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1047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1806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415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2105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1754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