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Mayenne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2.2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320.4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22898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32.2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262.4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17796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221.6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685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8975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8035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6940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1005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905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12398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11813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221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2582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28594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1944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28669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24138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20885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69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163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156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223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40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551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