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93CB" w14:textId="2A020197" w:rsidR="00F0266D" w:rsidRDefault="00F0266D" w:rsidP="00F0266D">
      <w:pPr>
        <w:pStyle w:val="Heading1"/>
      </w:pPr>
      <w:r>
        <w:t xml:space="preserve">Module </w:t>
      </w:r>
      <w:r w:rsidR="007B48E5">
        <w:t>2</w:t>
      </w:r>
      <w:r>
        <w:t xml:space="preserve"> </w:t>
      </w:r>
      <w:r w:rsidR="009149D7">
        <w:t>Tasks</w:t>
      </w:r>
    </w:p>
    <w:p w14:paraId="637DC031" w14:textId="527A82E1" w:rsidR="00F0266D" w:rsidRPr="00F0266D" w:rsidRDefault="00753BAC" w:rsidP="00F0266D">
      <w:r>
        <w:t xml:space="preserve">We have two main goals in Module 2: Fixing bugs and refactoring the Flood Fill code; and producing a </w:t>
      </w:r>
      <w:r w:rsidR="00DC0E02">
        <w:t xml:space="preserve">Tic-Tac-Toe game using </w:t>
      </w:r>
      <w:r>
        <w:t>Flood Fill as a reference</w:t>
      </w:r>
      <w:r w:rsidR="00F0266D">
        <w:t>:</w:t>
      </w:r>
    </w:p>
    <w:p w14:paraId="116FF237" w14:textId="77777777" w:rsidR="00F15E16" w:rsidRDefault="00FB0319" w:rsidP="003661D0">
      <w:pPr>
        <w:pStyle w:val="ListParagraph"/>
        <w:numPr>
          <w:ilvl w:val="0"/>
          <w:numId w:val="2"/>
        </w:numPr>
        <w:spacing w:before="120" w:after="120"/>
        <w:ind w:left="714" w:hanging="357"/>
      </w:pPr>
      <w:r>
        <w:rPr>
          <w:b/>
          <w:bCs/>
        </w:rPr>
        <w:t>Bug fix and refactor module 2 code</w:t>
      </w:r>
      <w:r w:rsidR="00F0266D" w:rsidRPr="00F0266D">
        <w:t>: </w:t>
      </w:r>
      <w:r w:rsidR="00BB7556">
        <w:t xml:space="preserve">The Flood Fill game </w:t>
      </w:r>
      <w:r w:rsidR="00AD409D">
        <w:t xml:space="preserve">template provided </w:t>
      </w:r>
      <w:r>
        <w:t>in module 2 includes</w:t>
      </w:r>
      <w:r w:rsidR="00AD409D">
        <w:t xml:space="preserve"> some improvements over the module 1 template, but it also contains some bugs</w:t>
      </w:r>
      <w:r w:rsidR="009C44B1">
        <w:t xml:space="preserve"> and some poorly structured JavaScript</w:t>
      </w:r>
      <w:r w:rsidR="00AD409D">
        <w:t xml:space="preserve">. </w:t>
      </w:r>
      <w:r w:rsidR="009C44B1">
        <w:t>For this task you must</w:t>
      </w:r>
      <w:r w:rsidR="00F15E16">
        <w:t>:</w:t>
      </w:r>
    </w:p>
    <w:p w14:paraId="054A6E7C" w14:textId="74207A3E" w:rsidR="00992F24" w:rsidRDefault="00F15E16" w:rsidP="00F15E16">
      <w:pPr>
        <w:pStyle w:val="ListParagraph"/>
        <w:numPr>
          <w:ilvl w:val="1"/>
          <w:numId w:val="2"/>
        </w:numPr>
        <w:spacing w:before="120" w:after="120"/>
      </w:pPr>
      <w:r>
        <w:t>I</w:t>
      </w:r>
      <w:r w:rsidR="009C44B1">
        <w:t xml:space="preserve">nstall </w:t>
      </w:r>
      <w:proofErr w:type="spellStart"/>
      <w:r w:rsidR="009C44B1">
        <w:t>ESList</w:t>
      </w:r>
      <w:proofErr w:type="spellEnd"/>
      <w:r>
        <w:t xml:space="preserve"> </w:t>
      </w:r>
      <w:r w:rsidR="00C55D30">
        <w:t xml:space="preserve">(requires installing </w:t>
      </w:r>
      <w:proofErr w:type="spellStart"/>
      <w:r w:rsidR="00C55D30">
        <w:t>npm</w:t>
      </w:r>
      <w:proofErr w:type="spellEnd"/>
      <w:r w:rsidR="00C55D30">
        <w:t xml:space="preserve">) </w:t>
      </w:r>
      <w:r>
        <w:t xml:space="preserve">and </w:t>
      </w:r>
      <w:r w:rsidR="009C44B1">
        <w:t xml:space="preserve">use it to clean up the </w:t>
      </w:r>
      <w:r w:rsidR="00385095">
        <w:t>poorly structured JavaScript</w:t>
      </w:r>
      <w:r>
        <w:t xml:space="preserve"> (i.e. linting errors</w:t>
      </w:r>
      <w:r w:rsidR="00992F24">
        <w:t xml:space="preserve"> identified by </w:t>
      </w:r>
      <w:proofErr w:type="spellStart"/>
      <w:r w:rsidR="00992F24">
        <w:t>ESLint</w:t>
      </w:r>
      <w:proofErr w:type="spellEnd"/>
      <w:r w:rsidR="00992F24">
        <w:t xml:space="preserve"> – not bugs)</w:t>
      </w:r>
    </w:p>
    <w:p w14:paraId="19F1EC9E" w14:textId="07C71077" w:rsidR="00C55D30" w:rsidRDefault="00992F24" w:rsidP="00F15E16">
      <w:pPr>
        <w:pStyle w:val="ListParagraph"/>
        <w:numPr>
          <w:ilvl w:val="1"/>
          <w:numId w:val="2"/>
        </w:numPr>
        <w:spacing w:before="120" w:after="120"/>
      </w:pPr>
      <w:r>
        <w:t xml:space="preserve">Identify and fix </w:t>
      </w:r>
      <w:r w:rsidR="008A659C">
        <w:rPr>
          <w:b/>
          <w:bCs/>
        </w:rPr>
        <w:t>three</w:t>
      </w:r>
      <w:r>
        <w:rPr>
          <w:b/>
          <w:bCs/>
        </w:rPr>
        <w:t xml:space="preserve"> </w:t>
      </w:r>
      <w:r w:rsidR="00385095">
        <w:t xml:space="preserve">bugs </w:t>
      </w:r>
      <w:r>
        <w:t xml:space="preserve">that I have </w:t>
      </w:r>
      <w:r w:rsidR="00C55D30">
        <w:t>intentionally left in the module 2 cod</w:t>
      </w:r>
      <w:r w:rsidR="00E81EFD">
        <w:t>e</w:t>
      </w:r>
      <w:r w:rsidR="00C55D30">
        <w:t>. I suggest using console and debugging tools as described in our readings this week.</w:t>
      </w:r>
    </w:p>
    <w:p w14:paraId="3F57A940" w14:textId="12D305D7" w:rsidR="00F0266D" w:rsidRDefault="007A696A" w:rsidP="00F15E16">
      <w:pPr>
        <w:pStyle w:val="ListParagraph"/>
        <w:numPr>
          <w:ilvl w:val="1"/>
          <w:numId w:val="2"/>
        </w:numPr>
        <w:spacing w:before="120" w:after="120"/>
      </w:pPr>
      <w:r>
        <w:t>I</w:t>
      </w:r>
      <w:r w:rsidR="00F76A2D">
        <w:t xml:space="preserve">mprove the </w:t>
      </w:r>
      <w:r>
        <w:t>module 2 code</w:t>
      </w:r>
      <w:r w:rsidR="00F76A2D">
        <w:t xml:space="preserve"> by reducing the number of calls to </w:t>
      </w:r>
      <w:r>
        <w:t xml:space="preserve">the </w:t>
      </w:r>
      <w:proofErr w:type="gramStart"/>
      <w:r w:rsidR="00F76A2D" w:rsidRPr="00BC35AC">
        <w:rPr>
          <w:rFonts w:ascii="Courier" w:hAnsi="Courier"/>
        </w:rPr>
        <w:t>render(</w:t>
      </w:r>
      <w:proofErr w:type="gramEnd"/>
      <w:r w:rsidR="00F76A2D" w:rsidRPr="00BC35AC">
        <w:rPr>
          <w:rFonts w:ascii="Courier" w:hAnsi="Courier"/>
        </w:rPr>
        <w:t>)</w:t>
      </w:r>
      <w:r w:rsidRPr="007A696A">
        <w:t>function.</w:t>
      </w:r>
    </w:p>
    <w:p w14:paraId="5AE4794E" w14:textId="4AD19E1B" w:rsidR="00E63166" w:rsidRDefault="00794779" w:rsidP="003661D0">
      <w:pPr>
        <w:pStyle w:val="ListParagraph"/>
        <w:numPr>
          <w:ilvl w:val="0"/>
          <w:numId w:val="2"/>
        </w:numPr>
        <w:spacing w:before="120" w:after="240"/>
        <w:ind w:left="714" w:hanging="357"/>
      </w:pPr>
      <w:r>
        <w:rPr>
          <w:b/>
          <w:bCs/>
        </w:rPr>
        <w:t xml:space="preserve">Develop a </w:t>
      </w:r>
      <w:r w:rsidR="00DC0E02">
        <w:rPr>
          <w:b/>
          <w:bCs/>
        </w:rPr>
        <w:t>Tic Tac Toe</w:t>
      </w:r>
      <w:r w:rsidR="007A696A">
        <w:rPr>
          <w:b/>
          <w:bCs/>
        </w:rPr>
        <w:t xml:space="preserve"> game</w:t>
      </w:r>
      <w:r w:rsidR="00651961">
        <w:rPr>
          <w:b/>
          <w:bCs/>
        </w:rPr>
        <w:t xml:space="preserve">: </w:t>
      </w:r>
      <w:r w:rsidR="00DC0E02">
        <w:t>The fundamental structures of Flood Fill would work equally well for a game of Tic Tac Toe</w:t>
      </w:r>
      <w:r w:rsidR="00104E4C">
        <w:t xml:space="preserve">, with the major difference that there is no requirement for a </w:t>
      </w:r>
      <w:r w:rsidR="007A696A">
        <w:t>f</w:t>
      </w:r>
      <w:r w:rsidR="00104E4C">
        <w:t xml:space="preserve">lood </w:t>
      </w:r>
      <w:r w:rsidR="007A696A">
        <w:t>f</w:t>
      </w:r>
      <w:r w:rsidR="00104E4C">
        <w:t>ill (or similar)</w:t>
      </w:r>
      <w:r w:rsidR="007A696A">
        <w:t xml:space="preserve"> algorithm </w:t>
      </w:r>
      <w:r w:rsidR="00104E4C">
        <w:t>in Tic Tac To</w:t>
      </w:r>
      <w:r w:rsidR="00CB4084">
        <w:t>e</w:t>
      </w:r>
      <w:r w:rsidR="00104E4C">
        <w:t>.</w:t>
      </w:r>
      <w:r w:rsidR="00E63166">
        <w:t xml:space="preserve"> For this task</w:t>
      </w:r>
      <w:r w:rsidR="00CB4084">
        <w:t xml:space="preserve"> you must create </w:t>
      </w:r>
      <w:r w:rsidR="0020634B">
        <w:t xml:space="preserve">a </w:t>
      </w:r>
      <w:r w:rsidR="0020634B">
        <w:rPr>
          <w:b/>
          <w:bCs/>
        </w:rPr>
        <w:t>2-player</w:t>
      </w:r>
      <w:r w:rsidR="0020634B">
        <w:t xml:space="preserve"> (meaning assume both players are sitting together and playing using the same computer and mouse – no need for ‘AI’ or remote play options) Tic Tac Toe game that includes the following</w:t>
      </w:r>
      <w:r w:rsidR="00E63166">
        <w:t>:</w:t>
      </w:r>
    </w:p>
    <w:p w14:paraId="3A684D92" w14:textId="077015F5" w:rsidR="00E63166" w:rsidRDefault="00104E4C" w:rsidP="00E63166">
      <w:pPr>
        <w:pStyle w:val="ListParagraph"/>
        <w:numPr>
          <w:ilvl w:val="1"/>
          <w:numId w:val="2"/>
        </w:numPr>
        <w:spacing w:before="120" w:after="240"/>
      </w:pPr>
      <w:r>
        <w:t xml:space="preserve">Use the </w:t>
      </w:r>
      <w:r w:rsidR="009E3971">
        <w:t>module 2</w:t>
      </w:r>
      <w:r>
        <w:t xml:space="preserve"> code as a base</w:t>
      </w:r>
      <w:r w:rsidR="0069020A">
        <w:t xml:space="preserve"> – keep as much as you can that would be reasonable for a Tic Tac Toe game (i.e. history, undo, </w:t>
      </w:r>
      <w:r w:rsidR="00CB4084">
        <w:t xml:space="preserve">render and </w:t>
      </w:r>
      <w:proofErr w:type="spellStart"/>
      <w:r w:rsidR="00CB4084">
        <w:t>updateGridAt</w:t>
      </w:r>
      <w:proofErr w:type="spellEnd"/>
      <w:r w:rsidR="00CB4084">
        <w:t xml:space="preserve"> – with necessary changes)</w:t>
      </w:r>
    </w:p>
    <w:p w14:paraId="57744A0D" w14:textId="5BC22D42" w:rsidR="00D930EC" w:rsidRDefault="00D930EC" w:rsidP="00E63166">
      <w:pPr>
        <w:pStyle w:val="ListParagraph"/>
        <w:numPr>
          <w:ilvl w:val="1"/>
          <w:numId w:val="2"/>
        </w:numPr>
        <w:spacing w:before="120" w:after="240"/>
      </w:pPr>
      <w:r>
        <w:t xml:space="preserve">Make sure to install </w:t>
      </w:r>
      <w:proofErr w:type="spellStart"/>
      <w:r>
        <w:t>ESLint</w:t>
      </w:r>
      <w:proofErr w:type="spellEnd"/>
      <w:r>
        <w:t xml:space="preserve"> to keep your code clean (note that</w:t>
      </w:r>
      <w:r w:rsidR="00E81EFD">
        <w:t xml:space="preserve"> all project submissions going forward will *require* the inclusion of </w:t>
      </w:r>
      <w:proofErr w:type="spellStart"/>
      <w:r w:rsidR="00E81EFD">
        <w:t>ESLint</w:t>
      </w:r>
      <w:proofErr w:type="spellEnd"/>
      <w:r w:rsidR="00E81EFD">
        <w:t>).</w:t>
      </w:r>
    </w:p>
    <w:p w14:paraId="7FAD5D1B" w14:textId="59138B82" w:rsidR="00A53F17" w:rsidRDefault="00A53F17" w:rsidP="00E63166">
      <w:pPr>
        <w:pStyle w:val="ListParagraph"/>
        <w:numPr>
          <w:ilvl w:val="1"/>
          <w:numId w:val="2"/>
        </w:numPr>
        <w:spacing w:before="120" w:after="240"/>
      </w:pPr>
      <w:r>
        <w:t xml:space="preserve">Use canvas to draw your game (note you don’t necessarily *need* </w:t>
      </w:r>
      <w:proofErr w:type="spellStart"/>
      <w:r>
        <w:t>Xs</w:t>
      </w:r>
      <w:proofErr w:type="spellEnd"/>
      <w:r>
        <w:t xml:space="preserve"> and </w:t>
      </w:r>
      <w:proofErr w:type="spellStart"/>
      <w:r>
        <w:t>Os</w:t>
      </w:r>
      <w:proofErr w:type="spellEnd"/>
      <w:r>
        <w:t xml:space="preserve"> – you can just fill in </w:t>
      </w:r>
      <w:r w:rsidR="00D930EC">
        <w:t>cells with two colours, if that’s easier)</w:t>
      </w:r>
    </w:p>
    <w:p w14:paraId="1DAD0464" w14:textId="607143F1" w:rsidR="003F1173" w:rsidRDefault="009149D7" w:rsidP="009149D7">
      <w:pPr>
        <w:pStyle w:val="Heading1"/>
      </w:pPr>
      <w:r>
        <w:t>Milestone 1 – Requirements</w:t>
      </w:r>
    </w:p>
    <w:p w14:paraId="64999B51" w14:textId="22D5BB24" w:rsidR="007263F8" w:rsidRPr="004B5A3B" w:rsidRDefault="005D1ED0" w:rsidP="004878B1">
      <w:pPr>
        <w:spacing w:after="240"/>
      </w:pPr>
      <w:r>
        <w:t xml:space="preserve">The requirements below follow the general template steps provided in the Milestone Overview document. </w:t>
      </w:r>
      <w:r w:rsidR="00FA14F6">
        <w:t>T</w:t>
      </w:r>
      <w:r>
        <w:t xml:space="preserve">he </w:t>
      </w:r>
      <w:r w:rsidR="004878B1">
        <w:t>blank spaces below</w:t>
      </w:r>
      <w:r w:rsidR="00FA14F6">
        <w:t xml:space="preserve"> should be used</w:t>
      </w:r>
      <w:r w:rsidR="004878B1">
        <w:t xml:space="preserve"> to complete the steps as outlined.</w:t>
      </w:r>
      <w:r w:rsidR="00FA14F6">
        <w:t xml:space="preserve"> </w:t>
      </w:r>
    </w:p>
    <w:p w14:paraId="7311A3E1" w14:textId="062DB6FE" w:rsidR="007263F8" w:rsidRDefault="005A1306" w:rsidP="007263F8">
      <w:pPr>
        <w:pStyle w:val="Heading2"/>
      </w:pPr>
      <w:r>
        <w:t xml:space="preserve">Task 1 </w:t>
      </w:r>
      <w:r w:rsidR="00741840">
        <w:t>–</w:t>
      </w:r>
      <w:r>
        <w:t xml:space="preserve"> </w:t>
      </w:r>
      <w:r w:rsidR="00741840">
        <w:t xml:space="preserve">Bug fix and refactor </w:t>
      </w:r>
      <w:r w:rsidR="00FB0319">
        <w:t>module 2 template code</w:t>
      </w:r>
      <w:r w:rsidR="007263F8" w:rsidRPr="007263F8">
        <w:t xml:space="preserve"> </w:t>
      </w:r>
    </w:p>
    <w:p w14:paraId="35AE79A2" w14:textId="558AF3B7" w:rsidR="005A1306" w:rsidRPr="00D22EFF" w:rsidRDefault="00804234" w:rsidP="00EC335F">
      <w:pPr>
        <w:pStyle w:val="Heading3"/>
        <w:spacing w:before="120"/>
        <w:rPr>
          <w:u w:val="single"/>
        </w:rPr>
      </w:pPr>
      <w:r w:rsidRPr="00D22EFF">
        <w:rPr>
          <w:u w:val="single"/>
        </w:rPr>
        <w:t>Define the problem</w:t>
      </w:r>
    </w:p>
    <w:p w14:paraId="3CEBC1A6" w14:textId="1D2DAD80" w:rsidR="006533CF" w:rsidRDefault="00B222A8" w:rsidP="00B222A8">
      <w:r>
        <w:t>Write a</w:t>
      </w:r>
      <w:r w:rsidR="00F12127">
        <w:t xml:space="preserve">t least one paragraph that describes the </w:t>
      </w:r>
      <w:r w:rsidR="009A153B">
        <w:t>‘</w:t>
      </w:r>
      <w:r w:rsidR="00F12127">
        <w:t>user</w:t>
      </w:r>
      <w:r w:rsidR="009A153B">
        <w:t>’</w:t>
      </w:r>
      <w:r w:rsidR="00F12127">
        <w:t xml:space="preserve">-facing problem we are attempting to solve by implementing </w:t>
      </w:r>
      <w:r w:rsidR="00981C9F">
        <w:t xml:space="preserve">Task 1. </w:t>
      </w:r>
      <w:r w:rsidR="009A153B">
        <w:t xml:space="preserve">In the case of Task 1, you may think of the ‘user’ as another developer who might be working on your code. </w:t>
      </w:r>
    </w:p>
    <w:p w14:paraId="6A6F7970" w14:textId="66EA0FC5" w:rsidR="00064CDE" w:rsidRPr="005B47DB" w:rsidRDefault="00FD0A06" w:rsidP="00064CDE">
      <w:pPr>
        <w:spacing w:before="120"/>
        <w:rPr>
          <w:b/>
          <w:bCs/>
        </w:rPr>
      </w:pPr>
      <w:r w:rsidRPr="005B47DB">
        <w:rPr>
          <w:b/>
          <w:bCs/>
        </w:rPr>
        <w:t>Problem definition</w:t>
      </w:r>
      <w:r w:rsidR="00064CDE" w:rsidRPr="005B47DB">
        <w:rPr>
          <w:b/>
          <w:bCs/>
        </w:rPr>
        <w:t>:</w:t>
      </w:r>
    </w:p>
    <w:tbl>
      <w:tblPr>
        <w:tblStyle w:val="TableGrid"/>
        <w:tblW w:w="0" w:type="auto"/>
        <w:tblInd w:w="137" w:type="dxa"/>
        <w:tblLook w:val="04A0" w:firstRow="1" w:lastRow="0" w:firstColumn="1" w:lastColumn="0" w:noHBand="0" w:noVBand="1"/>
      </w:tblPr>
      <w:tblGrid>
        <w:gridCol w:w="9072"/>
      </w:tblGrid>
      <w:tr w:rsidR="00064CDE" w14:paraId="49C5661B" w14:textId="77777777" w:rsidTr="00064CDE">
        <w:trPr>
          <w:trHeight w:val="1968"/>
        </w:trPr>
        <w:tc>
          <w:tcPr>
            <w:tcW w:w="9072" w:type="dxa"/>
          </w:tcPr>
          <w:p w14:paraId="087D4B7B" w14:textId="55E667CD" w:rsidR="00064CDE" w:rsidRPr="000B26E5" w:rsidRDefault="00064CDE" w:rsidP="000B26E5"/>
        </w:tc>
      </w:tr>
    </w:tbl>
    <w:p w14:paraId="0E82EC77" w14:textId="33FA6D22" w:rsidR="00804234" w:rsidRDefault="009201D5" w:rsidP="00637F24">
      <w:pPr>
        <w:pStyle w:val="Heading3"/>
        <w:spacing w:before="240"/>
        <w:rPr>
          <w:u w:val="single"/>
        </w:rPr>
      </w:pPr>
      <w:r w:rsidRPr="00801EA4">
        <w:rPr>
          <w:u w:val="single"/>
        </w:rPr>
        <w:t>Identify potential solutions</w:t>
      </w:r>
    </w:p>
    <w:p w14:paraId="343535CD" w14:textId="0ED743BA" w:rsidR="00AC2FD5" w:rsidRDefault="00A2154E" w:rsidP="00801EA4">
      <w:r>
        <w:t xml:space="preserve">For this </w:t>
      </w:r>
      <w:r w:rsidR="002A693F">
        <w:t>t</w:t>
      </w:r>
      <w:r>
        <w:t xml:space="preserve">ask the ‘identify potential solutions’ </w:t>
      </w:r>
      <w:r w:rsidR="002A693F">
        <w:t>component will follow a slightly different approach. Rather than identifying two potential solutions to the problem you’ve stated above</w:t>
      </w:r>
      <w:r w:rsidR="000E5A45">
        <w:t>, I want you to outline the steps that you expect you will take to address the following three sub-tasks:</w:t>
      </w:r>
      <w:r w:rsidR="002A693F">
        <w:t xml:space="preserve"> </w:t>
      </w:r>
    </w:p>
    <w:p w14:paraId="5E5E6CC4" w14:textId="7DBD268D" w:rsidR="00AC2FD5" w:rsidRDefault="000E5A45" w:rsidP="00AC2FD5">
      <w:pPr>
        <w:pStyle w:val="ListParagraph"/>
        <w:numPr>
          <w:ilvl w:val="0"/>
          <w:numId w:val="15"/>
        </w:numPr>
      </w:pPr>
      <w:r>
        <w:t xml:space="preserve">Explain how you will identify structural code problems in the module 2 starter code (hint: </w:t>
      </w:r>
      <w:proofErr w:type="spellStart"/>
      <w:r>
        <w:t>ESLint</w:t>
      </w:r>
      <w:proofErr w:type="spellEnd"/>
      <w:r>
        <w:t>!)</w:t>
      </w:r>
    </w:p>
    <w:p w14:paraId="71793FEF" w14:textId="446F957F" w:rsidR="00262679" w:rsidRDefault="000E5A45" w:rsidP="00262679">
      <w:pPr>
        <w:pStyle w:val="ListParagraph"/>
        <w:numPr>
          <w:ilvl w:val="0"/>
          <w:numId w:val="15"/>
        </w:numPr>
      </w:pPr>
      <w:r>
        <w:t xml:space="preserve">Explain the process you will take to identify </w:t>
      </w:r>
      <w:r w:rsidR="00262679">
        <w:t xml:space="preserve">bugs in the code (hint: think about the console and debugger – there are </w:t>
      </w:r>
      <w:r w:rsidR="008A659C">
        <w:t>three</w:t>
      </w:r>
      <w:r w:rsidR="00262679">
        <w:t xml:space="preserve"> bugs!)</w:t>
      </w:r>
    </w:p>
    <w:p w14:paraId="30E3B052" w14:textId="18B6E39D" w:rsidR="00AC2FD5" w:rsidRDefault="00262679" w:rsidP="00AC2FD5">
      <w:pPr>
        <w:pStyle w:val="ListParagraph"/>
        <w:numPr>
          <w:ilvl w:val="0"/>
          <w:numId w:val="15"/>
        </w:numPr>
      </w:pPr>
      <w:r>
        <w:t>Exp</w:t>
      </w:r>
      <w:r w:rsidR="00194710">
        <w:t>lai</w:t>
      </w:r>
      <w:r>
        <w:t>n what</w:t>
      </w:r>
      <w:r w:rsidR="00BC35AC">
        <w:t xml:space="preserve"> your approach will be to refactoring the code to reduce </w:t>
      </w:r>
      <w:r>
        <w:t>the number of calls</w:t>
      </w:r>
      <w:r w:rsidR="00BC35AC">
        <w:t xml:space="preserve"> to </w:t>
      </w:r>
      <w:r>
        <w:t xml:space="preserve">the </w:t>
      </w:r>
      <w:proofErr w:type="gramStart"/>
      <w:r w:rsidR="00BC35AC" w:rsidRPr="00BC35AC">
        <w:rPr>
          <w:rFonts w:ascii="Courier" w:hAnsi="Courier"/>
        </w:rPr>
        <w:t>render(</w:t>
      </w:r>
      <w:proofErr w:type="gramEnd"/>
      <w:r w:rsidR="00BC35AC" w:rsidRPr="00BC35AC">
        <w:rPr>
          <w:rFonts w:ascii="Courier" w:hAnsi="Courier"/>
        </w:rPr>
        <w:t>)</w:t>
      </w:r>
      <w:r>
        <w:t xml:space="preserve"> function.</w:t>
      </w:r>
    </w:p>
    <w:p w14:paraId="3C25E5D7" w14:textId="52D18513" w:rsidR="00FD0A06" w:rsidRPr="005B47DB" w:rsidRDefault="00262679" w:rsidP="00FD0A06">
      <w:pPr>
        <w:spacing w:before="120"/>
        <w:rPr>
          <w:b/>
          <w:bCs/>
        </w:rPr>
      </w:pPr>
      <w:r>
        <w:rPr>
          <w:b/>
          <w:bCs/>
        </w:rPr>
        <w:t>Structural code problems:</w:t>
      </w:r>
    </w:p>
    <w:tbl>
      <w:tblPr>
        <w:tblStyle w:val="TableGrid"/>
        <w:tblW w:w="0" w:type="auto"/>
        <w:tblInd w:w="137" w:type="dxa"/>
        <w:tblLook w:val="04A0" w:firstRow="1" w:lastRow="0" w:firstColumn="1" w:lastColumn="0" w:noHBand="0" w:noVBand="1"/>
      </w:tblPr>
      <w:tblGrid>
        <w:gridCol w:w="9072"/>
      </w:tblGrid>
      <w:tr w:rsidR="00FD0A06" w14:paraId="39AE922C" w14:textId="77777777" w:rsidTr="00AF7603">
        <w:trPr>
          <w:trHeight w:val="1968"/>
        </w:trPr>
        <w:tc>
          <w:tcPr>
            <w:tcW w:w="9072" w:type="dxa"/>
          </w:tcPr>
          <w:p w14:paraId="14EF4173" w14:textId="5B314E1F" w:rsidR="00140EFD" w:rsidRPr="00262679" w:rsidRDefault="00140EFD" w:rsidP="00262679"/>
        </w:tc>
      </w:tr>
    </w:tbl>
    <w:p w14:paraId="20DA1B40" w14:textId="77777777" w:rsidR="009F7083" w:rsidRDefault="009F7083" w:rsidP="00FD0A06">
      <w:pPr>
        <w:spacing w:before="120"/>
        <w:rPr>
          <w:b/>
          <w:bCs/>
        </w:rPr>
      </w:pPr>
    </w:p>
    <w:p w14:paraId="6D2EE204" w14:textId="16FE9D00" w:rsidR="00FD0A06" w:rsidRPr="005B47DB" w:rsidRDefault="00194710" w:rsidP="00FD0A06">
      <w:pPr>
        <w:spacing w:before="120"/>
        <w:rPr>
          <w:b/>
          <w:bCs/>
        </w:rPr>
      </w:pPr>
      <w:r>
        <w:rPr>
          <w:b/>
          <w:bCs/>
        </w:rPr>
        <w:t>Code bugs:</w:t>
      </w:r>
    </w:p>
    <w:tbl>
      <w:tblPr>
        <w:tblStyle w:val="TableGrid"/>
        <w:tblW w:w="0" w:type="auto"/>
        <w:tblInd w:w="137" w:type="dxa"/>
        <w:tblLook w:val="04A0" w:firstRow="1" w:lastRow="0" w:firstColumn="1" w:lastColumn="0" w:noHBand="0" w:noVBand="1"/>
      </w:tblPr>
      <w:tblGrid>
        <w:gridCol w:w="9072"/>
      </w:tblGrid>
      <w:tr w:rsidR="00FD0A06" w14:paraId="6584E7A9" w14:textId="77777777" w:rsidTr="00AF7603">
        <w:trPr>
          <w:trHeight w:val="1968"/>
        </w:trPr>
        <w:tc>
          <w:tcPr>
            <w:tcW w:w="9072" w:type="dxa"/>
          </w:tcPr>
          <w:p w14:paraId="3AA1A006" w14:textId="5D4C491A" w:rsidR="00FD0A06" w:rsidRPr="00194710" w:rsidRDefault="00FD0A06" w:rsidP="00194710"/>
        </w:tc>
      </w:tr>
    </w:tbl>
    <w:p w14:paraId="6218C76B" w14:textId="77777777" w:rsidR="00194710" w:rsidRDefault="00194710" w:rsidP="00194710">
      <w:pPr>
        <w:spacing w:before="120"/>
        <w:rPr>
          <w:b/>
          <w:bCs/>
        </w:rPr>
      </w:pPr>
    </w:p>
    <w:p w14:paraId="72851FAA" w14:textId="44E47845" w:rsidR="00194710" w:rsidRPr="005B47DB" w:rsidRDefault="00194710" w:rsidP="00194710">
      <w:pPr>
        <w:spacing w:before="120"/>
        <w:rPr>
          <w:b/>
          <w:bCs/>
        </w:rPr>
      </w:pPr>
      <w:r>
        <w:rPr>
          <w:b/>
          <w:bCs/>
        </w:rPr>
        <w:t>Refactoring:</w:t>
      </w:r>
    </w:p>
    <w:tbl>
      <w:tblPr>
        <w:tblStyle w:val="TableGrid"/>
        <w:tblW w:w="0" w:type="auto"/>
        <w:tblInd w:w="137" w:type="dxa"/>
        <w:tblLook w:val="04A0" w:firstRow="1" w:lastRow="0" w:firstColumn="1" w:lastColumn="0" w:noHBand="0" w:noVBand="1"/>
      </w:tblPr>
      <w:tblGrid>
        <w:gridCol w:w="9072"/>
      </w:tblGrid>
      <w:tr w:rsidR="00194710" w14:paraId="7FD50EC5" w14:textId="77777777" w:rsidTr="009C786A">
        <w:trPr>
          <w:trHeight w:val="1968"/>
        </w:trPr>
        <w:tc>
          <w:tcPr>
            <w:tcW w:w="9072" w:type="dxa"/>
          </w:tcPr>
          <w:p w14:paraId="781CB191" w14:textId="77777777" w:rsidR="00194710" w:rsidRPr="00194710" w:rsidRDefault="00194710" w:rsidP="009C786A"/>
        </w:tc>
      </w:tr>
    </w:tbl>
    <w:p w14:paraId="732C79F6" w14:textId="24CA136A" w:rsidR="00637F24" w:rsidRPr="00D22EFF" w:rsidRDefault="00637F24" w:rsidP="00637F24">
      <w:pPr>
        <w:pStyle w:val="Heading3"/>
        <w:spacing w:before="240"/>
        <w:rPr>
          <w:u w:val="single"/>
        </w:rPr>
      </w:pPr>
      <w:r>
        <w:rPr>
          <w:u w:val="single"/>
        </w:rPr>
        <w:t xml:space="preserve">Analyze </w:t>
      </w:r>
      <w:r w:rsidR="00434B49">
        <w:rPr>
          <w:u w:val="single"/>
        </w:rPr>
        <w:t>potential</w:t>
      </w:r>
      <w:r>
        <w:rPr>
          <w:u w:val="single"/>
        </w:rPr>
        <w:t xml:space="preserve"> solutions</w:t>
      </w:r>
    </w:p>
    <w:p w14:paraId="0C4FDA11" w14:textId="28869C82" w:rsidR="00637F24" w:rsidRPr="00A913FB" w:rsidRDefault="00637F24" w:rsidP="00637F24">
      <w:r>
        <w:t xml:space="preserve">Write </w:t>
      </w:r>
      <w:r w:rsidR="000408AB">
        <w:t xml:space="preserve">a series of pros and cons that </w:t>
      </w:r>
      <w:r w:rsidR="002F530D">
        <w:t xml:space="preserve">help to explain </w:t>
      </w:r>
      <w:r w:rsidR="00AC2FD5">
        <w:t>why</w:t>
      </w:r>
      <w:r w:rsidR="000408AB">
        <w:t xml:space="preserve"> you believe </w:t>
      </w:r>
      <w:r w:rsidR="00A913FB">
        <w:t xml:space="preserve">your approach to the second sub-task, </w:t>
      </w:r>
      <w:r w:rsidR="00A913FB" w:rsidRPr="00A913FB">
        <w:rPr>
          <w:i/>
          <w:iCs/>
        </w:rPr>
        <w:t>explain the process you will take to identify bugs in the code</w:t>
      </w:r>
      <w:r w:rsidR="00BA73A4">
        <w:t>, was a good a</w:t>
      </w:r>
      <w:r w:rsidR="002F530D">
        <w:t xml:space="preserve"> good approach</w:t>
      </w:r>
      <w:r w:rsidR="00C57DDD">
        <w:t xml:space="preserve"> (i.e. explain why it worked, and either what could be improved upon). Try to identify at least three pros and three cons</w:t>
      </w:r>
      <w:r w:rsidR="00741840">
        <w:t>.</w:t>
      </w:r>
    </w:p>
    <w:p w14:paraId="6E6D6FDA" w14:textId="6DC5C817" w:rsidR="00637F24" w:rsidRPr="005B47DB" w:rsidRDefault="00640A93" w:rsidP="00637F24">
      <w:pPr>
        <w:spacing w:before="120"/>
        <w:rPr>
          <w:b/>
          <w:bCs/>
        </w:rPr>
      </w:pPr>
      <w:r w:rsidRPr="005B47DB">
        <w:rPr>
          <w:b/>
          <w:bCs/>
        </w:rPr>
        <w:t>Analysis of first potential solution</w:t>
      </w:r>
      <w:r w:rsidR="00637F24" w:rsidRPr="005B47DB">
        <w:rPr>
          <w:b/>
          <w:bCs/>
        </w:rPr>
        <w:t>:</w:t>
      </w:r>
    </w:p>
    <w:tbl>
      <w:tblPr>
        <w:tblStyle w:val="TableGrid"/>
        <w:tblW w:w="0" w:type="auto"/>
        <w:tblInd w:w="137" w:type="dxa"/>
        <w:tblLook w:val="04A0" w:firstRow="1" w:lastRow="0" w:firstColumn="1" w:lastColumn="0" w:noHBand="0" w:noVBand="1"/>
      </w:tblPr>
      <w:tblGrid>
        <w:gridCol w:w="4536"/>
        <w:gridCol w:w="4536"/>
      </w:tblGrid>
      <w:tr w:rsidR="005B47DB" w14:paraId="0EAA26C6" w14:textId="77777777" w:rsidTr="005B47DB">
        <w:trPr>
          <w:trHeight w:val="410"/>
        </w:trPr>
        <w:tc>
          <w:tcPr>
            <w:tcW w:w="4536" w:type="dxa"/>
          </w:tcPr>
          <w:p w14:paraId="20D28F16" w14:textId="72C00795" w:rsidR="005B47DB" w:rsidRPr="005B47DB" w:rsidRDefault="005B47DB" w:rsidP="00AF7603">
            <w:pPr>
              <w:spacing w:before="120"/>
              <w:rPr>
                <w:b/>
                <w:bCs/>
              </w:rPr>
            </w:pPr>
            <w:r w:rsidRPr="005B47DB">
              <w:rPr>
                <w:b/>
                <w:bCs/>
              </w:rPr>
              <w:t>Pros</w:t>
            </w:r>
          </w:p>
        </w:tc>
        <w:tc>
          <w:tcPr>
            <w:tcW w:w="4536" w:type="dxa"/>
          </w:tcPr>
          <w:p w14:paraId="7768E871" w14:textId="0E18A7B9" w:rsidR="005B47DB" w:rsidRPr="005B47DB" w:rsidRDefault="005B47DB" w:rsidP="00AF7603">
            <w:pPr>
              <w:spacing w:before="120"/>
              <w:rPr>
                <w:b/>
                <w:bCs/>
              </w:rPr>
            </w:pPr>
            <w:r w:rsidRPr="005B47DB">
              <w:rPr>
                <w:b/>
                <w:bCs/>
              </w:rPr>
              <w:t>Cons</w:t>
            </w:r>
          </w:p>
        </w:tc>
      </w:tr>
      <w:tr w:rsidR="005B47DB" w14:paraId="0E20C7FB" w14:textId="77777777" w:rsidTr="000F2802">
        <w:trPr>
          <w:trHeight w:val="403"/>
        </w:trPr>
        <w:tc>
          <w:tcPr>
            <w:tcW w:w="4536" w:type="dxa"/>
          </w:tcPr>
          <w:p w14:paraId="2211BA25" w14:textId="75055ADA" w:rsidR="008B6AE4" w:rsidRPr="00C57DDD" w:rsidRDefault="008B6AE4" w:rsidP="00C57DDD">
            <w:pPr>
              <w:pStyle w:val="ListParagraph"/>
              <w:numPr>
                <w:ilvl w:val="0"/>
                <w:numId w:val="12"/>
              </w:numPr>
            </w:pPr>
          </w:p>
        </w:tc>
        <w:tc>
          <w:tcPr>
            <w:tcW w:w="4536" w:type="dxa"/>
          </w:tcPr>
          <w:p w14:paraId="07B6E2A0" w14:textId="7A8CDBCB" w:rsidR="00CE15BB" w:rsidRPr="00C57DDD" w:rsidRDefault="00CE15BB" w:rsidP="00C57DDD">
            <w:pPr>
              <w:pStyle w:val="ListParagraph"/>
              <w:numPr>
                <w:ilvl w:val="0"/>
                <w:numId w:val="12"/>
              </w:numPr>
            </w:pPr>
          </w:p>
        </w:tc>
      </w:tr>
    </w:tbl>
    <w:p w14:paraId="4BC90BDB" w14:textId="77777777" w:rsidR="005B47DB" w:rsidRPr="00801EA4" w:rsidRDefault="005B47DB" w:rsidP="00801EA4"/>
    <w:p w14:paraId="7EE18A9C" w14:textId="19DEBCA7" w:rsidR="00AC2FD5" w:rsidRDefault="00AC2FD5" w:rsidP="00AC2FD5">
      <w:pPr>
        <w:pStyle w:val="Heading2"/>
      </w:pPr>
      <w:r>
        <w:t xml:space="preserve">Task 2 </w:t>
      </w:r>
      <w:r w:rsidR="0020634B">
        <w:t>–</w:t>
      </w:r>
      <w:r>
        <w:t xml:space="preserve"> </w:t>
      </w:r>
      <w:r w:rsidR="0020634B">
        <w:t>Create a Tic Tac Toe game</w:t>
      </w:r>
    </w:p>
    <w:p w14:paraId="2D8F705E" w14:textId="77777777" w:rsidR="00AC2FD5" w:rsidRPr="00D22EFF" w:rsidRDefault="00AC2FD5" w:rsidP="00AC2FD5">
      <w:pPr>
        <w:pStyle w:val="Heading3"/>
        <w:spacing w:before="120"/>
        <w:rPr>
          <w:u w:val="single"/>
        </w:rPr>
      </w:pPr>
      <w:r w:rsidRPr="00D22EFF">
        <w:rPr>
          <w:u w:val="single"/>
        </w:rPr>
        <w:t>Define the problem</w:t>
      </w:r>
    </w:p>
    <w:p w14:paraId="72D69CFD" w14:textId="069C714D" w:rsidR="00AC2FD5" w:rsidRDefault="00AC2FD5" w:rsidP="00AC2FD5">
      <w:r>
        <w:t xml:space="preserve">Write at least one paragraph that describes </w:t>
      </w:r>
      <w:r w:rsidR="0020634B">
        <w:t>at a high level what you will need to create a Tic Tac Toe game. Keep the description user-facing</w:t>
      </w:r>
      <w:r w:rsidR="0077173F">
        <w:t xml:space="preserve">, meaning that you should think about the UI and how the players will engage with the game. </w:t>
      </w:r>
    </w:p>
    <w:p w14:paraId="2E5183C2" w14:textId="77777777" w:rsidR="00AC2FD5" w:rsidRPr="005B47DB" w:rsidRDefault="00AC2FD5" w:rsidP="00AC2FD5">
      <w:pPr>
        <w:spacing w:before="120"/>
        <w:rPr>
          <w:b/>
          <w:bCs/>
        </w:rPr>
      </w:pPr>
      <w:r w:rsidRPr="005B47DB">
        <w:rPr>
          <w:b/>
          <w:bCs/>
        </w:rPr>
        <w:t>Problem definition:</w:t>
      </w:r>
    </w:p>
    <w:tbl>
      <w:tblPr>
        <w:tblStyle w:val="TableGrid"/>
        <w:tblW w:w="0" w:type="auto"/>
        <w:tblInd w:w="137" w:type="dxa"/>
        <w:tblLook w:val="04A0" w:firstRow="1" w:lastRow="0" w:firstColumn="1" w:lastColumn="0" w:noHBand="0" w:noVBand="1"/>
      </w:tblPr>
      <w:tblGrid>
        <w:gridCol w:w="9072"/>
      </w:tblGrid>
      <w:tr w:rsidR="00AC2FD5" w14:paraId="76FC3B2B" w14:textId="77777777" w:rsidTr="00B03973">
        <w:trPr>
          <w:trHeight w:val="1968"/>
        </w:trPr>
        <w:tc>
          <w:tcPr>
            <w:tcW w:w="9072" w:type="dxa"/>
          </w:tcPr>
          <w:p w14:paraId="0838680C" w14:textId="7E77407A" w:rsidR="00AC2FD5" w:rsidRPr="00221CF1" w:rsidRDefault="00AC2FD5" w:rsidP="00221CF1"/>
        </w:tc>
      </w:tr>
    </w:tbl>
    <w:p w14:paraId="4576E445" w14:textId="58C01056" w:rsidR="00AC2FD5" w:rsidRDefault="00AC2FD5" w:rsidP="00AC2FD5">
      <w:pPr>
        <w:pStyle w:val="Heading3"/>
        <w:spacing w:before="240"/>
        <w:rPr>
          <w:u w:val="single"/>
        </w:rPr>
      </w:pPr>
      <w:r w:rsidRPr="00801EA4">
        <w:rPr>
          <w:u w:val="single"/>
        </w:rPr>
        <w:t xml:space="preserve">Identify </w:t>
      </w:r>
      <w:r w:rsidR="00985C2E">
        <w:rPr>
          <w:u w:val="single"/>
        </w:rPr>
        <w:t>coding requirements</w:t>
      </w:r>
    </w:p>
    <w:p w14:paraId="2AE9C323" w14:textId="5FC3AC63" w:rsidR="00AC2FD5" w:rsidRDefault="00985C2E" w:rsidP="00DD1899">
      <w:r>
        <w:t xml:space="preserve">Use this space to identify all </w:t>
      </w:r>
      <w:r w:rsidR="00DD1899">
        <w:t>code changes that you expect you will need to make in the process of developing the Tic Tac Toe game. This means identifying structures that you will use from the module 2 code, structures that you will need to modify, and structures that you will need to add.</w:t>
      </w:r>
      <w:r w:rsidR="00AC2FD5">
        <w:t xml:space="preserve"> </w:t>
      </w:r>
      <w:r w:rsidR="00DD1899">
        <w:t>D</w:t>
      </w:r>
      <w:r w:rsidR="00AC2FD5">
        <w:t>o your best to be as specific as possible</w:t>
      </w:r>
      <w:r w:rsidR="00EA002F">
        <w:t>.</w:t>
      </w:r>
    </w:p>
    <w:p w14:paraId="64EFE968" w14:textId="60B56C43" w:rsidR="00AC2FD5" w:rsidRPr="005B47DB" w:rsidRDefault="007310E5" w:rsidP="00AC2FD5">
      <w:pPr>
        <w:spacing w:before="120"/>
        <w:rPr>
          <w:b/>
          <w:bCs/>
        </w:rPr>
      </w:pPr>
      <w:r>
        <w:rPr>
          <w:b/>
          <w:bCs/>
        </w:rPr>
        <w:t>Code requirement</w:t>
      </w:r>
      <w:r w:rsidR="00AC2FD5" w:rsidRPr="005B47DB">
        <w:rPr>
          <w:b/>
          <w:bCs/>
        </w:rPr>
        <w:t>:</w:t>
      </w:r>
    </w:p>
    <w:tbl>
      <w:tblPr>
        <w:tblStyle w:val="TableGrid"/>
        <w:tblW w:w="0" w:type="auto"/>
        <w:tblInd w:w="137" w:type="dxa"/>
        <w:tblLook w:val="04A0" w:firstRow="1" w:lastRow="0" w:firstColumn="1" w:lastColumn="0" w:noHBand="0" w:noVBand="1"/>
      </w:tblPr>
      <w:tblGrid>
        <w:gridCol w:w="9072"/>
      </w:tblGrid>
      <w:tr w:rsidR="00AC2FD5" w14:paraId="67C2DCFA" w14:textId="77777777" w:rsidTr="00B03973">
        <w:trPr>
          <w:trHeight w:val="1968"/>
        </w:trPr>
        <w:tc>
          <w:tcPr>
            <w:tcW w:w="9072" w:type="dxa"/>
          </w:tcPr>
          <w:p w14:paraId="4F541552" w14:textId="764EC329" w:rsidR="00AC2FD5" w:rsidRPr="007310E5" w:rsidRDefault="00AC2FD5" w:rsidP="007310E5"/>
        </w:tc>
      </w:tr>
    </w:tbl>
    <w:p w14:paraId="65560A84" w14:textId="77777777" w:rsidR="00AC2FD5" w:rsidRPr="00D22EFF" w:rsidRDefault="00AC2FD5" w:rsidP="00AC2FD5">
      <w:pPr>
        <w:pStyle w:val="Heading3"/>
        <w:spacing w:before="240"/>
        <w:rPr>
          <w:u w:val="single"/>
        </w:rPr>
      </w:pPr>
      <w:r>
        <w:rPr>
          <w:u w:val="single"/>
        </w:rPr>
        <w:t>Analyze potential solutions</w:t>
      </w:r>
    </w:p>
    <w:p w14:paraId="30DE680F" w14:textId="54D3FA9B" w:rsidR="00AC2FD5" w:rsidRDefault="005660BA" w:rsidP="00AC2FD5">
      <w:r>
        <w:t xml:space="preserve">Use this space to identify components of your solution that you believe will be easier to </w:t>
      </w:r>
      <w:r w:rsidR="002B32E5">
        <w:t>develop</w:t>
      </w:r>
      <w:r>
        <w:t xml:space="preserve">, and components that you believe will be more difficult </w:t>
      </w:r>
      <w:r w:rsidR="002B32E5">
        <w:t xml:space="preserve">to develop. You should endeavour to be as complete as possible and categorize all </w:t>
      </w:r>
      <w:r w:rsidR="00C142B6">
        <w:t xml:space="preserve">components identified in the Code Requirements section above. </w:t>
      </w:r>
      <w:r w:rsidR="002F3A3A">
        <w:t>Provide a short explanation justifying why you think the component will be easier or more challenging.</w:t>
      </w:r>
    </w:p>
    <w:p w14:paraId="5F4AD5D3" w14:textId="6B4C6FC5" w:rsidR="00AC2FD5" w:rsidRPr="005B47DB" w:rsidRDefault="002F3A3A" w:rsidP="00AC2FD5">
      <w:pPr>
        <w:spacing w:before="120"/>
        <w:rPr>
          <w:b/>
          <w:bCs/>
        </w:rPr>
      </w:pPr>
      <w:r>
        <w:rPr>
          <w:b/>
          <w:bCs/>
        </w:rPr>
        <w:t>Easier components</w:t>
      </w:r>
      <w:r w:rsidR="00AC2FD5" w:rsidRPr="005B47DB">
        <w:rPr>
          <w:b/>
          <w:bCs/>
        </w:rPr>
        <w:t>:</w:t>
      </w:r>
    </w:p>
    <w:tbl>
      <w:tblPr>
        <w:tblStyle w:val="TableGrid"/>
        <w:tblW w:w="0" w:type="auto"/>
        <w:tblInd w:w="137" w:type="dxa"/>
        <w:tblLook w:val="04A0" w:firstRow="1" w:lastRow="0" w:firstColumn="1" w:lastColumn="0" w:noHBand="0" w:noVBand="1"/>
      </w:tblPr>
      <w:tblGrid>
        <w:gridCol w:w="9072"/>
      </w:tblGrid>
      <w:tr w:rsidR="002F3A3A" w14:paraId="4272BE40" w14:textId="77777777" w:rsidTr="002F3A3A">
        <w:trPr>
          <w:trHeight w:val="403"/>
        </w:trPr>
        <w:tc>
          <w:tcPr>
            <w:tcW w:w="9072" w:type="dxa"/>
          </w:tcPr>
          <w:p w14:paraId="453A50D7" w14:textId="77981FEC" w:rsidR="002F3A3A" w:rsidRPr="00C142B6" w:rsidRDefault="002F3A3A" w:rsidP="00C142B6">
            <w:pPr>
              <w:pStyle w:val="ListParagraph"/>
              <w:numPr>
                <w:ilvl w:val="0"/>
                <w:numId w:val="12"/>
              </w:numPr>
            </w:pPr>
          </w:p>
        </w:tc>
      </w:tr>
    </w:tbl>
    <w:p w14:paraId="46F96781" w14:textId="619A83B3" w:rsidR="00AC2FD5" w:rsidRPr="005B47DB" w:rsidRDefault="002F3A3A" w:rsidP="00AC2FD5">
      <w:pPr>
        <w:spacing w:before="120"/>
        <w:rPr>
          <w:b/>
          <w:bCs/>
        </w:rPr>
      </w:pPr>
      <w:r>
        <w:rPr>
          <w:b/>
          <w:bCs/>
        </w:rPr>
        <w:t>More challenging components:</w:t>
      </w:r>
    </w:p>
    <w:tbl>
      <w:tblPr>
        <w:tblStyle w:val="TableGrid"/>
        <w:tblW w:w="0" w:type="auto"/>
        <w:tblInd w:w="137" w:type="dxa"/>
        <w:tblLook w:val="04A0" w:firstRow="1" w:lastRow="0" w:firstColumn="1" w:lastColumn="0" w:noHBand="0" w:noVBand="1"/>
      </w:tblPr>
      <w:tblGrid>
        <w:gridCol w:w="9072"/>
      </w:tblGrid>
      <w:tr w:rsidR="002F3A3A" w14:paraId="7D09395C" w14:textId="77777777" w:rsidTr="00070A32">
        <w:trPr>
          <w:trHeight w:val="411"/>
        </w:trPr>
        <w:tc>
          <w:tcPr>
            <w:tcW w:w="9072" w:type="dxa"/>
          </w:tcPr>
          <w:p w14:paraId="3B4FBCC2" w14:textId="0B5B270B" w:rsidR="002F3A3A" w:rsidRPr="002F3A3A" w:rsidRDefault="002F3A3A" w:rsidP="002F3A3A">
            <w:pPr>
              <w:pStyle w:val="ListParagraph"/>
              <w:numPr>
                <w:ilvl w:val="0"/>
                <w:numId w:val="12"/>
              </w:numPr>
            </w:pPr>
          </w:p>
        </w:tc>
      </w:tr>
    </w:tbl>
    <w:p w14:paraId="42923AAB" w14:textId="77777777" w:rsidR="00AC2FD5" w:rsidRDefault="00AC2FD5" w:rsidP="00D857D1">
      <w:pPr>
        <w:pStyle w:val="Heading2"/>
      </w:pPr>
    </w:p>
    <w:sectPr w:rsidR="00AC2FD5" w:rsidSect="009176A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CFBCB" w14:textId="77777777" w:rsidR="00324763" w:rsidRDefault="00324763" w:rsidP="00F0266D">
      <w:r>
        <w:separator/>
      </w:r>
    </w:p>
  </w:endnote>
  <w:endnote w:type="continuationSeparator" w:id="0">
    <w:p w14:paraId="0ACE5842" w14:textId="77777777" w:rsidR="00324763" w:rsidRDefault="00324763" w:rsidP="00F02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BF7AD" w14:textId="77777777" w:rsidR="00324763" w:rsidRDefault="00324763" w:rsidP="00F0266D">
      <w:r>
        <w:separator/>
      </w:r>
    </w:p>
  </w:footnote>
  <w:footnote w:type="continuationSeparator" w:id="0">
    <w:p w14:paraId="33D0DD06" w14:textId="77777777" w:rsidR="00324763" w:rsidRDefault="00324763" w:rsidP="00F02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B4CE3" w14:textId="54583FCE" w:rsidR="00F0266D" w:rsidRDefault="00F0266D">
    <w:pPr>
      <w:pStyle w:val="Header"/>
    </w:pPr>
    <w:r>
      <w:t>Applied JavaScript</w:t>
    </w:r>
    <w:r>
      <w:tab/>
    </w:r>
    <w:r>
      <w:tab/>
      <w:t xml:space="preserve">Module </w:t>
    </w:r>
    <w:r w:rsidR="007B48E5">
      <w:t>2</w:t>
    </w:r>
    <w:r>
      <w:t xml:space="preserve"> – Milestone 1</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E0EEE"/>
    <w:multiLevelType w:val="hybridMultilevel"/>
    <w:tmpl w:val="6F9E9F6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 w15:restartNumberingAfterBreak="0">
    <w:nsid w:val="0FDD3DF8"/>
    <w:multiLevelType w:val="hybridMultilevel"/>
    <w:tmpl w:val="2EE6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21F32"/>
    <w:multiLevelType w:val="hybridMultilevel"/>
    <w:tmpl w:val="40BA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D1432"/>
    <w:multiLevelType w:val="hybridMultilevel"/>
    <w:tmpl w:val="32BA61A4"/>
    <w:lvl w:ilvl="0" w:tplc="9BBAB296">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82D54"/>
    <w:multiLevelType w:val="multilevel"/>
    <w:tmpl w:val="6190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11557"/>
    <w:multiLevelType w:val="hybridMultilevel"/>
    <w:tmpl w:val="FDA8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A7C81"/>
    <w:multiLevelType w:val="hybridMultilevel"/>
    <w:tmpl w:val="87B6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254E1"/>
    <w:multiLevelType w:val="hybridMultilevel"/>
    <w:tmpl w:val="0748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615AE"/>
    <w:multiLevelType w:val="hybridMultilevel"/>
    <w:tmpl w:val="B31A9106"/>
    <w:lvl w:ilvl="0" w:tplc="7F3A40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9B1F0F"/>
    <w:multiLevelType w:val="hybridMultilevel"/>
    <w:tmpl w:val="85E8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05F26"/>
    <w:multiLevelType w:val="hybridMultilevel"/>
    <w:tmpl w:val="FDA8D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668EA"/>
    <w:multiLevelType w:val="hybridMultilevel"/>
    <w:tmpl w:val="40BA7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975CD"/>
    <w:multiLevelType w:val="multilevel"/>
    <w:tmpl w:val="F986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143FA"/>
    <w:multiLevelType w:val="multilevel"/>
    <w:tmpl w:val="0F582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68B1E1F"/>
    <w:multiLevelType w:val="hybridMultilevel"/>
    <w:tmpl w:val="FDA8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269BB"/>
    <w:multiLevelType w:val="hybridMultilevel"/>
    <w:tmpl w:val="036C8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C418B"/>
    <w:multiLevelType w:val="hybridMultilevel"/>
    <w:tmpl w:val="6F9E9F6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4"/>
  </w:num>
  <w:num w:numId="2">
    <w:abstractNumId w:val="10"/>
  </w:num>
  <w:num w:numId="3">
    <w:abstractNumId w:val="12"/>
    <w:lvlOverride w:ilvl="0">
      <w:startOverride w:val="1"/>
    </w:lvlOverride>
  </w:num>
  <w:num w:numId="4">
    <w:abstractNumId w:val="15"/>
  </w:num>
  <w:num w:numId="5">
    <w:abstractNumId w:val="11"/>
  </w:num>
  <w:num w:numId="6">
    <w:abstractNumId w:val="5"/>
  </w:num>
  <w:num w:numId="7">
    <w:abstractNumId w:val="14"/>
  </w:num>
  <w:num w:numId="8">
    <w:abstractNumId w:val="2"/>
  </w:num>
  <w:num w:numId="9">
    <w:abstractNumId w:val="7"/>
  </w:num>
  <w:num w:numId="10">
    <w:abstractNumId w:val="1"/>
  </w:num>
  <w:num w:numId="11">
    <w:abstractNumId w:val="6"/>
  </w:num>
  <w:num w:numId="12">
    <w:abstractNumId w:val="9"/>
  </w:num>
  <w:num w:numId="13">
    <w:abstractNumId w:val="3"/>
  </w:num>
  <w:num w:numId="14">
    <w:abstractNumId w:val="13"/>
  </w:num>
  <w:num w:numId="15">
    <w:abstractNumId w:val="1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6D"/>
    <w:rsid w:val="0000416D"/>
    <w:rsid w:val="00016073"/>
    <w:rsid w:val="00027216"/>
    <w:rsid w:val="000408AB"/>
    <w:rsid w:val="00064CDE"/>
    <w:rsid w:val="00064DFA"/>
    <w:rsid w:val="000B1F01"/>
    <w:rsid w:val="000B26E5"/>
    <w:rsid w:val="000B31B9"/>
    <w:rsid w:val="000E5A45"/>
    <w:rsid w:val="000F191E"/>
    <w:rsid w:val="000F2802"/>
    <w:rsid w:val="000F3E60"/>
    <w:rsid w:val="00103E95"/>
    <w:rsid w:val="00104E4C"/>
    <w:rsid w:val="001122A0"/>
    <w:rsid w:val="00115FFC"/>
    <w:rsid w:val="00140EFD"/>
    <w:rsid w:val="00161E91"/>
    <w:rsid w:val="00167642"/>
    <w:rsid w:val="001745F5"/>
    <w:rsid w:val="001762A2"/>
    <w:rsid w:val="0017641E"/>
    <w:rsid w:val="00184B8A"/>
    <w:rsid w:val="00194710"/>
    <w:rsid w:val="001E3A71"/>
    <w:rsid w:val="0020634B"/>
    <w:rsid w:val="00211D6A"/>
    <w:rsid w:val="00221CF1"/>
    <w:rsid w:val="0024705E"/>
    <w:rsid w:val="00262679"/>
    <w:rsid w:val="002728B4"/>
    <w:rsid w:val="002767C4"/>
    <w:rsid w:val="0029628A"/>
    <w:rsid w:val="002A693F"/>
    <w:rsid w:val="002B32E5"/>
    <w:rsid w:val="002F3A3A"/>
    <w:rsid w:val="002F530D"/>
    <w:rsid w:val="00301702"/>
    <w:rsid w:val="00312502"/>
    <w:rsid w:val="003150C9"/>
    <w:rsid w:val="003237D0"/>
    <w:rsid w:val="00323B73"/>
    <w:rsid w:val="00324763"/>
    <w:rsid w:val="003362F8"/>
    <w:rsid w:val="00344F9E"/>
    <w:rsid w:val="003455B6"/>
    <w:rsid w:val="003661D0"/>
    <w:rsid w:val="00366DFD"/>
    <w:rsid w:val="00376A6E"/>
    <w:rsid w:val="00385095"/>
    <w:rsid w:val="0038658D"/>
    <w:rsid w:val="00393BD7"/>
    <w:rsid w:val="003A5C77"/>
    <w:rsid w:val="003D1822"/>
    <w:rsid w:val="003D3A12"/>
    <w:rsid w:val="003D7343"/>
    <w:rsid w:val="003E2A45"/>
    <w:rsid w:val="003E7C0F"/>
    <w:rsid w:val="003F1173"/>
    <w:rsid w:val="00400B2C"/>
    <w:rsid w:val="0040440F"/>
    <w:rsid w:val="00423259"/>
    <w:rsid w:val="00434B49"/>
    <w:rsid w:val="004359EE"/>
    <w:rsid w:val="00447618"/>
    <w:rsid w:val="004878B1"/>
    <w:rsid w:val="004A4B10"/>
    <w:rsid w:val="004B2608"/>
    <w:rsid w:val="004B5A3B"/>
    <w:rsid w:val="004D39B3"/>
    <w:rsid w:val="004E33E8"/>
    <w:rsid w:val="00503B2A"/>
    <w:rsid w:val="00523615"/>
    <w:rsid w:val="005631B2"/>
    <w:rsid w:val="005660BA"/>
    <w:rsid w:val="005A1306"/>
    <w:rsid w:val="005A1C71"/>
    <w:rsid w:val="005A22F4"/>
    <w:rsid w:val="005B47DB"/>
    <w:rsid w:val="005D1ED0"/>
    <w:rsid w:val="005D2473"/>
    <w:rsid w:val="005E02C5"/>
    <w:rsid w:val="005E7554"/>
    <w:rsid w:val="005E79FF"/>
    <w:rsid w:val="006130A4"/>
    <w:rsid w:val="00636D62"/>
    <w:rsid w:val="00637F24"/>
    <w:rsid w:val="00640A93"/>
    <w:rsid w:val="00651961"/>
    <w:rsid w:val="006533CF"/>
    <w:rsid w:val="0065633F"/>
    <w:rsid w:val="00673DFE"/>
    <w:rsid w:val="0069020A"/>
    <w:rsid w:val="00691457"/>
    <w:rsid w:val="006A2196"/>
    <w:rsid w:val="006B3BB4"/>
    <w:rsid w:val="006F3328"/>
    <w:rsid w:val="007263F8"/>
    <w:rsid w:val="007310E5"/>
    <w:rsid w:val="00731B1C"/>
    <w:rsid w:val="00731CAB"/>
    <w:rsid w:val="00741840"/>
    <w:rsid w:val="00743261"/>
    <w:rsid w:val="00743325"/>
    <w:rsid w:val="00753BAC"/>
    <w:rsid w:val="007576D8"/>
    <w:rsid w:val="0077173F"/>
    <w:rsid w:val="0078167F"/>
    <w:rsid w:val="00793353"/>
    <w:rsid w:val="00794779"/>
    <w:rsid w:val="007A54E9"/>
    <w:rsid w:val="007A696A"/>
    <w:rsid w:val="007B48E5"/>
    <w:rsid w:val="007C28CC"/>
    <w:rsid w:val="007E18F8"/>
    <w:rsid w:val="00801EA4"/>
    <w:rsid w:val="00804234"/>
    <w:rsid w:val="00806692"/>
    <w:rsid w:val="00815DDF"/>
    <w:rsid w:val="00844839"/>
    <w:rsid w:val="00845717"/>
    <w:rsid w:val="008931AF"/>
    <w:rsid w:val="008A659C"/>
    <w:rsid w:val="008B2ADA"/>
    <w:rsid w:val="008B6AE4"/>
    <w:rsid w:val="008D6F35"/>
    <w:rsid w:val="008E0594"/>
    <w:rsid w:val="008E2C3E"/>
    <w:rsid w:val="008E71BF"/>
    <w:rsid w:val="008F0090"/>
    <w:rsid w:val="00903E68"/>
    <w:rsid w:val="009149D7"/>
    <w:rsid w:val="009176A6"/>
    <w:rsid w:val="009201D5"/>
    <w:rsid w:val="00927F0E"/>
    <w:rsid w:val="009438B9"/>
    <w:rsid w:val="00950253"/>
    <w:rsid w:val="009574FE"/>
    <w:rsid w:val="00963EF2"/>
    <w:rsid w:val="00977C51"/>
    <w:rsid w:val="00981C9F"/>
    <w:rsid w:val="00985C2E"/>
    <w:rsid w:val="00992F24"/>
    <w:rsid w:val="009A153B"/>
    <w:rsid w:val="009A2989"/>
    <w:rsid w:val="009C44B1"/>
    <w:rsid w:val="009C514E"/>
    <w:rsid w:val="009E3971"/>
    <w:rsid w:val="009F7083"/>
    <w:rsid w:val="009F7305"/>
    <w:rsid w:val="00A03928"/>
    <w:rsid w:val="00A0426D"/>
    <w:rsid w:val="00A16014"/>
    <w:rsid w:val="00A2154E"/>
    <w:rsid w:val="00A40FEE"/>
    <w:rsid w:val="00A41CA1"/>
    <w:rsid w:val="00A42E73"/>
    <w:rsid w:val="00A51B9B"/>
    <w:rsid w:val="00A53F17"/>
    <w:rsid w:val="00A74C43"/>
    <w:rsid w:val="00A854EC"/>
    <w:rsid w:val="00A85510"/>
    <w:rsid w:val="00A911E0"/>
    <w:rsid w:val="00A913FB"/>
    <w:rsid w:val="00A97E38"/>
    <w:rsid w:val="00AA682F"/>
    <w:rsid w:val="00AB135F"/>
    <w:rsid w:val="00AC0EDC"/>
    <w:rsid w:val="00AC2FD5"/>
    <w:rsid w:val="00AC33A8"/>
    <w:rsid w:val="00AD409D"/>
    <w:rsid w:val="00B1632F"/>
    <w:rsid w:val="00B222A8"/>
    <w:rsid w:val="00B453DE"/>
    <w:rsid w:val="00B91B2F"/>
    <w:rsid w:val="00B92D26"/>
    <w:rsid w:val="00BA0172"/>
    <w:rsid w:val="00BA73A4"/>
    <w:rsid w:val="00BB7556"/>
    <w:rsid w:val="00BC0B01"/>
    <w:rsid w:val="00BC35AC"/>
    <w:rsid w:val="00BD3534"/>
    <w:rsid w:val="00BD3EE7"/>
    <w:rsid w:val="00BD445C"/>
    <w:rsid w:val="00BD64E9"/>
    <w:rsid w:val="00BE4620"/>
    <w:rsid w:val="00BF0EBF"/>
    <w:rsid w:val="00C142B6"/>
    <w:rsid w:val="00C233FA"/>
    <w:rsid w:val="00C55D30"/>
    <w:rsid w:val="00C57DDD"/>
    <w:rsid w:val="00C74587"/>
    <w:rsid w:val="00C82EE5"/>
    <w:rsid w:val="00CB0387"/>
    <w:rsid w:val="00CB4084"/>
    <w:rsid w:val="00CB7F6B"/>
    <w:rsid w:val="00CC126E"/>
    <w:rsid w:val="00CD109C"/>
    <w:rsid w:val="00CE0766"/>
    <w:rsid w:val="00CE15BB"/>
    <w:rsid w:val="00D0062C"/>
    <w:rsid w:val="00D1396E"/>
    <w:rsid w:val="00D22EFF"/>
    <w:rsid w:val="00D32CDF"/>
    <w:rsid w:val="00D35AD6"/>
    <w:rsid w:val="00D46B71"/>
    <w:rsid w:val="00D46E08"/>
    <w:rsid w:val="00D522F2"/>
    <w:rsid w:val="00D52584"/>
    <w:rsid w:val="00D761C3"/>
    <w:rsid w:val="00D857D1"/>
    <w:rsid w:val="00D930EC"/>
    <w:rsid w:val="00DA5AEC"/>
    <w:rsid w:val="00DB300C"/>
    <w:rsid w:val="00DB6784"/>
    <w:rsid w:val="00DC0E02"/>
    <w:rsid w:val="00DD1899"/>
    <w:rsid w:val="00DD505D"/>
    <w:rsid w:val="00DE3DFF"/>
    <w:rsid w:val="00DF47F4"/>
    <w:rsid w:val="00DF72B8"/>
    <w:rsid w:val="00E119B1"/>
    <w:rsid w:val="00E63166"/>
    <w:rsid w:val="00E77934"/>
    <w:rsid w:val="00E8170E"/>
    <w:rsid w:val="00E81EFD"/>
    <w:rsid w:val="00E94C91"/>
    <w:rsid w:val="00EA002F"/>
    <w:rsid w:val="00EB068C"/>
    <w:rsid w:val="00EC335F"/>
    <w:rsid w:val="00ED7B20"/>
    <w:rsid w:val="00EE5CAC"/>
    <w:rsid w:val="00EE72BB"/>
    <w:rsid w:val="00EF6B23"/>
    <w:rsid w:val="00F0266D"/>
    <w:rsid w:val="00F12127"/>
    <w:rsid w:val="00F15452"/>
    <w:rsid w:val="00F15E16"/>
    <w:rsid w:val="00F16FB6"/>
    <w:rsid w:val="00F3138A"/>
    <w:rsid w:val="00F73240"/>
    <w:rsid w:val="00F76A2D"/>
    <w:rsid w:val="00FA14F6"/>
    <w:rsid w:val="00FB0319"/>
    <w:rsid w:val="00FB2E01"/>
    <w:rsid w:val="00FB73AB"/>
    <w:rsid w:val="00FC3233"/>
    <w:rsid w:val="00FC7D37"/>
    <w:rsid w:val="00FD0A06"/>
    <w:rsid w:val="00FD2AE4"/>
    <w:rsid w:val="00FD3434"/>
    <w:rsid w:val="00FE19D3"/>
    <w:rsid w:val="00FE6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19B4"/>
  <w15:chartTrackingRefBased/>
  <w15:docId w15:val="{B1B5D6E9-1DF4-2949-B21F-4D627CE3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6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1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2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66D"/>
    <w:pPr>
      <w:tabs>
        <w:tab w:val="center" w:pos="4680"/>
        <w:tab w:val="right" w:pos="9360"/>
      </w:tabs>
    </w:pPr>
  </w:style>
  <w:style w:type="character" w:customStyle="1" w:styleId="HeaderChar">
    <w:name w:val="Header Char"/>
    <w:basedOn w:val="DefaultParagraphFont"/>
    <w:link w:val="Header"/>
    <w:uiPriority w:val="99"/>
    <w:rsid w:val="00F0266D"/>
  </w:style>
  <w:style w:type="paragraph" w:styleId="Footer">
    <w:name w:val="footer"/>
    <w:basedOn w:val="Normal"/>
    <w:link w:val="FooterChar"/>
    <w:uiPriority w:val="99"/>
    <w:unhideWhenUsed/>
    <w:rsid w:val="00F0266D"/>
    <w:pPr>
      <w:tabs>
        <w:tab w:val="center" w:pos="4680"/>
        <w:tab w:val="right" w:pos="9360"/>
      </w:tabs>
    </w:pPr>
  </w:style>
  <w:style w:type="character" w:customStyle="1" w:styleId="FooterChar">
    <w:name w:val="Footer Char"/>
    <w:basedOn w:val="DefaultParagraphFont"/>
    <w:link w:val="Footer"/>
    <w:uiPriority w:val="99"/>
    <w:rsid w:val="00F0266D"/>
  </w:style>
  <w:style w:type="character" w:customStyle="1" w:styleId="Heading1Char">
    <w:name w:val="Heading 1 Char"/>
    <w:basedOn w:val="DefaultParagraphFont"/>
    <w:link w:val="Heading1"/>
    <w:uiPriority w:val="9"/>
    <w:rsid w:val="00F0266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266D"/>
    <w:rPr>
      <w:b/>
      <w:bCs/>
    </w:rPr>
  </w:style>
  <w:style w:type="paragraph" w:styleId="ListParagraph">
    <w:name w:val="List Paragraph"/>
    <w:basedOn w:val="Normal"/>
    <w:uiPriority w:val="34"/>
    <w:qFormat/>
    <w:rsid w:val="00F0266D"/>
    <w:pPr>
      <w:ind w:left="720"/>
      <w:contextualSpacing/>
    </w:pPr>
  </w:style>
  <w:style w:type="character" w:customStyle="1" w:styleId="Heading2Char">
    <w:name w:val="Heading 2 Char"/>
    <w:basedOn w:val="DefaultParagraphFont"/>
    <w:link w:val="Heading2"/>
    <w:uiPriority w:val="9"/>
    <w:rsid w:val="003F117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6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F3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66DFD"/>
    <w:rPr>
      <w:sz w:val="16"/>
      <w:szCs w:val="16"/>
    </w:rPr>
  </w:style>
  <w:style w:type="paragraph" w:styleId="CommentText">
    <w:name w:val="annotation text"/>
    <w:basedOn w:val="Normal"/>
    <w:link w:val="CommentTextChar"/>
    <w:uiPriority w:val="99"/>
    <w:semiHidden/>
    <w:unhideWhenUsed/>
    <w:rsid w:val="00366DFD"/>
    <w:rPr>
      <w:sz w:val="20"/>
      <w:szCs w:val="20"/>
    </w:rPr>
  </w:style>
  <w:style w:type="character" w:customStyle="1" w:styleId="CommentTextChar">
    <w:name w:val="Comment Text Char"/>
    <w:basedOn w:val="DefaultParagraphFont"/>
    <w:link w:val="CommentText"/>
    <w:uiPriority w:val="99"/>
    <w:semiHidden/>
    <w:rsid w:val="00366DFD"/>
    <w:rPr>
      <w:sz w:val="20"/>
      <w:szCs w:val="20"/>
    </w:rPr>
  </w:style>
  <w:style w:type="paragraph" w:styleId="CommentSubject">
    <w:name w:val="annotation subject"/>
    <w:basedOn w:val="CommentText"/>
    <w:next w:val="CommentText"/>
    <w:link w:val="CommentSubjectChar"/>
    <w:uiPriority w:val="99"/>
    <w:semiHidden/>
    <w:unhideWhenUsed/>
    <w:rsid w:val="00366DFD"/>
    <w:rPr>
      <w:b/>
      <w:bCs/>
    </w:rPr>
  </w:style>
  <w:style w:type="character" w:customStyle="1" w:styleId="CommentSubjectChar">
    <w:name w:val="Comment Subject Char"/>
    <w:basedOn w:val="CommentTextChar"/>
    <w:link w:val="CommentSubject"/>
    <w:uiPriority w:val="99"/>
    <w:semiHidden/>
    <w:rsid w:val="00366DFD"/>
    <w:rPr>
      <w:b/>
      <w:bCs/>
      <w:sz w:val="20"/>
      <w:szCs w:val="20"/>
    </w:rPr>
  </w:style>
  <w:style w:type="paragraph" w:styleId="Caption">
    <w:name w:val="caption"/>
    <w:basedOn w:val="Normal"/>
    <w:next w:val="Normal"/>
    <w:uiPriority w:val="35"/>
    <w:unhideWhenUsed/>
    <w:qFormat/>
    <w:rsid w:val="003237D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80423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64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181131">
      <w:bodyDiv w:val="1"/>
      <w:marLeft w:val="0"/>
      <w:marRight w:val="0"/>
      <w:marTop w:val="0"/>
      <w:marBottom w:val="0"/>
      <w:divBdr>
        <w:top w:val="none" w:sz="0" w:space="0" w:color="auto"/>
        <w:left w:val="none" w:sz="0" w:space="0" w:color="auto"/>
        <w:bottom w:val="none" w:sz="0" w:space="0" w:color="auto"/>
        <w:right w:val="none" w:sz="0" w:space="0" w:color="auto"/>
      </w:divBdr>
    </w:div>
    <w:div w:id="121786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Blacquiere</dc:creator>
  <cp:keywords/>
  <dc:description/>
  <cp:lastModifiedBy>Ashley Blacquiere</cp:lastModifiedBy>
  <cp:revision>225</cp:revision>
  <dcterms:created xsi:type="dcterms:W3CDTF">2020-07-09T22:26:00Z</dcterms:created>
  <dcterms:modified xsi:type="dcterms:W3CDTF">2020-09-30T01:26:00Z</dcterms:modified>
</cp:coreProperties>
</file>