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B057D" w14:textId="41DC7F69" w:rsidR="00290A11" w:rsidRPr="00290A11" w:rsidRDefault="00912D25" w:rsidP="00290A11">
      <w:pPr>
        <w:pStyle w:val="a8"/>
        <w:ind w:firstLine="0"/>
        <w:jc w:val="center"/>
        <w:rPr>
          <w:rStyle w:val="a7"/>
          <w:sz w:val="32"/>
          <w:szCs w:val="24"/>
          <w:lang w:val="ru-RU"/>
        </w:rPr>
      </w:pPr>
      <w:proofErr w:type="spellStart"/>
      <w:r w:rsidRPr="00921D89">
        <w:rPr>
          <w:rStyle w:val="a7"/>
          <w:sz w:val="32"/>
          <w:szCs w:val="24"/>
        </w:rPr>
        <w:t>Содержани</w:t>
      </w:r>
      <w:proofErr w:type="spellEnd"/>
      <w:r w:rsidR="00C52D40">
        <w:rPr>
          <w:rStyle w:val="a7"/>
          <w:sz w:val="32"/>
          <w:szCs w:val="24"/>
          <w:lang w:val="ru-RU"/>
        </w:rPr>
        <w:t>е</w:t>
      </w:r>
    </w:p>
    <w:p w14:paraId="65DEC6E1" w14:textId="04892B25" w:rsidR="00290A11" w:rsidRDefault="00912D25">
      <w:pPr>
        <w:pStyle w:val="11"/>
        <w:tabs>
          <w:tab w:val="right" w:leader="dot" w:pos="9938"/>
        </w:tabs>
        <w:rPr>
          <w:rFonts w:asciiTheme="minorHAnsi" w:eastAsiaTheme="minorEastAsia" w:hAnsiTheme="minorHAnsi"/>
          <w:noProof/>
          <w:kern w:val="2"/>
          <w:sz w:val="24"/>
          <w:szCs w:val="24"/>
          <w:lang w:eastAsia="ru-RU"/>
          <w14:ligatures w14:val="standardContextual"/>
        </w:rPr>
      </w:pPr>
      <w:r>
        <w:rPr>
          <w:rStyle w:val="a7"/>
          <w:b w:val="0"/>
          <w:bCs w:val="0"/>
        </w:rPr>
        <w:fldChar w:fldCharType="begin"/>
      </w:r>
      <w:r>
        <w:rPr>
          <w:rStyle w:val="a7"/>
          <w:b w:val="0"/>
          <w:bCs w:val="0"/>
        </w:rPr>
        <w:instrText xml:space="preserve"> TOC \o "1-5" \h \z \u </w:instrText>
      </w:r>
      <w:r>
        <w:rPr>
          <w:rStyle w:val="a7"/>
          <w:b w:val="0"/>
          <w:bCs w:val="0"/>
        </w:rPr>
        <w:fldChar w:fldCharType="separate"/>
      </w:r>
      <w:hyperlink w:anchor="_Toc230560727" w:history="1">
        <w:r w:rsidR="00290A11" w:rsidRPr="00357897">
          <w:rPr>
            <w:rStyle w:val="aa"/>
            <w:noProof/>
          </w:rPr>
          <w:t>Введение</w:t>
        </w:r>
        <w:r w:rsidR="00290A11">
          <w:rPr>
            <w:noProof/>
            <w:webHidden/>
          </w:rPr>
          <w:tab/>
        </w:r>
        <w:r w:rsidR="00290A11">
          <w:rPr>
            <w:noProof/>
            <w:webHidden/>
          </w:rPr>
          <w:fldChar w:fldCharType="begin"/>
        </w:r>
        <w:r w:rsidR="00290A11">
          <w:rPr>
            <w:noProof/>
            <w:webHidden/>
          </w:rPr>
          <w:instrText xml:space="preserve"> PAGEREF _Toc230560727 \h </w:instrText>
        </w:r>
        <w:r w:rsidR="00290A11">
          <w:rPr>
            <w:noProof/>
            <w:webHidden/>
          </w:rPr>
        </w:r>
        <w:r w:rsidR="00290A11">
          <w:rPr>
            <w:noProof/>
            <w:webHidden/>
          </w:rPr>
          <w:fldChar w:fldCharType="separate"/>
        </w:r>
        <w:r w:rsidR="00290A11">
          <w:rPr>
            <w:noProof/>
            <w:webHidden/>
          </w:rPr>
          <w:t>3</w:t>
        </w:r>
        <w:r w:rsidR="00290A11">
          <w:rPr>
            <w:noProof/>
            <w:webHidden/>
          </w:rPr>
          <w:fldChar w:fldCharType="end"/>
        </w:r>
      </w:hyperlink>
    </w:p>
    <w:p w14:paraId="2E808353" w14:textId="0DAA66BD" w:rsidR="00290A11" w:rsidRDefault="00290A11">
      <w:pPr>
        <w:pStyle w:val="21"/>
        <w:tabs>
          <w:tab w:val="right" w:leader="dot" w:pos="9938"/>
        </w:tabs>
        <w:rPr>
          <w:rFonts w:asciiTheme="minorHAnsi" w:eastAsiaTheme="minorEastAsia" w:hAnsiTheme="minorHAnsi"/>
          <w:noProof/>
          <w:kern w:val="2"/>
          <w:sz w:val="24"/>
          <w:szCs w:val="24"/>
          <w:lang w:eastAsia="ru-RU"/>
          <w14:ligatures w14:val="standardContextual"/>
        </w:rPr>
      </w:pPr>
      <w:hyperlink w:anchor="_Toc230560728" w:history="1">
        <w:r w:rsidRPr="00357897">
          <w:rPr>
            <w:rStyle w:val="aa"/>
            <w:noProof/>
          </w:rPr>
          <w:t>1 Общая часть</w:t>
        </w:r>
        <w:r>
          <w:rPr>
            <w:noProof/>
            <w:webHidden/>
          </w:rPr>
          <w:tab/>
        </w:r>
        <w:r>
          <w:rPr>
            <w:noProof/>
            <w:webHidden/>
          </w:rPr>
          <w:fldChar w:fldCharType="begin"/>
        </w:r>
        <w:r>
          <w:rPr>
            <w:noProof/>
            <w:webHidden/>
          </w:rPr>
          <w:instrText xml:space="preserve"> PAGEREF _Toc230560728 \h </w:instrText>
        </w:r>
        <w:r>
          <w:rPr>
            <w:noProof/>
            <w:webHidden/>
          </w:rPr>
        </w:r>
        <w:r>
          <w:rPr>
            <w:noProof/>
            <w:webHidden/>
          </w:rPr>
          <w:fldChar w:fldCharType="separate"/>
        </w:r>
        <w:r>
          <w:rPr>
            <w:noProof/>
            <w:webHidden/>
          </w:rPr>
          <w:t>5</w:t>
        </w:r>
        <w:r>
          <w:rPr>
            <w:noProof/>
            <w:webHidden/>
          </w:rPr>
          <w:fldChar w:fldCharType="end"/>
        </w:r>
      </w:hyperlink>
    </w:p>
    <w:p w14:paraId="133ADBF9" w14:textId="32F808C0" w:rsidR="00290A11" w:rsidRDefault="00290A11">
      <w:pPr>
        <w:pStyle w:val="31"/>
        <w:tabs>
          <w:tab w:val="right" w:leader="dot" w:pos="9938"/>
        </w:tabs>
        <w:rPr>
          <w:rFonts w:asciiTheme="minorHAnsi" w:eastAsiaTheme="minorEastAsia" w:hAnsiTheme="minorHAnsi"/>
          <w:noProof/>
          <w:kern w:val="2"/>
          <w:sz w:val="24"/>
          <w:szCs w:val="24"/>
          <w:lang w:eastAsia="ru-RU"/>
          <w14:ligatures w14:val="standardContextual"/>
        </w:rPr>
      </w:pPr>
      <w:hyperlink w:anchor="_Toc230560729" w:history="1">
        <w:r w:rsidRPr="00357897">
          <w:rPr>
            <w:rStyle w:val="aa"/>
            <w:noProof/>
          </w:rPr>
          <w:t>1.1 Описание предметной области</w:t>
        </w:r>
        <w:r>
          <w:rPr>
            <w:noProof/>
            <w:webHidden/>
          </w:rPr>
          <w:tab/>
        </w:r>
        <w:r>
          <w:rPr>
            <w:noProof/>
            <w:webHidden/>
          </w:rPr>
          <w:fldChar w:fldCharType="begin"/>
        </w:r>
        <w:r>
          <w:rPr>
            <w:noProof/>
            <w:webHidden/>
          </w:rPr>
          <w:instrText xml:space="preserve"> PAGEREF _Toc230560729 \h </w:instrText>
        </w:r>
        <w:r>
          <w:rPr>
            <w:noProof/>
            <w:webHidden/>
          </w:rPr>
        </w:r>
        <w:r>
          <w:rPr>
            <w:noProof/>
            <w:webHidden/>
          </w:rPr>
          <w:fldChar w:fldCharType="separate"/>
        </w:r>
        <w:r>
          <w:rPr>
            <w:noProof/>
            <w:webHidden/>
          </w:rPr>
          <w:t>5</w:t>
        </w:r>
        <w:r>
          <w:rPr>
            <w:noProof/>
            <w:webHidden/>
          </w:rPr>
          <w:fldChar w:fldCharType="end"/>
        </w:r>
      </w:hyperlink>
    </w:p>
    <w:p w14:paraId="5415AA9C" w14:textId="3D9A2A88" w:rsidR="00290A11" w:rsidRDefault="00290A11">
      <w:pPr>
        <w:pStyle w:val="31"/>
        <w:tabs>
          <w:tab w:val="right" w:leader="dot" w:pos="9938"/>
        </w:tabs>
        <w:rPr>
          <w:rFonts w:asciiTheme="minorHAnsi" w:eastAsiaTheme="minorEastAsia" w:hAnsiTheme="minorHAnsi"/>
          <w:noProof/>
          <w:kern w:val="2"/>
          <w:sz w:val="24"/>
          <w:szCs w:val="24"/>
          <w:lang w:eastAsia="ru-RU"/>
          <w14:ligatures w14:val="standardContextual"/>
        </w:rPr>
      </w:pPr>
      <w:hyperlink w:anchor="_Toc230560730" w:history="1">
        <w:r w:rsidRPr="00357897">
          <w:rPr>
            <w:rStyle w:val="aa"/>
            <w:noProof/>
          </w:rPr>
          <w:t>1.2 Анализ существующих аналогов мобильного приложения</w:t>
        </w:r>
        <w:r>
          <w:rPr>
            <w:noProof/>
            <w:webHidden/>
          </w:rPr>
          <w:tab/>
        </w:r>
        <w:r>
          <w:rPr>
            <w:noProof/>
            <w:webHidden/>
          </w:rPr>
          <w:fldChar w:fldCharType="begin"/>
        </w:r>
        <w:r>
          <w:rPr>
            <w:noProof/>
            <w:webHidden/>
          </w:rPr>
          <w:instrText xml:space="preserve"> PAGEREF _Toc230560730 \h </w:instrText>
        </w:r>
        <w:r>
          <w:rPr>
            <w:noProof/>
            <w:webHidden/>
          </w:rPr>
        </w:r>
        <w:r>
          <w:rPr>
            <w:noProof/>
            <w:webHidden/>
          </w:rPr>
          <w:fldChar w:fldCharType="separate"/>
        </w:r>
        <w:r>
          <w:rPr>
            <w:noProof/>
            <w:webHidden/>
          </w:rPr>
          <w:t>7</w:t>
        </w:r>
        <w:r>
          <w:rPr>
            <w:noProof/>
            <w:webHidden/>
          </w:rPr>
          <w:fldChar w:fldCharType="end"/>
        </w:r>
      </w:hyperlink>
    </w:p>
    <w:p w14:paraId="5E3F03A1" w14:textId="6C1F92BA" w:rsidR="00290A11" w:rsidRDefault="00290A11">
      <w:pPr>
        <w:pStyle w:val="21"/>
        <w:tabs>
          <w:tab w:val="right" w:leader="dot" w:pos="9938"/>
        </w:tabs>
        <w:rPr>
          <w:rFonts w:asciiTheme="minorHAnsi" w:eastAsiaTheme="minorEastAsia" w:hAnsiTheme="minorHAnsi"/>
          <w:noProof/>
          <w:kern w:val="2"/>
          <w:sz w:val="24"/>
          <w:szCs w:val="24"/>
          <w:lang w:eastAsia="ru-RU"/>
          <w14:ligatures w14:val="standardContextual"/>
        </w:rPr>
      </w:pPr>
      <w:hyperlink w:anchor="_Toc230560731" w:history="1">
        <w:r w:rsidRPr="00357897">
          <w:rPr>
            <w:rStyle w:val="aa"/>
            <w:noProof/>
          </w:rPr>
          <w:t>2 Специальная часть</w:t>
        </w:r>
        <w:r>
          <w:rPr>
            <w:noProof/>
            <w:webHidden/>
          </w:rPr>
          <w:tab/>
        </w:r>
        <w:r>
          <w:rPr>
            <w:noProof/>
            <w:webHidden/>
          </w:rPr>
          <w:fldChar w:fldCharType="begin"/>
        </w:r>
        <w:r>
          <w:rPr>
            <w:noProof/>
            <w:webHidden/>
          </w:rPr>
          <w:instrText xml:space="preserve"> PAGEREF _Toc230560731 \h </w:instrText>
        </w:r>
        <w:r>
          <w:rPr>
            <w:noProof/>
            <w:webHidden/>
          </w:rPr>
        </w:r>
        <w:r>
          <w:rPr>
            <w:noProof/>
            <w:webHidden/>
          </w:rPr>
          <w:fldChar w:fldCharType="separate"/>
        </w:r>
        <w:r>
          <w:rPr>
            <w:noProof/>
            <w:webHidden/>
          </w:rPr>
          <w:t>12</w:t>
        </w:r>
        <w:r>
          <w:rPr>
            <w:noProof/>
            <w:webHidden/>
          </w:rPr>
          <w:fldChar w:fldCharType="end"/>
        </w:r>
      </w:hyperlink>
    </w:p>
    <w:p w14:paraId="327B12FA" w14:textId="28080CD7" w:rsidR="00290A11" w:rsidRDefault="00290A11">
      <w:pPr>
        <w:pStyle w:val="31"/>
        <w:tabs>
          <w:tab w:val="right" w:leader="dot" w:pos="9938"/>
        </w:tabs>
        <w:rPr>
          <w:rFonts w:asciiTheme="minorHAnsi" w:eastAsiaTheme="minorEastAsia" w:hAnsiTheme="minorHAnsi"/>
          <w:noProof/>
          <w:kern w:val="2"/>
          <w:sz w:val="24"/>
          <w:szCs w:val="24"/>
          <w:lang w:eastAsia="ru-RU"/>
          <w14:ligatures w14:val="standardContextual"/>
        </w:rPr>
      </w:pPr>
      <w:hyperlink w:anchor="_Toc230560732" w:history="1">
        <w:r w:rsidRPr="00357897">
          <w:rPr>
            <w:rStyle w:val="aa"/>
            <w:noProof/>
          </w:rPr>
          <w:t>2.1 Аналитическая часть</w:t>
        </w:r>
        <w:r>
          <w:rPr>
            <w:noProof/>
            <w:webHidden/>
          </w:rPr>
          <w:tab/>
        </w:r>
        <w:r>
          <w:rPr>
            <w:noProof/>
            <w:webHidden/>
          </w:rPr>
          <w:fldChar w:fldCharType="begin"/>
        </w:r>
        <w:r>
          <w:rPr>
            <w:noProof/>
            <w:webHidden/>
          </w:rPr>
          <w:instrText xml:space="preserve"> PAGEREF _Toc230560732 \h </w:instrText>
        </w:r>
        <w:r>
          <w:rPr>
            <w:noProof/>
            <w:webHidden/>
          </w:rPr>
        </w:r>
        <w:r>
          <w:rPr>
            <w:noProof/>
            <w:webHidden/>
          </w:rPr>
          <w:fldChar w:fldCharType="separate"/>
        </w:r>
        <w:r>
          <w:rPr>
            <w:noProof/>
            <w:webHidden/>
          </w:rPr>
          <w:t>12</w:t>
        </w:r>
        <w:r>
          <w:rPr>
            <w:noProof/>
            <w:webHidden/>
          </w:rPr>
          <w:fldChar w:fldCharType="end"/>
        </w:r>
      </w:hyperlink>
    </w:p>
    <w:p w14:paraId="3693D258" w14:textId="799AC441" w:rsidR="00290A11" w:rsidRDefault="00290A11">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30560733" w:history="1">
        <w:r w:rsidRPr="00357897">
          <w:rPr>
            <w:rStyle w:val="aa"/>
            <w:noProof/>
          </w:rPr>
          <w:t>2.1.1 Постановка задачи</w:t>
        </w:r>
        <w:r>
          <w:rPr>
            <w:noProof/>
            <w:webHidden/>
          </w:rPr>
          <w:tab/>
        </w:r>
        <w:r>
          <w:rPr>
            <w:noProof/>
            <w:webHidden/>
          </w:rPr>
          <w:fldChar w:fldCharType="begin"/>
        </w:r>
        <w:r>
          <w:rPr>
            <w:noProof/>
            <w:webHidden/>
          </w:rPr>
          <w:instrText xml:space="preserve"> PAGEREF _Toc230560733 \h </w:instrText>
        </w:r>
        <w:r>
          <w:rPr>
            <w:noProof/>
            <w:webHidden/>
          </w:rPr>
        </w:r>
        <w:r>
          <w:rPr>
            <w:noProof/>
            <w:webHidden/>
          </w:rPr>
          <w:fldChar w:fldCharType="separate"/>
        </w:r>
        <w:r>
          <w:rPr>
            <w:noProof/>
            <w:webHidden/>
          </w:rPr>
          <w:t>12</w:t>
        </w:r>
        <w:r>
          <w:rPr>
            <w:noProof/>
            <w:webHidden/>
          </w:rPr>
          <w:fldChar w:fldCharType="end"/>
        </w:r>
      </w:hyperlink>
    </w:p>
    <w:p w14:paraId="5FF9456B" w14:textId="49396D54" w:rsidR="00290A11" w:rsidRDefault="00290A11">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30560734" w:history="1">
        <w:r w:rsidRPr="00357897">
          <w:rPr>
            <w:rStyle w:val="aa"/>
            <w:noProof/>
          </w:rPr>
          <w:t>2.1.2 Разработка алгоритма решения поставленной задачи</w:t>
        </w:r>
        <w:r>
          <w:rPr>
            <w:noProof/>
            <w:webHidden/>
          </w:rPr>
          <w:tab/>
        </w:r>
        <w:r>
          <w:rPr>
            <w:noProof/>
            <w:webHidden/>
          </w:rPr>
          <w:fldChar w:fldCharType="begin"/>
        </w:r>
        <w:r>
          <w:rPr>
            <w:noProof/>
            <w:webHidden/>
          </w:rPr>
          <w:instrText xml:space="preserve"> PAGEREF _Toc230560734 \h </w:instrText>
        </w:r>
        <w:r>
          <w:rPr>
            <w:noProof/>
            <w:webHidden/>
          </w:rPr>
        </w:r>
        <w:r>
          <w:rPr>
            <w:noProof/>
            <w:webHidden/>
          </w:rPr>
          <w:fldChar w:fldCharType="separate"/>
        </w:r>
        <w:r>
          <w:rPr>
            <w:noProof/>
            <w:webHidden/>
          </w:rPr>
          <w:t>14</w:t>
        </w:r>
        <w:r>
          <w:rPr>
            <w:noProof/>
            <w:webHidden/>
          </w:rPr>
          <w:fldChar w:fldCharType="end"/>
        </w:r>
      </w:hyperlink>
    </w:p>
    <w:p w14:paraId="78E916B3" w14:textId="710ED3A6" w:rsidR="00290A11" w:rsidRDefault="00290A11">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30560735" w:history="1">
        <w:r w:rsidRPr="00357897">
          <w:rPr>
            <w:rStyle w:val="aa"/>
            <w:noProof/>
          </w:rPr>
          <w:t>2.1.3 Разработка диаграмм</w:t>
        </w:r>
        <w:r>
          <w:rPr>
            <w:noProof/>
            <w:webHidden/>
          </w:rPr>
          <w:tab/>
        </w:r>
        <w:r>
          <w:rPr>
            <w:noProof/>
            <w:webHidden/>
          </w:rPr>
          <w:fldChar w:fldCharType="begin"/>
        </w:r>
        <w:r>
          <w:rPr>
            <w:noProof/>
            <w:webHidden/>
          </w:rPr>
          <w:instrText xml:space="preserve"> PAGEREF _Toc230560735 \h </w:instrText>
        </w:r>
        <w:r>
          <w:rPr>
            <w:noProof/>
            <w:webHidden/>
          </w:rPr>
        </w:r>
        <w:r>
          <w:rPr>
            <w:noProof/>
            <w:webHidden/>
          </w:rPr>
          <w:fldChar w:fldCharType="separate"/>
        </w:r>
        <w:r>
          <w:rPr>
            <w:noProof/>
            <w:webHidden/>
          </w:rPr>
          <w:t>17</w:t>
        </w:r>
        <w:r>
          <w:rPr>
            <w:noProof/>
            <w:webHidden/>
          </w:rPr>
          <w:fldChar w:fldCharType="end"/>
        </w:r>
      </w:hyperlink>
    </w:p>
    <w:p w14:paraId="2118C265" w14:textId="3A343BE8" w:rsidR="00290A11" w:rsidRDefault="00290A11">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30560736" w:history="1">
        <w:r w:rsidRPr="00357897">
          <w:rPr>
            <w:rStyle w:val="aa"/>
            <w:noProof/>
          </w:rPr>
          <w:t>2.1.4 Обоснование выбора инструментальных средств</w:t>
        </w:r>
        <w:r>
          <w:rPr>
            <w:noProof/>
            <w:webHidden/>
          </w:rPr>
          <w:tab/>
        </w:r>
        <w:r>
          <w:rPr>
            <w:noProof/>
            <w:webHidden/>
          </w:rPr>
          <w:fldChar w:fldCharType="begin"/>
        </w:r>
        <w:r>
          <w:rPr>
            <w:noProof/>
            <w:webHidden/>
          </w:rPr>
          <w:instrText xml:space="preserve"> PAGEREF _Toc230560736 \h </w:instrText>
        </w:r>
        <w:r>
          <w:rPr>
            <w:noProof/>
            <w:webHidden/>
          </w:rPr>
        </w:r>
        <w:r>
          <w:rPr>
            <w:noProof/>
            <w:webHidden/>
          </w:rPr>
          <w:fldChar w:fldCharType="separate"/>
        </w:r>
        <w:r>
          <w:rPr>
            <w:noProof/>
            <w:webHidden/>
          </w:rPr>
          <w:t>24</w:t>
        </w:r>
        <w:r>
          <w:rPr>
            <w:noProof/>
            <w:webHidden/>
          </w:rPr>
          <w:fldChar w:fldCharType="end"/>
        </w:r>
      </w:hyperlink>
    </w:p>
    <w:p w14:paraId="4DE66FC9" w14:textId="5637BADA" w:rsidR="00290A11" w:rsidRDefault="00290A11">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30560737" w:history="1">
        <w:r w:rsidRPr="00357897">
          <w:rPr>
            <w:rStyle w:val="aa"/>
            <w:noProof/>
          </w:rPr>
          <w:t>2.1.5 Обоснование выбора языка программирования</w:t>
        </w:r>
        <w:r>
          <w:rPr>
            <w:noProof/>
            <w:webHidden/>
          </w:rPr>
          <w:tab/>
        </w:r>
        <w:r>
          <w:rPr>
            <w:noProof/>
            <w:webHidden/>
          </w:rPr>
          <w:fldChar w:fldCharType="begin"/>
        </w:r>
        <w:r>
          <w:rPr>
            <w:noProof/>
            <w:webHidden/>
          </w:rPr>
          <w:instrText xml:space="preserve"> PAGEREF _Toc230560737 \h </w:instrText>
        </w:r>
        <w:r>
          <w:rPr>
            <w:noProof/>
            <w:webHidden/>
          </w:rPr>
        </w:r>
        <w:r>
          <w:rPr>
            <w:noProof/>
            <w:webHidden/>
          </w:rPr>
          <w:fldChar w:fldCharType="separate"/>
        </w:r>
        <w:r>
          <w:rPr>
            <w:noProof/>
            <w:webHidden/>
          </w:rPr>
          <w:t>26</w:t>
        </w:r>
        <w:r>
          <w:rPr>
            <w:noProof/>
            <w:webHidden/>
          </w:rPr>
          <w:fldChar w:fldCharType="end"/>
        </w:r>
      </w:hyperlink>
    </w:p>
    <w:p w14:paraId="1C5B5CB8" w14:textId="5B28D1B8" w:rsidR="00290A11" w:rsidRDefault="00290A11">
      <w:pPr>
        <w:pStyle w:val="31"/>
        <w:tabs>
          <w:tab w:val="right" w:leader="dot" w:pos="9938"/>
        </w:tabs>
        <w:rPr>
          <w:rFonts w:asciiTheme="minorHAnsi" w:eastAsiaTheme="minorEastAsia" w:hAnsiTheme="minorHAnsi"/>
          <w:noProof/>
          <w:kern w:val="2"/>
          <w:sz w:val="24"/>
          <w:szCs w:val="24"/>
          <w:lang w:eastAsia="ru-RU"/>
          <w14:ligatures w14:val="standardContextual"/>
        </w:rPr>
      </w:pPr>
      <w:hyperlink w:anchor="_Toc230560738" w:history="1">
        <w:r w:rsidRPr="00357897">
          <w:rPr>
            <w:rStyle w:val="aa"/>
            <w:noProof/>
          </w:rPr>
          <w:t>2.2 Практическая часть</w:t>
        </w:r>
        <w:r>
          <w:rPr>
            <w:noProof/>
            <w:webHidden/>
          </w:rPr>
          <w:tab/>
        </w:r>
        <w:r>
          <w:rPr>
            <w:noProof/>
            <w:webHidden/>
          </w:rPr>
          <w:fldChar w:fldCharType="begin"/>
        </w:r>
        <w:r>
          <w:rPr>
            <w:noProof/>
            <w:webHidden/>
          </w:rPr>
          <w:instrText xml:space="preserve"> PAGEREF _Toc230560738 \h </w:instrText>
        </w:r>
        <w:r>
          <w:rPr>
            <w:noProof/>
            <w:webHidden/>
          </w:rPr>
        </w:r>
        <w:r>
          <w:rPr>
            <w:noProof/>
            <w:webHidden/>
          </w:rPr>
          <w:fldChar w:fldCharType="separate"/>
        </w:r>
        <w:r>
          <w:rPr>
            <w:noProof/>
            <w:webHidden/>
          </w:rPr>
          <w:t>28</w:t>
        </w:r>
        <w:r>
          <w:rPr>
            <w:noProof/>
            <w:webHidden/>
          </w:rPr>
          <w:fldChar w:fldCharType="end"/>
        </w:r>
      </w:hyperlink>
    </w:p>
    <w:p w14:paraId="7800CB7E" w14:textId="1FDDC1BA" w:rsidR="00290A11" w:rsidRDefault="00290A11">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30560739" w:history="1">
        <w:r w:rsidRPr="00357897">
          <w:rPr>
            <w:rStyle w:val="aa"/>
            <w:noProof/>
          </w:rPr>
          <w:t>2.2.1 Разработка базы данных</w:t>
        </w:r>
        <w:r>
          <w:rPr>
            <w:noProof/>
            <w:webHidden/>
          </w:rPr>
          <w:tab/>
        </w:r>
        <w:r>
          <w:rPr>
            <w:noProof/>
            <w:webHidden/>
          </w:rPr>
          <w:fldChar w:fldCharType="begin"/>
        </w:r>
        <w:r>
          <w:rPr>
            <w:noProof/>
            <w:webHidden/>
          </w:rPr>
          <w:instrText xml:space="preserve"> PAGEREF _Toc230560739 \h </w:instrText>
        </w:r>
        <w:r>
          <w:rPr>
            <w:noProof/>
            <w:webHidden/>
          </w:rPr>
        </w:r>
        <w:r>
          <w:rPr>
            <w:noProof/>
            <w:webHidden/>
          </w:rPr>
          <w:fldChar w:fldCharType="separate"/>
        </w:r>
        <w:r>
          <w:rPr>
            <w:noProof/>
            <w:webHidden/>
          </w:rPr>
          <w:t>28</w:t>
        </w:r>
        <w:r>
          <w:rPr>
            <w:noProof/>
            <w:webHidden/>
          </w:rPr>
          <w:fldChar w:fldCharType="end"/>
        </w:r>
      </w:hyperlink>
    </w:p>
    <w:p w14:paraId="518B9A02" w14:textId="3DE0A3DF" w:rsidR="00290A11" w:rsidRDefault="00290A11">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30560740" w:history="1">
        <w:r w:rsidRPr="00357897">
          <w:rPr>
            <w:rStyle w:val="aa"/>
            <w:noProof/>
          </w:rPr>
          <w:t>2.2.2 Разработка мобильного приложения</w:t>
        </w:r>
        <w:r>
          <w:rPr>
            <w:noProof/>
            <w:webHidden/>
          </w:rPr>
          <w:tab/>
        </w:r>
        <w:r>
          <w:rPr>
            <w:noProof/>
            <w:webHidden/>
          </w:rPr>
          <w:fldChar w:fldCharType="begin"/>
        </w:r>
        <w:r>
          <w:rPr>
            <w:noProof/>
            <w:webHidden/>
          </w:rPr>
          <w:instrText xml:space="preserve"> PAGEREF _Toc230560740 \h </w:instrText>
        </w:r>
        <w:r>
          <w:rPr>
            <w:noProof/>
            <w:webHidden/>
          </w:rPr>
        </w:r>
        <w:r>
          <w:rPr>
            <w:noProof/>
            <w:webHidden/>
          </w:rPr>
          <w:fldChar w:fldCharType="separate"/>
        </w:r>
        <w:r>
          <w:rPr>
            <w:noProof/>
            <w:webHidden/>
          </w:rPr>
          <w:t>29</w:t>
        </w:r>
        <w:r>
          <w:rPr>
            <w:noProof/>
            <w:webHidden/>
          </w:rPr>
          <w:fldChar w:fldCharType="end"/>
        </w:r>
      </w:hyperlink>
    </w:p>
    <w:p w14:paraId="73A014AB" w14:textId="639D2DEF" w:rsidR="00290A11" w:rsidRDefault="00290A11">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30560741" w:history="1">
        <w:r w:rsidRPr="00357897">
          <w:rPr>
            <w:rStyle w:val="aa"/>
            <w:noProof/>
          </w:rPr>
          <w:t>2.2.3 Описание мобильного приложения</w:t>
        </w:r>
        <w:r>
          <w:rPr>
            <w:noProof/>
            <w:webHidden/>
          </w:rPr>
          <w:tab/>
        </w:r>
        <w:r>
          <w:rPr>
            <w:noProof/>
            <w:webHidden/>
          </w:rPr>
          <w:fldChar w:fldCharType="begin"/>
        </w:r>
        <w:r>
          <w:rPr>
            <w:noProof/>
            <w:webHidden/>
          </w:rPr>
          <w:instrText xml:space="preserve"> PAGEREF _Toc230560741 \h </w:instrText>
        </w:r>
        <w:r>
          <w:rPr>
            <w:noProof/>
            <w:webHidden/>
          </w:rPr>
        </w:r>
        <w:r>
          <w:rPr>
            <w:noProof/>
            <w:webHidden/>
          </w:rPr>
          <w:fldChar w:fldCharType="separate"/>
        </w:r>
        <w:r>
          <w:rPr>
            <w:noProof/>
            <w:webHidden/>
          </w:rPr>
          <w:t>31</w:t>
        </w:r>
        <w:r>
          <w:rPr>
            <w:noProof/>
            <w:webHidden/>
          </w:rPr>
          <w:fldChar w:fldCharType="end"/>
        </w:r>
      </w:hyperlink>
    </w:p>
    <w:p w14:paraId="5F45CB12" w14:textId="0CC7B35C" w:rsidR="00290A11" w:rsidRDefault="00290A11">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30560742" w:history="1">
        <w:r w:rsidRPr="00357897">
          <w:rPr>
            <w:rStyle w:val="aa"/>
            <w:noProof/>
          </w:rPr>
          <w:t>2.2.4 Разработка инструкции пользователя</w:t>
        </w:r>
        <w:r>
          <w:rPr>
            <w:noProof/>
            <w:webHidden/>
          </w:rPr>
          <w:tab/>
        </w:r>
        <w:r>
          <w:rPr>
            <w:noProof/>
            <w:webHidden/>
          </w:rPr>
          <w:fldChar w:fldCharType="begin"/>
        </w:r>
        <w:r>
          <w:rPr>
            <w:noProof/>
            <w:webHidden/>
          </w:rPr>
          <w:instrText xml:space="preserve"> PAGEREF _Toc230560742 \h </w:instrText>
        </w:r>
        <w:r>
          <w:rPr>
            <w:noProof/>
            <w:webHidden/>
          </w:rPr>
        </w:r>
        <w:r>
          <w:rPr>
            <w:noProof/>
            <w:webHidden/>
          </w:rPr>
          <w:fldChar w:fldCharType="separate"/>
        </w:r>
        <w:r>
          <w:rPr>
            <w:noProof/>
            <w:webHidden/>
          </w:rPr>
          <w:t>36</w:t>
        </w:r>
        <w:r>
          <w:rPr>
            <w:noProof/>
            <w:webHidden/>
          </w:rPr>
          <w:fldChar w:fldCharType="end"/>
        </w:r>
      </w:hyperlink>
    </w:p>
    <w:p w14:paraId="138C618F" w14:textId="668227BA" w:rsidR="00290A11" w:rsidRDefault="00290A11">
      <w:pPr>
        <w:pStyle w:val="31"/>
        <w:tabs>
          <w:tab w:val="right" w:leader="dot" w:pos="9938"/>
        </w:tabs>
        <w:rPr>
          <w:rFonts w:asciiTheme="minorHAnsi" w:eastAsiaTheme="minorEastAsia" w:hAnsiTheme="minorHAnsi"/>
          <w:noProof/>
          <w:kern w:val="2"/>
          <w:sz w:val="24"/>
          <w:szCs w:val="24"/>
          <w:lang w:eastAsia="ru-RU"/>
          <w14:ligatures w14:val="standardContextual"/>
        </w:rPr>
      </w:pPr>
      <w:hyperlink w:anchor="_Toc230560743" w:history="1">
        <w:r w:rsidRPr="00357897">
          <w:rPr>
            <w:rStyle w:val="aa"/>
            <w:noProof/>
          </w:rPr>
          <w:t>2.3 Мероприятия по охране труда и противопожарной безопасности</w:t>
        </w:r>
        <w:r>
          <w:rPr>
            <w:noProof/>
            <w:webHidden/>
          </w:rPr>
          <w:tab/>
        </w:r>
        <w:r>
          <w:rPr>
            <w:noProof/>
            <w:webHidden/>
          </w:rPr>
          <w:fldChar w:fldCharType="begin"/>
        </w:r>
        <w:r>
          <w:rPr>
            <w:noProof/>
            <w:webHidden/>
          </w:rPr>
          <w:instrText xml:space="preserve"> PAGEREF _Toc230560743 \h </w:instrText>
        </w:r>
        <w:r>
          <w:rPr>
            <w:noProof/>
            <w:webHidden/>
          </w:rPr>
        </w:r>
        <w:r>
          <w:rPr>
            <w:noProof/>
            <w:webHidden/>
          </w:rPr>
          <w:fldChar w:fldCharType="separate"/>
        </w:r>
        <w:r>
          <w:rPr>
            <w:noProof/>
            <w:webHidden/>
          </w:rPr>
          <w:t>40</w:t>
        </w:r>
        <w:r>
          <w:rPr>
            <w:noProof/>
            <w:webHidden/>
          </w:rPr>
          <w:fldChar w:fldCharType="end"/>
        </w:r>
      </w:hyperlink>
    </w:p>
    <w:p w14:paraId="0B8773A2" w14:textId="319B5355" w:rsidR="00290A11" w:rsidRDefault="00290A11">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30560744" w:history="1">
        <w:r w:rsidRPr="00357897">
          <w:rPr>
            <w:rStyle w:val="aa"/>
            <w:noProof/>
          </w:rPr>
          <w:t>2.3.1 Описание требований по технике безопасности при работе с вычислительной техникой</w:t>
        </w:r>
        <w:r>
          <w:rPr>
            <w:noProof/>
            <w:webHidden/>
          </w:rPr>
          <w:tab/>
        </w:r>
        <w:r>
          <w:rPr>
            <w:noProof/>
            <w:webHidden/>
          </w:rPr>
          <w:fldChar w:fldCharType="begin"/>
        </w:r>
        <w:r>
          <w:rPr>
            <w:noProof/>
            <w:webHidden/>
          </w:rPr>
          <w:instrText xml:space="preserve"> PAGEREF _Toc230560744 \h </w:instrText>
        </w:r>
        <w:r>
          <w:rPr>
            <w:noProof/>
            <w:webHidden/>
          </w:rPr>
        </w:r>
        <w:r>
          <w:rPr>
            <w:noProof/>
            <w:webHidden/>
          </w:rPr>
          <w:fldChar w:fldCharType="separate"/>
        </w:r>
        <w:r>
          <w:rPr>
            <w:noProof/>
            <w:webHidden/>
          </w:rPr>
          <w:t>40</w:t>
        </w:r>
        <w:r>
          <w:rPr>
            <w:noProof/>
            <w:webHidden/>
          </w:rPr>
          <w:fldChar w:fldCharType="end"/>
        </w:r>
      </w:hyperlink>
    </w:p>
    <w:p w14:paraId="666BC8AB" w14:textId="4BB3D05C" w:rsidR="00290A11" w:rsidRDefault="00290A11">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30560745" w:history="1">
        <w:r w:rsidRPr="00357897">
          <w:rPr>
            <w:rStyle w:val="aa"/>
            <w:noProof/>
          </w:rPr>
          <w:t>2.3.2 Характеристика условий труда программиста</w:t>
        </w:r>
        <w:r>
          <w:rPr>
            <w:noProof/>
            <w:webHidden/>
          </w:rPr>
          <w:tab/>
        </w:r>
        <w:r>
          <w:rPr>
            <w:noProof/>
            <w:webHidden/>
          </w:rPr>
          <w:fldChar w:fldCharType="begin"/>
        </w:r>
        <w:r>
          <w:rPr>
            <w:noProof/>
            <w:webHidden/>
          </w:rPr>
          <w:instrText xml:space="preserve"> PAGEREF _Toc230560745 \h </w:instrText>
        </w:r>
        <w:r>
          <w:rPr>
            <w:noProof/>
            <w:webHidden/>
          </w:rPr>
        </w:r>
        <w:r>
          <w:rPr>
            <w:noProof/>
            <w:webHidden/>
          </w:rPr>
          <w:fldChar w:fldCharType="separate"/>
        </w:r>
        <w:r>
          <w:rPr>
            <w:noProof/>
            <w:webHidden/>
          </w:rPr>
          <w:t>42</w:t>
        </w:r>
        <w:r>
          <w:rPr>
            <w:noProof/>
            <w:webHidden/>
          </w:rPr>
          <w:fldChar w:fldCharType="end"/>
        </w:r>
      </w:hyperlink>
    </w:p>
    <w:p w14:paraId="4FFE3883" w14:textId="4AB9CBBC" w:rsidR="00290A11" w:rsidRDefault="00290A11">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30560746" w:history="1">
        <w:r w:rsidRPr="00357897">
          <w:rPr>
            <w:rStyle w:val="aa"/>
            <w:noProof/>
          </w:rPr>
          <w:t>2.3.3 Электромагнитное и ионизирующее излучения</w:t>
        </w:r>
        <w:r>
          <w:rPr>
            <w:noProof/>
            <w:webHidden/>
          </w:rPr>
          <w:tab/>
        </w:r>
        <w:r>
          <w:rPr>
            <w:noProof/>
            <w:webHidden/>
          </w:rPr>
          <w:fldChar w:fldCharType="begin"/>
        </w:r>
        <w:r>
          <w:rPr>
            <w:noProof/>
            <w:webHidden/>
          </w:rPr>
          <w:instrText xml:space="preserve"> PAGEREF _Toc230560746 \h </w:instrText>
        </w:r>
        <w:r>
          <w:rPr>
            <w:noProof/>
            <w:webHidden/>
          </w:rPr>
        </w:r>
        <w:r>
          <w:rPr>
            <w:noProof/>
            <w:webHidden/>
          </w:rPr>
          <w:fldChar w:fldCharType="separate"/>
        </w:r>
        <w:r>
          <w:rPr>
            <w:noProof/>
            <w:webHidden/>
          </w:rPr>
          <w:t>44</w:t>
        </w:r>
        <w:r>
          <w:rPr>
            <w:noProof/>
            <w:webHidden/>
          </w:rPr>
          <w:fldChar w:fldCharType="end"/>
        </w:r>
      </w:hyperlink>
    </w:p>
    <w:p w14:paraId="66CAE51C" w14:textId="599CF868" w:rsidR="00290A11" w:rsidRDefault="00290A11">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30560747" w:history="1">
        <w:r w:rsidRPr="00357897">
          <w:rPr>
            <w:rStyle w:val="aa"/>
            <w:noProof/>
          </w:rPr>
          <w:t>2.3.4 Эргономические требования к рабочему месту</w:t>
        </w:r>
        <w:r>
          <w:rPr>
            <w:noProof/>
            <w:webHidden/>
          </w:rPr>
          <w:tab/>
        </w:r>
        <w:r>
          <w:rPr>
            <w:noProof/>
            <w:webHidden/>
          </w:rPr>
          <w:fldChar w:fldCharType="begin"/>
        </w:r>
        <w:r>
          <w:rPr>
            <w:noProof/>
            <w:webHidden/>
          </w:rPr>
          <w:instrText xml:space="preserve"> PAGEREF _Toc230560747 \h </w:instrText>
        </w:r>
        <w:r>
          <w:rPr>
            <w:noProof/>
            <w:webHidden/>
          </w:rPr>
        </w:r>
        <w:r>
          <w:rPr>
            <w:noProof/>
            <w:webHidden/>
          </w:rPr>
          <w:fldChar w:fldCharType="separate"/>
        </w:r>
        <w:r>
          <w:rPr>
            <w:noProof/>
            <w:webHidden/>
          </w:rPr>
          <w:t>45</w:t>
        </w:r>
        <w:r>
          <w:rPr>
            <w:noProof/>
            <w:webHidden/>
          </w:rPr>
          <w:fldChar w:fldCharType="end"/>
        </w:r>
      </w:hyperlink>
    </w:p>
    <w:p w14:paraId="10C4561D" w14:textId="74EAA930" w:rsidR="00290A11" w:rsidRDefault="00290A11">
      <w:pPr>
        <w:pStyle w:val="11"/>
        <w:tabs>
          <w:tab w:val="right" w:leader="dot" w:pos="9938"/>
        </w:tabs>
        <w:rPr>
          <w:rFonts w:asciiTheme="minorHAnsi" w:eastAsiaTheme="minorEastAsia" w:hAnsiTheme="minorHAnsi"/>
          <w:noProof/>
          <w:kern w:val="2"/>
          <w:sz w:val="24"/>
          <w:szCs w:val="24"/>
          <w:lang w:eastAsia="ru-RU"/>
          <w14:ligatures w14:val="standardContextual"/>
        </w:rPr>
      </w:pPr>
      <w:hyperlink w:anchor="_Toc230560748" w:history="1">
        <w:r w:rsidRPr="00357897">
          <w:rPr>
            <w:rStyle w:val="aa"/>
            <w:noProof/>
          </w:rPr>
          <w:t>Заключение</w:t>
        </w:r>
        <w:r>
          <w:rPr>
            <w:noProof/>
            <w:webHidden/>
          </w:rPr>
          <w:tab/>
        </w:r>
        <w:r>
          <w:rPr>
            <w:noProof/>
            <w:webHidden/>
          </w:rPr>
          <w:fldChar w:fldCharType="begin"/>
        </w:r>
        <w:r>
          <w:rPr>
            <w:noProof/>
            <w:webHidden/>
          </w:rPr>
          <w:instrText xml:space="preserve"> PAGEREF _Toc230560748 \h </w:instrText>
        </w:r>
        <w:r>
          <w:rPr>
            <w:noProof/>
            <w:webHidden/>
          </w:rPr>
        </w:r>
        <w:r>
          <w:rPr>
            <w:noProof/>
            <w:webHidden/>
          </w:rPr>
          <w:fldChar w:fldCharType="separate"/>
        </w:r>
        <w:r>
          <w:rPr>
            <w:noProof/>
            <w:webHidden/>
          </w:rPr>
          <w:t>47</w:t>
        </w:r>
        <w:r>
          <w:rPr>
            <w:noProof/>
            <w:webHidden/>
          </w:rPr>
          <w:fldChar w:fldCharType="end"/>
        </w:r>
      </w:hyperlink>
    </w:p>
    <w:p w14:paraId="57286270" w14:textId="12A264E1" w:rsidR="00290A11" w:rsidRDefault="00290A11">
      <w:pPr>
        <w:pStyle w:val="11"/>
        <w:tabs>
          <w:tab w:val="right" w:leader="dot" w:pos="9938"/>
        </w:tabs>
        <w:rPr>
          <w:rFonts w:asciiTheme="minorHAnsi" w:eastAsiaTheme="minorEastAsia" w:hAnsiTheme="minorHAnsi"/>
          <w:noProof/>
          <w:kern w:val="2"/>
          <w:sz w:val="24"/>
          <w:szCs w:val="24"/>
          <w:lang w:eastAsia="ru-RU"/>
          <w14:ligatures w14:val="standardContextual"/>
        </w:rPr>
      </w:pPr>
      <w:hyperlink w:anchor="_Toc230560749" w:history="1">
        <w:r w:rsidRPr="00357897">
          <w:rPr>
            <w:rStyle w:val="aa"/>
            <w:noProof/>
          </w:rPr>
          <w:t>Перечень рекомендуемой литературы</w:t>
        </w:r>
        <w:r>
          <w:rPr>
            <w:noProof/>
            <w:webHidden/>
          </w:rPr>
          <w:tab/>
        </w:r>
        <w:r>
          <w:rPr>
            <w:noProof/>
            <w:webHidden/>
          </w:rPr>
          <w:fldChar w:fldCharType="begin"/>
        </w:r>
        <w:r>
          <w:rPr>
            <w:noProof/>
            <w:webHidden/>
          </w:rPr>
          <w:instrText xml:space="preserve"> PAGEREF _Toc230560749 \h </w:instrText>
        </w:r>
        <w:r>
          <w:rPr>
            <w:noProof/>
            <w:webHidden/>
          </w:rPr>
        </w:r>
        <w:r>
          <w:rPr>
            <w:noProof/>
            <w:webHidden/>
          </w:rPr>
          <w:fldChar w:fldCharType="separate"/>
        </w:r>
        <w:r>
          <w:rPr>
            <w:noProof/>
            <w:webHidden/>
          </w:rPr>
          <w:t>49</w:t>
        </w:r>
        <w:r>
          <w:rPr>
            <w:noProof/>
            <w:webHidden/>
          </w:rPr>
          <w:fldChar w:fldCharType="end"/>
        </w:r>
      </w:hyperlink>
    </w:p>
    <w:p w14:paraId="43553C9A" w14:textId="02CBF444" w:rsidR="00290A11" w:rsidRDefault="00290A11">
      <w:pPr>
        <w:pStyle w:val="11"/>
        <w:tabs>
          <w:tab w:val="right" w:leader="dot" w:pos="9938"/>
        </w:tabs>
        <w:rPr>
          <w:rFonts w:asciiTheme="minorHAnsi" w:eastAsiaTheme="minorEastAsia" w:hAnsiTheme="minorHAnsi"/>
          <w:noProof/>
          <w:kern w:val="2"/>
          <w:sz w:val="24"/>
          <w:szCs w:val="24"/>
          <w:lang w:eastAsia="ru-RU"/>
          <w14:ligatures w14:val="standardContextual"/>
        </w:rPr>
      </w:pPr>
      <w:hyperlink w:anchor="_Toc230560750" w:history="1">
        <w:r w:rsidRPr="00357897">
          <w:rPr>
            <w:rStyle w:val="aa"/>
            <w:noProof/>
          </w:rPr>
          <w:t>Приложение А</w:t>
        </w:r>
        <w:r>
          <w:rPr>
            <w:noProof/>
            <w:webHidden/>
          </w:rPr>
          <w:tab/>
        </w:r>
        <w:r>
          <w:rPr>
            <w:noProof/>
            <w:webHidden/>
          </w:rPr>
          <w:fldChar w:fldCharType="begin"/>
        </w:r>
        <w:r>
          <w:rPr>
            <w:noProof/>
            <w:webHidden/>
          </w:rPr>
          <w:instrText xml:space="preserve"> PAGEREF _Toc230560750 \h </w:instrText>
        </w:r>
        <w:r>
          <w:rPr>
            <w:noProof/>
            <w:webHidden/>
          </w:rPr>
        </w:r>
        <w:r>
          <w:rPr>
            <w:noProof/>
            <w:webHidden/>
          </w:rPr>
          <w:fldChar w:fldCharType="separate"/>
        </w:r>
        <w:r>
          <w:rPr>
            <w:noProof/>
            <w:webHidden/>
          </w:rPr>
          <w:t>52</w:t>
        </w:r>
        <w:r>
          <w:rPr>
            <w:noProof/>
            <w:webHidden/>
          </w:rPr>
          <w:fldChar w:fldCharType="end"/>
        </w:r>
      </w:hyperlink>
    </w:p>
    <w:p w14:paraId="3802B896" w14:textId="280D6F33" w:rsidR="00290A11" w:rsidRDefault="00290A11">
      <w:pPr>
        <w:pStyle w:val="11"/>
        <w:tabs>
          <w:tab w:val="right" w:leader="dot" w:pos="9938"/>
        </w:tabs>
        <w:rPr>
          <w:rFonts w:asciiTheme="minorHAnsi" w:eastAsiaTheme="minorEastAsia" w:hAnsiTheme="minorHAnsi"/>
          <w:noProof/>
          <w:kern w:val="2"/>
          <w:sz w:val="24"/>
          <w:szCs w:val="24"/>
          <w:lang w:eastAsia="ru-RU"/>
          <w14:ligatures w14:val="standardContextual"/>
        </w:rPr>
      </w:pPr>
      <w:hyperlink w:anchor="_Toc230560751" w:history="1">
        <w:r w:rsidRPr="00357897">
          <w:rPr>
            <w:rStyle w:val="aa"/>
            <w:noProof/>
          </w:rPr>
          <w:t>Приложение Б</w:t>
        </w:r>
        <w:r>
          <w:rPr>
            <w:noProof/>
            <w:webHidden/>
          </w:rPr>
          <w:tab/>
        </w:r>
        <w:r>
          <w:rPr>
            <w:noProof/>
            <w:webHidden/>
          </w:rPr>
          <w:fldChar w:fldCharType="begin"/>
        </w:r>
        <w:r>
          <w:rPr>
            <w:noProof/>
            <w:webHidden/>
          </w:rPr>
          <w:instrText xml:space="preserve"> PAGEREF _Toc230560751 \h </w:instrText>
        </w:r>
        <w:r>
          <w:rPr>
            <w:noProof/>
            <w:webHidden/>
          </w:rPr>
        </w:r>
        <w:r>
          <w:rPr>
            <w:noProof/>
            <w:webHidden/>
          </w:rPr>
          <w:fldChar w:fldCharType="separate"/>
        </w:r>
        <w:r>
          <w:rPr>
            <w:noProof/>
            <w:webHidden/>
          </w:rPr>
          <w:t>55</w:t>
        </w:r>
        <w:r>
          <w:rPr>
            <w:noProof/>
            <w:webHidden/>
          </w:rPr>
          <w:fldChar w:fldCharType="end"/>
        </w:r>
      </w:hyperlink>
    </w:p>
    <w:p w14:paraId="30037B3E" w14:textId="5B7027C2" w:rsidR="00D33A2B" w:rsidRPr="00F37B20" w:rsidRDefault="00912D25" w:rsidP="00912D25">
      <w:pPr>
        <w:pStyle w:val="a8"/>
        <w:rPr>
          <w:rStyle w:val="a7"/>
          <w:rFonts w:eastAsiaTheme="majorEastAsia" w:cstheme="majorBidi"/>
          <w:bCs w:val="0"/>
          <w:sz w:val="32"/>
          <w:szCs w:val="32"/>
          <w:lang w:val="ru-RU"/>
        </w:rPr>
      </w:pPr>
      <w:r>
        <w:rPr>
          <w:rStyle w:val="a7"/>
          <w:b w:val="0"/>
          <w:bCs w:val="0"/>
        </w:rPr>
        <w:fldChar w:fldCharType="end"/>
      </w:r>
      <w:r w:rsidR="00D33A2B" w:rsidRPr="00F37B20">
        <w:rPr>
          <w:rStyle w:val="a7"/>
          <w:b w:val="0"/>
          <w:bCs w:val="0"/>
          <w:lang w:val="ru-RU"/>
        </w:rPr>
        <w:br w:type="page"/>
      </w:r>
    </w:p>
    <w:p w14:paraId="109BC102" w14:textId="77777777" w:rsidR="00522D94" w:rsidRDefault="00522D94" w:rsidP="00D33A2B">
      <w:pPr>
        <w:pStyle w:val="1"/>
        <w:rPr>
          <w:rStyle w:val="a7"/>
          <w:b/>
          <w:bCs w:val="0"/>
        </w:rPr>
      </w:pPr>
      <w:bookmarkStart w:id="0" w:name="_Toc230560727"/>
      <w:r>
        <w:rPr>
          <w:rStyle w:val="a7"/>
          <w:b/>
          <w:bCs w:val="0"/>
        </w:rPr>
        <w:lastRenderedPageBreak/>
        <w:t>Введение</w:t>
      </w:r>
      <w:bookmarkEnd w:id="0"/>
    </w:p>
    <w:p w14:paraId="42482824" w14:textId="77777777" w:rsidR="00EA5F4E" w:rsidRPr="00EA5F4E" w:rsidRDefault="00EA5F4E" w:rsidP="00EA5F4E"/>
    <w:p w14:paraId="6538D2AE" w14:textId="77777777" w:rsidR="004E204E" w:rsidRPr="004E204E" w:rsidRDefault="004E204E" w:rsidP="004E204E">
      <w:pPr>
        <w:pStyle w:val="a8"/>
        <w:rPr>
          <w:lang w:val="ru-RU"/>
        </w:rPr>
      </w:pPr>
      <w:r w:rsidRPr="004E204E">
        <w:rPr>
          <w:lang w:val="ru-RU"/>
        </w:rPr>
        <w:t>В услов</w:t>
      </w:r>
      <w:r>
        <w:rPr>
          <w:lang w:val="ru-RU"/>
        </w:rPr>
        <w:t>иях</w:t>
      </w:r>
      <w:r w:rsidRPr="004E204E">
        <w:rPr>
          <w:lang w:val="ru-RU"/>
        </w:rPr>
        <w:t xml:space="preserve"> цифровизации повседневной деятельности семьи возрастает потребность в программных решениях, обеспечивающих упорядоченное планирование совместного питания. </w:t>
      </w:r>
      <w:r>
        <w:rPr>
          <w:lang w:val="ru-RU"/>
        </w:rPr>
        <w:t>Процесс</w:t>
      </w:r>
      <w:r w:rsidRPr="004E204E">
        <w:rPr>
          <w:lang w:val="ru-RU"/>
        </w:rPr>
        <w:t xml:space="preserve"> выбора блюд для семейных приёмов пищи нередко сопровождается затруднениями, связанными с отсутствием единого перечня доступных вариантов, различием вкусовых предпочтений членов семьи и необходимостью постоянного устного согласования. </w:t>
      </w:r>
      <w:r>
        <w:rPr>
          <w:lang w:val="ru-RU"/>
        </w:rPr>
        <w:t>При</w:t>
      </w:r>
      <w:r w:rsidRPr="004E204E">
        <w:rPr>
          <w:lang w:val="ru-RU"/>
        </w:rPr>
        <w:t xml:space="preserve"> отсутствии удобного цифрового инструмента планирование меню выполняется несистемно, занимает дополнительное время и затрудняет организацию домашнего питания.</w:t>
      </w:r>
    </w:p>
    <w:p w14:paraId="4FF742BD" w14:textId="77777777" w:rsidR="004E204E" w:rsidRPr="004E204E" w:rsidRDefault="004E204E" w:rsidP="004E204E">
      <w:pPr>
        <w:pStyle w:val="a8"/>
        <w:rPr>
          <w:lang w:val="ru-RU"/>
        </w:rPr>
      </w:pPr>
      <w:r>
        <w:rPr>
          <w:lang w:val="ru-RU"/>
        </w:rPr>
        <w:t>Существенная</w:t>
      </w:r>
      <w:r w:rsidRPr="004E204E">
        <w:rPr>
          <w:lang w:val="ru-RU"/>
        </w:rPr>
        <w:t xml:space="preserve"> часть мобильных приложений в области питания ориентирована на поиск рецептов, подсчёт калорий, ведение дневника рациона или заказ готовой еды. </w:t>
      </w:r>
      <w:r>
        <w:rPr>
          <w:lang w:val="ru-RU"/>
        </w:rPr>
        <w:t>При</w:t>
      </w:r>
      <w:r w:rsidRPr="004E204E">
        <w:rPr>
          <w:lang w:val="ru-RU"/>
        </w:rPr>
        <w:t xml:space="preserve"> этом задачи коллективного формирования общего перечня блюд внутри семейной группы, разграничения прав на его редактирование и наглядного оформления заявки на приготовление конкретного набора блюд реализуются ограниченно. </w:t>
      </w:r>
      <w:r>
        <w:rPr>
          <w:lang w:val="ru-RU"/>
        </w:rPr>
        <w:t>По</w:t>
      </w:r>
      <w:r w:rsidRPr="004E204E">
        <w:rPr>
          <w:lang w:val="ru-RU"/>
        </w:rPr>
        <w:t xml:space="preserve"> указанной причине разработка мобильного приложения «</w:t>
      </w:r>
      <w:r w:rsidRPr="004E204E">
        <w:t>EatTogether</w:t>
      </w:r>
      <w:r w:rsidRPr="004E204E">
        <w:rPr>
          <w:lang w:val="ru-RU"/>
        </w:rPr>
        <w:t>» для планирования семейного меню представляет практический интерес и соответствует современным направлениям развития мобильных информационных систем.</w:t>
      </w:r>
    </w:p>
    <w:p w14:paraId="5BC82B38" w14:textId="77777777" w:rsidR="00D54D3D" w:rsidRDefault="00D54D3D" w:rsidP="006C5545">
      <w:pPr>
        <w:pStyle w:val="a8"/>
        <w:rPr>
          <w:lang w:val="ru-RU"/>
        </w:rPr>
      </w:pPr>
      <w:r w:rsidRPr="00D54D3D">
        <w:rPr>
          <w:b/>
          <w:bCs/>
          <w:lang w:val="ru-RU"/>
        </w:rPr>
        <w:t>Актуальность темы исследования</w:t>
      </w:r>
      <w:r w:rsidRPr="00D54D3D">
        <w:rPr>
          <w:lang w:val="ru-RU"/>
        </w:rPr>
        <w:t xml:space="preserve"> </w:t>
      </w:r>
      <w:r w:rsidR="004E204E" w:rsidRPr="004E204E">
        <w:rPr>
          <w:lang w:val="ru-RU"/>
        </w:rPr>
        <w:t>обусловлена ростом востребованности мобильных сервисов для автоматизации бытовых процессов, необходимостью сокращения времени на согласование семейного меню и потребностью в удобном инструменте коллективного выбора блюд. Разработка специализированного приложения позволяет объединить сведения о блюдах, категориях меню, составе семейных групп и формируемых членами семьи персональных наборах блюд в единой информационной системе.</w:t>
      </w:r>
    </w:p>
    <w:p w14:paraId="292EE607" w14:textId="77777777" w:rsidR="004E204E" w:rsidRPr="004E204E" w:rsidRDefault="004E204E" w:rsidP="006C5545">
      <w:pPr>
        <w:pStyle w:val="a8"/>
        <w:rPr>
          <w:lang w:val="ru-RU"/>
        </w:rPr>
      </w:pPr>
      <w:r w:rsidRPr="004E204E">
        <w:rPr>
          <w:b/>
          <w:bCs/>
          <w:lang w:val="ru-RU"/>
        </w:rPr>
        <w:t xml:space="preserve">Объектом </w:t>
      </w:r>
      <w:r w:rsidRPr="004E204E">
        <w:rPr>
          <w:lang w:val="ru-RU"/>
        </w:rPr>
        <w:t>исследования выступает процесс планирования семейного меню в рамках совместного принятия решений членами семьи.</w:t>
      </w:r>
    </w:p>
    <w:p w14:paraId="073B567D" w14:textId="77777777" w:rsidR="004E204E" w:rsidRDefault="004E204E" w:rsidP="006C5545">
      <w:pPr>
        <w:pStyle w:val="a8"/>
        <w:rPr>
          <w:b/>
          <w:bCs/>
          <w:lang w:val="ru-RU"/>
        </w:rPr>
      </w:pPr>
      <w:r w:rsidRPr="004E204E">
        <w:rPr>
          <w:b/>
          <w:bCs/>
          <w:lang w:val="ru-RU"/>
        </w:rPr>
        <w:t xml:space="preserve">Предметом </w:t>
      </w:r>
      <w:r w:rsidRPr="004E204E">
        <w:rPr>
          <w:lang w:val="ru-RU"/>
        </w:rPr>
        <w:t xml:space="preserve">исследования являются методы и средства разработки мобильного приложения для формирования семейного меню, хранения связанных </w:t>
      </w:r>
      <w:r w:rsidRPr="004E204E">
        <w:rPr>
          <w:lang w:val="ru-RU"/>
        </w:rPr>
        <w:lastRenderedPageBreak/>
        <w:t>данных и организации запросов на приготовление блюд между участниками семейной группы.</w:t>
      </w:r>
    </w:p>
    <w:p w14:paraId="0A71B8E1" w14:textId="77777777" w:rsidR="00D54D3D" w:rsidRDefault="00D54D3D" w:rsidP="006C5545">
      <w:pPr>
        <w:pStyle w:val="a8"/>
        <w:rPr>
          <w:lang w:val="ru-RU"/>
        </w:rPr>
      </w:pPr>
      <w:r w:rsidRPr="00D54D3D">
        <w:rPr>
          <w:b/>
          <w:bCs/>
          <w:lang w:val="ru-RU"/>
        </w:rPr>
        <w:t>Цель</w:t>
      </w:r>
      <w:r>
        <w:rPr>
          <w:b/>
          <w:bCs/>
          <w:lang w:val="ru-RU"/>
        </w:rPr>
        <w:t>ю</w:t>
      </w:r>
      <w:r w:rsidRPr="00D54D3D">
        <w:rPr>
          <w:b/>
          <w:bCs/>
          <w:lang w:val="ru-RU"/>
        </w:rPr>
        <w:t xml:space="preserve"> работы</w:t>
      </w:r>
      <w:r>
        <w:rPr>
          <w:lang w:val="ru-RU"/>
        </w:rPr>
        <w:t xml:space="preserve"> является </w:t>
      </w:r>
      <w:r w:rsidRPr="00D54D3D">
        <w:rPr>
          <w:lang w:val="ru-RU"/>
        </w:rPr>
        <w:t>разработка мобильного приложения «</w:t>
      </w:r>
      <w:proofErr w:type="spellStart"/>
      <w:r w:rsidRPr="00D54D3D">
        <w:rPr>
          <w:lang w:val="ru-RU"/>
        </w:rPr>
        <w:t>EatTogether</w:t>
      </w:r>
      <w:proofErr w:type="spellEnd"/>
      <w:r w:rsidRPr="00D54D3D">
        <w:rPr>
          <w:lang w:val="ru-RU"/>
        </w:rPr>
        <w:t xml:space="preserve">» для планирования семейного меню на основе платформы .NET MAUI с использованием языка программирования C#, языка разметки XAML и сервисов </w:t>
      </w:r>
      <w:proofErr w:type="spellStart"/>
      <w:r w:rsidRPr="00D54D3D">
        <w:rPr>
          <w:lang w:val="ru-RU"/>
        </w:rPr>
        <w:t>Firebase</w:t>
      </w:r>
      <w:proofErr w:type="spellEnd"/>
      <w:r w:rsidRPr="00D54D3D">
        <w:rPr>
          <w:lang w:val="ru-RU"/>
        </w:rPr>
        <w:t>.</w:t>
      </w:r>
    </w:p>
    <w:p w14:paraId="47CE3D72" w14:textId="77777777" w:rsidR="00D54D3D" w:rsidRPr="00AA3DA4" w:rsidRDefault="00D54D3D" w:rsidP="006C5545">
      <w:pPr>
        <w:pStyle w:val="a8"/>
        <w:rPr>
          <w:lang w:val="ru-RU"/>
        </w:rPr>
      </w:pPr>
      <w:r w:rsidRPr="00AA3DA4">
        <w:rPr>
          <w:b/>
          <w:lang w:val="ru-RU"/>
        </w:rPr>
        <w:t>Задачи работы</w:t>
      </w:r>
      <w:r w:rsidRPr="00AA3DA4">
        <w:rPr>
          <w:lang w:val="ru-RU"/>
        </w:rPr>
        <w:t xml:space="preserve"> включают рассмотрение предметной области семейного планирования меню, анализ существующих аналогов, обоснование выбора платформы .</w:t>
      </w:r>
      <w:r>
        <w:t>NET</w:t>
      </w:r>
      <w:r w:rsidRPr="00AA3DA4">
        <w:rPr>
          <w:lang w:val="ru-RU"/>
        </w:rPr>
        <w:t xml:space="preserve"> </w:t>
      </w:r>
      <w:r>
        <w:t>MAUI</w:t>
      </w:r>
      <w:r w:rsidRPr="00AA3DA4">
        <w:rPr>
          <w:lang w:val="ru-RU"/>
        </w:rPr>
        <w:t xml:space="preserve">, языка программирования </w:t>
      </w:r>
      <w:r>
        <w:t>C</w:t>
      </w:r>
      <w:r w:rsidRPr="00AA3DA4">
        <w:rPr>
          <w:lang w:val="ru-RU"/>
        </w:rPr>
        <w:t xml:space="preserve"># и сервиса </w:t>
      </w:r>
      <w:r>
        <w:t>Firebase</w:t>
      </w:r>
      <w:r w:rsidRPr="00AA3DA4">
        <w:rPr>
          <w:lang w:val="ru-RU"/>
        </w:rPr>
        <w:t>, проектирование структуры хранения данных, а также описание функциональных возможностей разработанного приложения.</w:t>
      </w:r>
    </w:p>
    <w:p w14:paraId="4E18109C" w14:textId="77777777" w:rsidR="0066675D" w:rsidRDefault="00D54D3D" w:rsidP="006C5545">
      <w:pPr>
        <w:pStyle w:val="a8"/>
        <w:rPr>
          <w:lang w:val="ru-RU"/>
        </w:rPr>
      </w:pPr>
      <w:r w:rsidRPr="00D54D3D">
        <w:rPr>
          <w:b/>
          <w:bCs/>
          <w:lang w:val="ru-RU"/>
        </w:rPr>
        <w:t>Практическая значимость работы</w:t>
      </w:r>
      <w:r w:rsidRPr="00D54D3D">
        <w:rPr>
          <w:lang w:val="ru-RU"/>
        </w:rPr>
        <w:t xml:space="preserve"> </w:t>
      </w:r>
      <w:r w:rsidR="0066675D" w:rsidRPr="0066675D">
        <w:rPr>
          <w:lang w:val="ru-RU"/>
        </w:rPr>
        <w:t>заключается в возможности использования разработанного мобильного приложения не только в рамках решения частной задачи планирования семейного меню, но и в качестве программного продукта, ориентированного на более широкую аудиторию пользователей. Разработка приложения «</w:t>
      </w:r>
      <w:proofErr w:type="spellStart"/>
      <w:r w:rsidR="0066675D" w:rsidRPr="0066675D">
        <w:rPr>
          <w:lang w:val="ru-RU"/>
        </w:rPr>
        <w:t>EatTogether</w:t>
      </w:r>
      <w:proofErr w:type="spellEnd"/>
      <w:r w:rsidR="0066675D" w:rsidRPr="0066675D">
        <w:rPr>
          <w:lang w:val="ru-RU"/>
        </w:rPr>
        <w:t>» создает основу для последующего вывода продукта в открытый доступ, расширения пользовательской базы и внедрения механизмов монетизации. В качестве перспектив коммерческого использования могут рассматриваться публикация приложения в мобильных магазинах, внедрение платных дополнительных функций, расширенных возможностей управления семейным меню, а также применение рекламной модели. Для ИП «</w:t>
      </w:r>
      <w:proofErr w:type="spellStart"/>
      <w:r w:rsidR="0066675D" w:rsidRPr="0066675D">
        <w:rPr>
          <w:lang w:val="ru-RU"/>
        </w:rPr>
        <w:t>Смешнов</w:t>
      </w:r>
      <w:proofErr w:type="spellEnd"/>
      <w:r w:rsidR="0066675D" w:rsidRPr="0066675D">
        <w:rPr>
          <w:lang w:val="ru-RU"/>
        </w:rPr>
        <w:t>» разработка данного программного продукта представляет интерес как с точки зрения практического применения, так и с точки зрения формирования основы для дальнейшего развития цифрового сервиса и получения экономического эффекта.</w:t>
      </w:r>
    </w:p>
    <w:p w14:paraId="0C42147B" w14:textId="77777777" w:rsidR="00D54D3D" w:rsidRDefault="00D54D3D" w:rsidP="006C5545">
      <w:pPr>
        <w:pStyle w:val="a8"/>
        <w:rPr>
          <w:lang w:val="ru-RU"/>
        </w:rPr>
      </w:pPr>
      <w:r w:rsidRPr="00D54D3D">
        <w:rPr>
          <w:b/>
          <w:bCs/>
          <w:lang w:val="ru-RU"/>
        </w:rPr>
        <w:t>Методы исследования</w:t>
      </w:r>
      <w:r w:rsidRPr="00D54D3D">
        <w:rPr>
          <w:lang w:val="ru-RU"/>
        </w:rPr>
        <w:t xml:space="preserve"> включают анализ предметной области, сравнение существующих решений, проектирование структуры данных, моделирование алгоритмов, разработку пользовательского интерфейса и программную реализацию мобильного приложения.</w:t>
      </w:r>
    </w:p>
    <w:p w14:paraId="5E18640F" w14:textId="77777777" w:rsidR="00AA3DA4" w:rsidRDefault="00AA3DA4" w:rsidP="004E204E">
      <w:pPr>
        <w:pStyle w:val="2"/>
        <w:ind w:firstLine="708"/>
      </w:pPr>
      <w:bookmarkStart w:id="1" w:name="_Toc230560728"/>
      <w:r>
        <w:lastRenderedPageBreak/>
        <w:t>1 Общая часть</w:t>
      </w:r>
      <w:bookmarkEnd w:id="1"/>
    </w:p>
    <w:p w14:paraId="68C3882F" w14:textId="77777777" w:rsidR="00AA3DA4" w:rsidRDefault="00AA3DA4" w:rsidP="00AA3DA4">
      <w:pPr>
        <w:pStyle w:val="3"/>
      </w:pPr>
      <w:bookmarkStart w:id="2" w:name="_Toc230560729"/>
      <w:r w:rsidRPr="00AA3DA4">
        <w:t>1.1 Описание предметной области</w:t>
      </w:r>
      <w:bookmarkEnd w:id="2"/>
    </w:p>
    <w:p w14:paraId="304C7321" w14:textId="77777777" w:rsidR="00F37B20" w:rsidRPr="00F37B20" w:rsidRDefault="00F37B20" w:rsidP="00F37B20"/>
    <w:p w14:paraId="7FE97CB8" w14:textId="77777777" w:rsidR="00D1606D" w:rsidRPr="00D1606D" w:rsidRDefault="00D1606D" w:rsidP="00D1606D">
      <w:pPr>
        <w:pStyle w:val="a8"/>
        <w:rPr>
          <w:lang w:val="ru-RU"/>
        </w:rPr>
      </w:pPr>
      <w:r w:rsidRPr="00D1606D">
        <w:rPr>
          <w:lang w:val="ru-RU"/>
        </w:rPr>
        <w:t>Предметная область разрабатываемого мобильного приложения связана с планированием семейного меню и организацией коллективного выбора блюд в рамках повседневного питания. В условиях домашнего быта принятие решения о приготовлении пищи нередко сопровождается повторяющимися затруднениями, обусловленными отсутствием наглядного перечня доступных блюд, различием вкусовых предпочтений членов семьи и необходимостью устного согласования. Указанные особенности приводят к дополнительным временным затратам и снижению удобства планирования.</w:t>
      </w:r>
    </w:p>
    <w:p w14:paraId="3B62A6D7" w14:textId="77777777" w:rsidR="00D1606D" w:rsidRPr="00D1606D" w:rsidRDefault="00D1606D" w:rsidP="00D1606D">
      <w:pPr>
        <w:pStyle w:val="a8"/>
        <w:rPr>
          <w:lang w:val="ru-RU"/>
        </w:rPr>
      </w:pPr>
      <w:r w:rsidRPr="00D1606D">
        <w:rPr>
          <w:lang w:val="ru-RU"/>
        </w:rPr>
        <w:t>Традиционно выбор блюд осуществляется в устной форме, посредством переписки в мессенджерах либо на основе личных записей. Подобный подход не обеспечивает централизованного хранения сведений о доступных вариантах питания, не позволяет быстро учитывать предпочтения участников и затрудняет поддержание актуальности семейного меню. При увеличении числа блюд, категорий и участников согласование становится менее наглядным, а сам процесс выбора приобретает несистемный характер.</w:t>
      </w:r>
    </w:p>
    <w:p w14:paraId="52A753A8" w14:textId="77777777" w:rsidR="00D1606D" w:rsidRPr="00D1606D" w:rsidRDefault="00D1606D" w:rsidP="00D1606D">
      <w:pPr>
        <w:pStyle w:val="a8"/>
        <w:rPr>
          <w:lang w:val="ru-RU"/>
        </w:rPr>
      </w:pPr>
      <w:r w:rsidRPr="00D1606D">
        <w:rPr>
          <w:lang w:val="ru-RU"/>
        </w:rPr>
        <w:t>С точки зрения структуры данных предметная область охватывает сведения о пользователях, семейных группах, ролях участников, категориях блюд, подкатегориях и отдельных позициях меню. Существенным элементом является наличие нескольких пользователей, объединённых в семейную группу, внутри которой осуществляется просмотр меню, внесение изменений в его структуру и составление каждым участником индивидуального перечня желаемых к приготовлению блюд. Для каждой позиции меню хранятся наименование и принадлежность к определённой подкатегории и семейной группе, что обеспечивает упорядоченность представления данных.</w:t>
      </w:r>
    </w:p>
    <w:p w14:paraId="78412DCB" w14:textId="77777777" w:rsidR="00D1606D" w:rsidRPr="00D1606D" w:rsidRDefault="00D1606D" w:rsidP="00D1606D">
      <w:pPr>
        <w:pStyle w:val="a8"/>
        <w:rPr>
          <w:lang w:val="ru-RU"/>
        </w:rPr>
      </w:pPr>
      <w:r w:rsidRPr="00D1606D">
        <w:rPr>
          <w:lang w:val="ru-RU"/>
        </w:rPr>
        <w:t xml:space="preserve">Отличительной особенностью рассматриваемой предметной области является механизм формирования индивидуальных наборов блюд, представляющих собой «тарелку» участника семейной группы. Каждый член семьи </w:t>
      </w:r>
      <w:r w:rsidRPr="00D1606D">
        <w:rPr>
          <w:lang w:val="ru-RU"/>
        </w:rPr>
        <w:lastRenderedPageBreak/>
        <w:t>имеет возможность сформировать перечень тех блюд из общего меню, приготовление которых для него является предпочтительным в текущий момент. Сформированный набор может быть направлен остальным участникам в виде запроса на приготовление, после чего тот член семьи, кто принимает на себя приготовление пищи, рассматривает поступившие запросы и фиксирует своё решение — принятие либо отклонение каждой позиции. Подобная модель обеспечивает прозрачное распределение пожеланий, освобождает участников от устного согласования и упрощает процесс принятия решений о приготовлении конкретного блюда.</w:t>
      </w:r>
    </w:p>
    <w:p w14:paraId="7786B5CF" w14:textId="77777777" w:rsidR="00D1606D" w:rsidRPr="00D1606D" w:rsidRDefault="00D1606D" w:rsidP="00D1606D">
      <w:pPr>
        <w:pStyle w:val="a8"/>
        <w:rPr>
          <w:lang w:val="ru-RU"/>
        </w:rPr>
      </w:pPr>
      <w:r w:rsidRPr="00D1606D">
        <w:rPr>
          <w:lang w:val="ru-RU"/>
        </w:rPr>
        <w:t>Особое значение в рамках предметной области имеет разграничение прав доступа. В условиях совместного использования приложения часть участников выполняет только просмотр меню и формирование собственных наборов блюд, тогда как другая часть отвечает за наполнение перечня блюд, создание подкатегорий и администрирование семейной группы. Наличие ролевой модели позволяет поддерживать целостность данных, упорядочивать процесс управления меню и исключать несанкционированное изменение ключевой информации. Таким образом, предметная область включает как информационные, так и организационные аспекты взаимодействия пользователей.</w:t>
      </w:r>
    </w:p>
    <w:p w14:paraId="05F9CA27" w14:textId="77777777" w:rsidR="00D1606D" w:rsidRPr="00D1606D" w:rsidRDefault="00D1606D" w:rsidP="00D1606D">
      <w:pPr>
        <w:pStyle w:val="a8"/>
        <w:rPr>
          <w:lang w:val="ru-RU"/>
        </w:rPr>
      </w:pPr>
      <w:r w:rsidRPr="00D1606D">
        <w:rPr>
          <w:lang w:val="ru-RU"/>
        </w:rPr>
        <w:t>Цифровизация процесса планирования семейного меню позволяет повысить наглядность выбора, сократить время согласования и обеспечить централизованное хранение данных в мобильной информационной системе. Дополнительно к функциональным аспектам существенное значение имеют наглядное представление структуры меню, простота формирования персональных наборов блюд и оперативное обновление информации между участниками семейной группы. Рассмотренные особенности предметной области формируют основу для последующего анализа аналогов, постановки задачи и проектирования структуры разрабатываемого программного продукта.</w:t>
      </w:r>
    </w:p>
    <w:p w14:paraId="5ACCE8B2" w14:textId="77777777" w:rsidR="00F37B20" w:rsidRDefault="00F37B20" w:rsidP="00F37B20">
      <w:pPr>
        <w:pStyle w:val="a8"/>
        <w:rPr>
          <w:lang w:val="ru-RU"/>
        </w:rPr>
      </w:pPr>
    </w:p>
    <w:p w14:paraId="0207ED27" w14:textId="77777777" w:rsidR="00D1606D" w:rsidRPr="00F37B20" w:rsidRDefault="00D1606D" w:rsidP="00F37B20">
      <w:pPr>
        <w:pStyle w:val="a8"/>
        <w:rPr>
          <w:lang w:val="ru-RU"/>
        </w:rPr>
      </w:pPr>
    </w:p>
    <w:p w14:paraId="0521A7A5" w14:textId="77777777" w:rsidR="00FE3519" w:rsidRPr="00F37B20" w:rsidRDefault="00A510A4" w:rsidP="00F37B20">
      <w:pPr>
        <w:pStyle w:val="3"/>
      </w:pPr>
      <w:bookmarkStart w:id="3" w:name="_Toc230560730"/>
      <w:r w:rsidRPr="00F37B20">
        <w:lastRenderedPageBreak/>
        <w:t>1.2 Анализ существующих аналогов мобильного приложения</w:t>
      </w:r>
      <w:bookmarkEnd w:id="3"/>
    </w:p>
    <w:p w14:paraId="77291A71" w14:textId="77777777" w:rsidR="00F37B20" w:rsidRPr="00F37B20" w:rsidRDefault="00F37B20" w:rsidP="00F37B20"/>
    <w:p w14:paraId="7EE8460B" w14:textId="77777777" w:rsidR="00AA3DA4" w:rsidRDefault="00F37B20" w:rsidP="006C5545">
      <w:pPr>
        <w:pStyle w:val="a8"/>
        <w:rPr>
          <w:lang w:val="ru-RU"/>
        </w:rPr>
      </w:pPr>
      <w:r w:rsidRPr="00F37B20">
        <w:rPr>
          <w:lang w:val="ru-RU"/>
        </w:rPr>
        <w:t xml:space="preserve">Анализ существующих аналогов мобильных приложений позволяет определить наиболее востребованные функции в области планирования питания, организации рецептов и коллективного использования данных. Рассмотрение готовых решений дает возможность выявить сильные и слабые стороны подобных программных продуктов, а также определить функции, которые целесообразно использовать при разработке мобильного приложения </w:t>
      </w:r>
      <w:r w:rsidRPr="00EA5F4E">
        <w:rPr>
          <w:lang w:val="ru-RU"/>
        </w:rPr>
        <w:t>«</w:t>
      </w:r>
      <w:proofErr w:type="spellStart"/>
      <w:r w:rsidRPr="00EA5F4E">
        <w:rPr>
          <w:lang w:val="ru-RU"/>
        </w:rPr>
        <w:t>EatTogether</w:t>
      </w:r>
      <w:proofErr w:type="spellEnd"/>
      <w:r w:rsidRPr="00EA5F4E">
        <w:rPr>
          <w:lang w:val="ru-RU"/>
        </w:rPr>
        <w:t>».</w:t>
      </w:r>
      <w:r w:rsidRPr="00F37B20">
        <w:rPr>
          <w:lang w:val="ru-RU"/>
        </w:rPr>
        <w:t xml:space="preserve"> Особое внимание в рамках анализа аналогов следует уделить возможностям формирования меню, совместного использования данных, удобству навигации и наглядности пользовательского интерфейса.</w:t>
      </w:r>
    </w:p>
    <w:p w14:paraId="2FD3FF5F" w14:textId="77777777" w:rsidR="00EA5F4E" w:rsidRDefault="00F37B20" w:rsidP="00EA5F4E">
      <w:pPr>
        <w:pStyle w:val="a8"/>
        <w:rPr>
          <w:lang w:val="ru-RU"/>
        </w:rPr>
      </w:pPr>
      <w:r w:rsidRPr="00F37B20">
        <w:rPr>
          <w:lang w:val="ru-RU"/>
        </w:rPr>
        <w:t xml:space="preserve">В качестве первого аналога можно рассмотреть мобильное приложение </w:t>
      </w:r>
      <w:proofErr w:type="spellStart"/>
      <w:r w:rsidRPr="00EA5F4E">
        <w:rPr>
          <w:lang w:val="ru-RU"/>
        </w:rPr>
        <w:t>AnyList</w:t>
      </w:r>
      <w:proofErr w:type="spellEnd"/>
      <w:r w:rsidRPr="00EA5F4E">
        <w:rPr>
          <w:lang w:val="ru-RU"/>
        </w:rPr>
        <w:t>.</w:t>
      </w:r>
      <w:r w:rsidRPr="00F37B20">
        <w:rPr>
          <w:lang w:val="ru-RU"/>
        </w:rPr>
        <w:t xml:space="preserve"> Данное приложение позиционируется как средство для совместного ведения списков покупок, хранения рецептов и планирования питания. Сервис поддерживает создание общего плана питания, совместное использование рецептов и синхронизацию данных между участниками одного домохозяйства. Кроме того, приложение позволяет формировать список покупок на основе выбранных рецептов и использовать календарь планирования приемов пищи.</w:t>
      </w:r>
    </w:p>
    <w:p w14:paraId="72F89E39" w14:textId="77777777" w:rsidR="000F1647" w:rsidRDefault="000F1647" w:rsidP="000F1647">
      <w:pPr>
        <w:pStyle w:val="a8"/>
        <w:rPr>
          <w:lang w:val="ru-RU"/>
        </w:rPr>
      </w:pPr>
      <w:r w:rsidRPr="00196F2B">
        <w:rPr>
          <w:lang w:val="ru-RU"/>
        </w:rPr>
        <w:t xml:space="preserve">К преимуществам приложения </w:t>
      </w:r>
      <w:proofErr w:type="spellStart"/>
      <w:r w:rsidRPr="00B92B9C">
        <w:t>AnyList</w:t>
      </w:r>
      <w:proofErr w:type="spellEnd"/>
      <w:r w:rsidRPr="00196F2B">
        <w:rPr>
          <w:lang w:val="ru-RU"/>
        </w:rPr>
        <w:t xml:space="preserve"> следует отнести наличие функций совместного доступа, синхронизацию данных между несколькими пользователями, возможность хранения рецептов и формирования плана питания на календарной основе. Положительной особенностью является и связь между рецептом и списком покупок, позволяющая автоматизировать часть сопутствующих действий. Приложение ориентировано на бытовое использование и учитывает сценарии совместного планирования в пределах одной семьи или домохозяйства.</w:t>
      </w:r>
    </w:p>
    <w:p w14:paraId="46DAF22F" w14:textId="77777777" w:rsidR="000F1647" w:rsidRDefault="000F1647" w:rsidP="000F1647">
      <w:pPr>
        <w:pStyle w:val="a8"/>
        <w:rPr>
          <w:lang w:val="ru-RU"/>
        </w:rPr>
      </w:pPr>
      <w:r w:rsidRPr="000F1647">
        <w:rPr>
          <w:lang w:val="ru-RU"/>
        </w:rPr>
        <w:t xml:space="preserve">К недостаткам приложения </w:t>
      </w:r>
      <w:proofErr w:type="spellStart"/>
      <w:r w:rsidRPr="00B92B9C">
        <w:rPr>
          <w:lang w:val="ru-RU"/>
        </w:rPr>
        <w:t>AnyList</w:t>
      </w:r>
      <w:proofErr w:type="spellEnd"/>
      <w:r w:rsidRPr="00B92B9C">
        <w:rPr>
          <w:lang w:val="ru-RU"/>
        </w:rPr>
        <w:t xml:space="preserve"> </w:t>
      </w:r>
      <w:r w:rsidRPr="000F1647">
        <w:rPr>
          <w:lang w:val="ru-RU"/>
        </w:rPr>
        <w:t xml:space="preserve">следует отнести то, что основной акцент в нем сделан на списках покупок и рецептах, а не на коллективном выборе готовых блюд внутри семейной группы. Функциональность приложения не предусматривает выраженного разграничения ролей участников, а также не ориентирована на отображение предпочтений членов семьи в формате, удобном </w:t>
      </w:r>
      <w:r w:rsidRPr="000F1647">
        <w:rPr>
          <w:lang w:val="ru-RU"/>
        </w:rPr>
        <w:lastRenderedPageBreak/>
        <w:t>для быстрого принятия решения о приготовлении пищи. Следовательно, приложение решает смежную задачу, однако не охватывает в полной мере специфику семейного меню, заложенную в концепции «</w:t>
      </w:r>
      <w:proofErr w:type="spellStart"/>
      <w:r w:rsidRPr="000F1647">
        <w:rPr>
          <w:lang w:val="ru-RU"/>
        </w:rPr>
        <w:t>EatTogether</w:t>
      </w:r>
      <w:proofErr w:type="spellEnd"/>
      <w:r w:rsidRPr="000F1647">
        <w:rPr>
          <w:lang w:val="ru-RU"/>
        </w:rPr>
        <w:t>». Такой вывод является аналитическим сопоставлением функций приложения с задачами разрабатываемой системы.</w:t>
      </w:r>
    </w:p>
    <w:p w14:paraId="5889CA1E" w14:textId="77777777" w:rsidR="00B92B9C" w:rsidRDefault="00B92B9C" w:rsidP="000F1647">
      <w:pPr>
        <w:pStyle w:val="a8"/>
        <w:rPr>
          <w:lang w:val="ru-RU"/>
        </w:rPr>
      </w:pPr>
    </w:p>
    <w:p w14:paraId="391BC0F5" w14:textId="77777777" w:rsidR="00B92B9C" w:rsidRDefault="00B92B9C" w:rsidP="00B92B9C">
      <w:pPr>
        <w:pStyle w:val="ab"/>
        <w:rPr>
          <w:lang w:val="ru-RU"/>
        </w:rPr>
      </w:pPr>
      <w:r>
        <w:drawing>
          <wp:inline distT="0" distB="0" distL="0" distR="0" wp14:anchorId="4FC18137" wp14:editId="488948DA">
            <wp:extent cx="1924050" cy="4015464"/>
            <wp:effectExtent l="0" t="0" r="0" b="4445"/>
            <wp:docPr id="909827107"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3838" cy="4098500"/>
                    </a:xfrm>
                    <a:prstGeom prst="rect">
                      <a:avLst/>
                    </a:prstGeom>
                    <a:noFill/>
                    <a:ln>
                      <a:noFill/>
                    </a:ln>
                  </pic:spPr>
                </pic:pic>
              </a:graphicData>
            </a:graphic>
          </wp:inline>
        </w:drawing>
      </w:r>
    </w:p>
    <w:p w14:paraId="78C64B98" w14:textId="77777777" w:rsidR="00B92B9C" w:rsidRDefault="00B92B9C" w:rsidP="00B92B9C">
      <w:pPr>
        <w:pStyle w:val="ab"/>
        <w:rPr>
          <w:lang w:val="ru-RU"/>
        </w:rPr>
      </w:pPr>
      <w:r>
        <w:rPr>
          <w:lang w:val="ru-RU"/>
        </w:rPr>
        <w:t>Рисунок 1</w:t>
      </w:r>
      <w:r w:rsidRPr="00FD0999">
        <w:rPr>
          <w:lang w:val="ru-RU"/>
        </w:rPr>
        <w:t xml:space="preserve"> –</w:t>
      </w:r>
      <w:r>
        <w:rPr>
          <w:lang w:val="ru-RU"/>
        </w:rPr>
        <w:t xml:space="preserve"> Страница рецептов </w:t>
      </w:r>
      <w:r>
        <w:rPr>
          <w:lang w:val="ru-RU"/>
        </w:rPr>
        <w:br/>
        <w:t>приложения</w:t>
      </w:r>
      <w:r w:rsidRPr="000F1647">
        <w:rPr>
          <w:lang w:val="ru-RU"/>
        </w:rPr>
        <w:t xml:space="preserve"> </w:t>
      </w:r>
      <w:r>
        <w:rPr>
          <w:lang w:val="ru-RU"/>
        </w:rPr>
        <w:t>«</w:t>
      </w:r>
      <w:r>
        <w:t>AnyList</w:t>
      </w:r>
      <w:r>
        <w:rPr>
          <w:lang w:val="ru-RU"/>
        </w:rPr>
        <w:t>»</w:t>
      </w:r>
      <w:r w:rsidRPr="000F1647">
        <w:rPr>
          <w:lang w:val="ru-RU"/>
        </w:rPr>
        <w:t>.</w:t>
      </w:r>
      <w:r>
        <w:rPr>
          <w:lang w:val="ru-RU"/>
        </w:rPr>
        <w:br/>
      </w:r>
    </w:p>
    <w:p w14:paraId="6A4F0931" w14:textId="77777777" w:rsidR="000F1647" w:rsidRPr="00196F2B" w:rsidRDefault="000F1647" w:rsidP="000F1647">
      <w:pPr>
        <w:pStyle w:val="a8"/>
        <w:rPr>
          <w:lang w:val="ru-RU"/>
        </w:rPr>
      </w:pPr>
      <w:r w:rsidRPr="000F1647">
        <w:rPr>
          <w:lang w:val="ru-RU"/>
        </w:rPr>
        <w:t xml:space="preserve">В качестве второго аналога можно рассмотреть мобильное приложение </w:t>
      </w:r>
      <w:proofErr w:type="spellStart"/>
      <w:r w:rsidRPr="00B92B9C">
        <w:rPr>
          <w:lang w:val="ru-RU"/>
        </w:rPr>
        <w:t>Mealime</w:t>
      </w:r>
      <w:proofErr w:type="spellEnd"/>
      <w:r w:rsidRPr="00B92B9C">
        <w:rPr>
          <w:lang w:val="ru-RU"/>
        </w:rPr>
        <w:t>.</w:t>
      </w:r>
      <w:r w:rsidRPr="000F1647">
        <w:rPr>
          <w:lang w:val="ru-RU"/>
        </w:rPr>
        <w:t xml:space="preserve"> Указанное приложение ориентировано на упрощение недельного планирования питания и автоматизацию подбора блюд с учетом пользовательских предпочтений. Сервис предлагает персонализированное планирование меню, автоматическое формирование списка покупок и пошаговое сопровождение процесса приготовления. В описании приложения особый акцент сделан на упрощении выбора блюд на неделю и сокращении времени, затрачиваемого на организацию питания.</w:t>
      </w:r>
    </w:p>
    <w:p w14:paraId="75208A1E" w14:textId="77777777" w:rsidR="000F1647" w:rsidRDefault="000F1647" w:rsidP="000F1647">
      <w:pPr>
        <w:pStyle w:val="ab"/>
      </w:pPr>
      <w:r w:rsidRPr="000F1647">
        <w:lastRenderedPageBreak/>
        <w:drawing>
          <wp:inline distT="0" distB="0" distL="0" distR="0" wp14:anchorId="3AB40EBB" wp14:editId="65BF238C">
            <wp:extent cx="2562225" cy="5030596"/>
            <wp:effectExtent l="0" t="0" r="0" b="0"/>
            <wp:docPr id="937697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97458" name=""/>
                    <pic:cNvPicPr/>
                  </pic:nvPicPr>
                  <pic:blipFill>
                    <a:blip r:embed="rId9"/>
                    <a:stretch>
                      <a:fillRect/>
                    </a:stretch>
                  </pic:blipFill>
                  <pic:spPr>
                    <a:xfrm>
                      <a:off x="0" y="0"/>
                      <a:ext cx="2568438" cy="5042794"/>
                    </a:xfrm>
                    <a:prstGeom prst="rect">
                      <a:avLst/>
                    </a:prstGeom>
                  </pic:spPr>
                </pic:pic>
              </a:graphicData>
            </a:graphic>
          </wp:inline>
        </w:drawing>
      </w:r>
    </w:p>
    <w:p w14:paraId="7C5FA19F" w14:textId="77777777" w:rsidR="000F1647" w:rsidRDefault="000F1647" w:rsidP="000F1647">
      <w:pPr>
        <w:pStyle w:val="ab"/>
        <w:rPr>
          <w:lang w:val="ru-RU"/>
        </w:rPr>
      </w:pPr>
      <w:r>
        <w:rPr>
          <w:lang w:val="ru-RU"/>
        </w:rPr>
        <w:t xml:space="preserve">Рисунок 2 </w:t>
      </w:r>
      <w:r w:rsidRPr="00FD0999">
        <w:rPr>
          <w:lang w:val="ru-RU"/>
        </w:rPr>
        <w:t>–</w:t>
      </w:r>
      <w:r>
        <w:rPr>
          <w:lang w:val="ru-RU"/>
        </w:rPr>
        <w:t xml:space="preserve"> Страница автоматического </w:t>
      </w:r>
      <w:r w:rsidR="00B92B9C">
        <w:rPr>
          <w:lang w:val="ru-RU"/>
        </w:rPr>
        <w:br/>
      </w:r>
      <w:r>
        <w:rPr>
          <w:lang w:val="ru-RU"/>
        </w:rPr>
        <w:t>списка покупок</w:t>
      </w:r>
      <w:r w:rsidR="00BA2FD8">
        <w:rPr>
          <w:lang w:val="ru-RU"/>
        </w:rPr>
        <w:t xml:space="preserve"> приложения</w:t>
      </w:r>
      <w:r>
        <w:rPr>
          <w:lang w:val="ru-RU"/>
        </w:rPr>
        <w:t xml:space="preserve"> «</w:t>
      </w:r>
      <w:r>
        <w:t>Mealime</w:t>
      </w:r>
      <w:r>
        <w:rPr>
          <w:lang w:val="ru-RU"/>
        </w:rPr>
        <w:t>»</w:t>
      </w:r>
      <w:r w:rsidRPr="000F1647">
        <w:rPr>
          <w:lang w:val="ru-RU"/>
        </w:rPr>
        <w:t>.</w:t>
      </w:r>
    </w:p>
    <w:p w14:paraId="7BC8535C" w14:textId="77777777" w:rsidR="00B92B9C" w:rsidRPr="00BA2FD8" w:rsidRDefault="00B92B9C" w:rsidP="000F1647">
      <w:pPr>
        <w:pStyle w:val="ab"/>
        <w:rPr>
          <w:lang w:val="ru-RU"/>
        </w:rPr>
      </w:pPr>
    </w:p>
    <w:p w14:paraId="4F32E157" w14:textId="77777777" w:rsidR="000F1647" w:rsidRPr="00196F2B" w:rsidRDefault="000F1647" w:rsidP="000F1647">
      <w:pPr>
        <w:pStyle w:val="a8"/>
        <w:rPr>
          <w:lang w:val="ru-RU"/>
        </w:rPr>
      </w:pPr>
      <w:r w:rsidRPr="000F1647">
        <w:rPr>
          <w:lang w:val="ru-RU"/>
        </w:rPr>
        <w:t xml:space="preserve">К преимуществам </w:t>
      </w:r>
      <w:proofErr w:type="spellStart"/>
      <w:r w:rsidRPr="00B92B9C">
        <w:rPr>
          <w:lang w:val="ru-RU"/>
        </w:rPr>
        <w:t>Mealime</w:t>
      </w:r>
      <w:proofErr w:type="spellEnd"/>
      <w:r w:rsidRPr="000F1647">
        <w:rPr>
          <w:lang w:val="ru-RU"/>
        </w:rPr>
        <w:t xml:space="preserve"> относится удобный подход к персональному планированию питания, наличие автоматически формируемого списка покупок и интуитивно понятная логика перехода от выбора блюда к его приготовлению. Приложение отличается современным интерфейсом и ориентировано на снижение повседневной нагрузки, связанной с решением вопроса о приготовлении пищи. Существенным достоинством является также наглядность представления блюд, что облегчает выбор вариантов меню.</w:t>
      </w:r>
    </w:p>
    <w:p w14:paraId="6DFB9640" w14:textId="77777777" w:rsidR="000F1647" w:rsidRPr="00196F2B" w:rsidRDefault="000F1647" w:rsidP="000F1647">
      <w:pPr>
        <w:pStyle w:val="a8"/>
        <w:rPr>
          <w:lang w:val="ru-RU"/>
        </w:rPr>
      </w:pPr>
      <w:r w:rsidRPr="000F1647">
        <w:rPr>
          <w:lang w:val="ru-RU"/>
        </w:rPr>
        <w:t xml:space="preserve">Недостатком </w:t>
      </w:r>
      <w:proofErr w:type="spellStart"/>
      <w:r w:rsidRPr="00B92B9C">
        <w:rPr>
          <w:lang w:val="ru-RU"/>
        </w:rPr>
        <w:t>Mealime</w:t>
      </w:r>
      <w:proofErr w:type="spellEnd"/>
      <w:r w:rsidRPr="000F1647">
        <w:rPr>
          <w:lang w:val="ru-RU"/>
        </w:rPr>
        <w:t xml:space="preserve"> с точки зрения разрабатываемого мобильного приложения является преимущественная ориентация на индивидуального пользователя либо на персонализированное планирование питания без выраженной </w:t>
      </w:r>
      <w:r w:rsidRPr="000F1647">
        <w:rPr>
          <w:lang w:val="ru-RU"/>
        </w:rPr>
        <w:lastRenderedPageBreak/>
        <w:t>модели семейной группы. В приложении отсутствует акцент на коллективном управлении меню, ролевом распределении прав и совместном выборе блюд внутри замкнутой пользовательской группы. Таким образом, приложение эффективно решает задачу персонального планирования питания, однако ограниченно соответствует задаче организации семейного меню с учетом взаимодействия нескольких участников. Такой вывод является аналитическим сопоставлением функций приложения с задачами «</w:t>
      </w:r>
      <w:proofErr w:type="spellStart"/>
      <w:r w:rsidRPr="000F1647">
        <w:rPr>
          <w:lang w:val="ru-RU"/>
        </w:rPr>
        <w:t>EatTogether</w:t>
      </w:r>
      <w:proofErr w:type="spellEnd"/>
      <w:r w:rsidRPr="000F1647">
        <w:rPr>
          <w:lang w:val="ru-RU"/>
        </w:rPr>
        <w:t>».</w:t>
      </w:r>
    </w:p>
    <w:p w14:paraId="67C018AC" w14:textId="77777777" w:rsidR="000F1647" w:rsidRPr="00196F2B" w:rsidRDefault="000F1647" w:rsidP="000F1647">
      <w:pPr>
        <w:pStyle w:val="a8"/>
        <w:rPr>
          <w:lang w:val="ru-RU"/>
        </w:rPr>
      </w:pPr>
      <w:r w:rsidRPr="000F1647">
        <w:rPr>
          <w:lang w:val="ru-RU"/>
        </w:rPr>
        <w:t xml:space="preserve">В качестве третьего аналога целесообразно рассмотреть приложение </w:t>
      </w:r>
      <w:proofErr w:type="spellStart"/>
      <w:r w:rsidRPr="00B92B9C">
        <w:rPr>
          <w:lang w:val="ru-RU"/>
        </w:rPr>
        <w:t>Paprika</w:t>
      </w:r>
      <w:proofErr w:type="spellEnd"/>
      <w:r w:rsidRPr="000F1647">
        <w:rPr>
          <w:b/>
          <w:bCs/>
          <w:lang w:val="ru-RU"/>
        </w:rPr>
        <w:t xml:space="preserve"> </w:t>
      </w:r>
      <w:proofErr w:type="spellStart"/>
      <w:r w:rsidRPr="00B92B9C">
        <w:rPr>
          <w:lang w:val="ru-RU"/>
        </w:rPr>
        <w:t>Recipe</w:t>
      </w:r>
      <w:proofErr w:type="spellEnd"/>
      <w:r w:rsidRPr="000F1647">
        <w:rPr>
          <w:b/>
          <w:bCs/>
          <w:lang w:val="ru-RU"/>
        </w:rPr>
        <w:t xml:space="preserve"> </w:t>
      </w:r>
      <w:r w:rsidRPr="00B92B9C">
        <w:rPr>
          <w:lang w:val="ru-RU"/>
        </w:rPr>
        <w:t>Manager.</w:t>
      </w:r>
      <w:r w:rsidRPr="000F1647">
        <w:rPr>
          <w:lang w:val="ru-RU"/>
        </w:rPr>
        <w:t xml:space="preserve"> Данное решение предназначено для хранения рецептов, формирования списков покупок, планирования питания и организации личной базы кулинарных материалов. Приложение поддерживает распределение рецептов по категориям и подкатегориям, создание списков покупок, планирование питания в дневном, недельном и месячном формате, а также синхронизацию данных между устройствами. Кроме того, сервис предусматривает хранение сведений о запасах ингредиентов и работу с коллекцией рецептов как с единой базой данных.</w:t>
      </w:r>
    </w:p>
    <w:p w14:paraId="4F7F6F67" w14:textId="77777777" w:rsidR="00BA2FD8" w:rsidRDefault="00BA2FD8" w:rsidP="00BA2FD8">
      <w:pPr>
        <w:pStyle w:val="a8"/>
        <w:rPr>
          <w:lang w:val="ru-RU"/>
        </w:rPr>
      </w:pPr>
      <w:r w:rsidRPr="00BA2FD8">
        <w:rPr>
          <w:lang w:val="ru-RU"/>
        </w:rPr>
        <w:t xml:space="preserve">К преимуществам </w:t>
      </w:r>
      <w:proofErr w:type="spellStart"/>
      <w:r w:rsidRPr="00B92B9C">
        <w:rPr>
          <w:lang w:val="ru-RU"/>
        </w:rPr>
        <w:t>Paprika</w:t>
      </w:r>
      <w:proofErr w:type="spellEnd"/>
      <w:r w:rsidRPr="00BA2FD8">
        <w:rPr>
          <w:b/>
          <w:bCs/>
          <w:lang w:val="ru-RU"/>
        </w:rPr>
        <w:t xml:space="preserve"> </w:t>
      </w:r>
      <w:proofErr w:type="spellStart"/>
      <w:r w:rsidRPr="00B92B9C">
        <w:rPr>
          <w:lang w:val="ru-RU"/>
        </w:rPr>
        <w:t>Recipe</w:t>
      </w:r>
      <w:proofErr w:type="spellEnd"/>
      <w:r w:rsidRPr="00BA2FD8">
        <w:rPr>
          <w:b/>
          <w:bCs/>
          <w:lang w:val="ru-RU"/>
        </w:rPr>
        <w:t xml:space="preserve"> </w:t>
      </w:r>
      <w:r w:rsidRPr="00B92B9C">
        <w:rPr>
          <w:lang w:val="ru-RU"/>
        </w:rPr>
        <w:t>Manager</w:t>
      </w:r>
      <w:r w:rsidRPr="00BA2FD8">
        <w:rPr>
          <w:lang w:val="ru-RU"/>
        </w:rPr>
        <w:t xml:space="preserve"> следует отнести развитые средства структурирования рецептов, поддержку категорий и подкатегорий, удобное планирование питания и автоматическое объединение ингредиентов в списке покупок. Важным достоинством является и наличие функций синхронизации, что повышает удобство использования приложения на нескольких устройствах. С точки зрения проектирования собственного программного продукта интерес представляет реализованный подход к организации блюд и связанных с ними данных.</w:t>
      </w:r>
    </w:p>
    <w:p w14:paraId="66E191FD" w14:textId="77777777" w:rsidR="00BA2FD8" w:rsidRDefault="00BA2FD8" w:rsidP="00BA2FD8">
      <w:pPr>
        <w:pStyle w:val="a8"/>
        <w:rPr>
          <w:lang w:val="ru-RU"/>
        </w:rPr>
      </w:pPr>
      <w:r w:rsidRPr="00BA2FD8">
        <w:rPr>
          <w:lang w:val="ru-RU"/>
        </w:rPr>
        <w:t xml:space="preserve">К недостаткам </w:t>
      </w:r>
      <w:proofErr w:type="spellStart"/>
      <w:r w:rsidRPr="00B92B9C">
        <w:rPr>
          <w:lang w:val="ru-RU"/>
        </w:rPr>
        <w:t>Paprika</w:t>
      </w:r>
      <w:proofErr w:type="spellEnd"/>
      <w:r w:rsidRPr="00B92B9C">
        <w:rPr>
          <w:lang w:val="ru-RU"/>
        </w:rPr>
        <w:t xml:space="preserve"> </w:t>
      </w:r>
      <w:proofErr w:type="spellStart"/>
      <w:r w:rsidRPr="00B92B9C">
        <w:rPr>
          <w:lang w:val="ru-RU"/>
        </w:rPr>
        <w:t>Recipe</w:t>
      </w:r>
      <w:proofErr w:type="spellEnd"/>
      <w:r w:rsidRPr="00B92B9C">
        <w:rPr>
          <w:lang w:val="ru-RU"/>
        </w:rPr>
        <w:t xml:space="preserve"> Manager </w:t>
      </w:r>
      <w:r w:rsidRPr="00BA2FD8">
        <w:rPr>
          <w:lang w:val="ru-RU"/>
        </w:rPr>
        <w:t xml:space="preserve">применительно к теме дипломной работы относится то, что приложение в большей степени ориентировано на индивидуальное ведение рецептов и личное планирование питания. Несмотря на развитую систему хранения и классификации данных, приложение не ориентировано на модель семейной группы с разграничением ролей участников, совместным управлением перечнем блюд и отображением предпочтений членов семьи. По этой причине функциональность данного решения может </w:t>
      </w:r>
      <w:r w:rsidRPr="00BA2FD8">
        <w:rPr>
          <w:lang w:val="ru-RU"/>
        </w:rPr>
        <w:lastRenderedPageBreak/>
        <w:t>рассматриваться как полезный источник идей для проектирования меню и структуры данных, но не как полный аналог разрабатываемого приложения. Такой вывод является аналитическим сопоставлением функций приложения с задачами «</w:t>
      </w:r>
      <w:proofErr w:type="spellStart"/>
      <w:r w:rsidRPr="00BA2FD8">
        <w:rPr>
          <w:lang w:val="ru-RU"/>
        </w:rPr>
        <w:t>EatTogether</w:t>
      </w:r>
      <w:proofErr w:type="spellEnd"/>
      <w:r w:rsidRPr="00BA2FD8">
        <w:rPr>
          <w:lang w:val="ru-RU"/>
        </w:rPr>
        <w:t>».</w:t>
      </w:r>
      <w:r w:rsidR="00B92B9C">
        <w:rPr>
          <w:lang w:val="ru-RU"/>
        </w:rPr>
        <w:br/>
      </w:r>
    </w:p>
    <w:p w14:paraId="76AA935D" w14:textId="77777777" w:rsidR="00B92B9C" w:rsidRDefault="00B92B9C" w:rsidP="00B92B9C">
      <w:pPr>
        <w:pStyle w:val="ab"/>
      </w:pPr>
      <w:r w:rsidRPr="00BA2FD8">
        <w:drawing>
          <wp:inline distT="0" distB="0" distL="0" distR="0" wp14:anchorId="2F8AC104" wp14:editId="1F479557">
            <wp:extent cx="2571750" cy="4961804"/>
            <wp:effectExtent l="0" t="0" r="0" b="0"/>
            <wp:docPr id="719608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08078" name=""/>
                    <pic:cNvPicPr/>
                  </pic:nvPicPr>
                  <pic:blipFill>
                    <a:blip r:embed="rId10"/>
                    <a:stretch>
                      <a:fillRect/>
                    </a:stretch>
                  </pic:blipFill>
                  <pic:spPr>
                    <a:xfrm>
                      <a:off x="0" y="0"/>
                      <a:ext cx="2597425" cy="5011339"/>
                    </a:xfrm>
                    <a:prstGeom prst="rect">
                      <a:avLst/>
                    </a:prstGeom>
                  </pic:spPr>
                </pic:pic>
              </a:graphicData>
            </a:graphic>
          </wp:inline>
        </w:drawing>
      </w:r>
    </w:p>
    <w:p w14:paraId="08E44BAD" w14:textId="77777777" w:rsidR="00B92B9C" w:rsidRDefault="00B92B9C" w:rsidP="00B92B9C">
      <w:pPr>
        <w:pStyle w:val="ab"/>
        <w:rPr>
          <w:lang w:val="ru-RU"/>
        </w:rPr>
      </w:pPr>
      <w:r>
        <w:rPr>
          <w:lang w:val="ru-RU"/>
        </w:rPr>
        <w:t xml:space="preserve">Рисунок 3 </w:t>
      </w:r>
      <w:r w:rsidRPr="00FD0999">
        <w:rPr>
          <w:lang w:val="ru-RU"/>
        </w:rPr>
        <w:t>–</w:t>
      </w:r>
      <w:r>
        <w:rPr>
          <w:lang w:val="ru-RU"/>
        </w:rPr>
        <w:t xml:space="preserve"> Страница планирования питания </w:t>
      </w:r>
      <w:r>
        <w:rPr>
          <w:lang w:val="ru-RU"/>
        </w:rPr>
        <w:br/>
        <w:t>по дням приложения «</w:t>
      </w:r>
      <w:r>
        <w:t>Paprika</w:t>
      </w:r>
      <w:r w:rsidRPr="00BA2FD8">
        <w:rPr>
          <w:lang w:val="ru-RU"/>
        </w:rPr>
        <w:t xml:space="preserve"> </w:t>
      </w:r>
      <w:r>
        <w:t>Recipe</w:t>
      </w:r>
      <w:r w:rsidRPr="00BA2FD8">
        <w:rPr>
          <w:lang w:val="ru-RU"/>
        </w:rPr>
        <w:t xml:space="preserve"> </w:t>
      </w:r>
      <w:r>
        <w:t>Manager</w:t>
      </w:r>
      <w:r>
        <w:rPr>
          <w:lang w:val="ru-RU"/>
        </w:rPr>
        <w:t>»</w:t>
      </w:r>
    </w:p>
    <w:p w14:paraId="3937ED1C" w14:textId="77777777" w:rsidR="00B92B9C" w:rsidRDefault="00B92B9C" w:rsidP="00BA2FD8">
      <w:pPr>
        <w:pStyle w:val="a8"/>
        <w:rPr>
          <w:lang w:val="ru-RU"/>
        </w:rPr>
      </w:pPr>
    </w:p>
    <w:p w14:paraId="31902D08" w14:textId="77777777" w:rsidR="00B92B9C" w:rsidRDefault="00BA2FD8" w:rsidP="00B92B9C">
      <w:pPr>
        <w:pStyle w:val="a8"/>
        <w:rPr>
          <w:lang w:val="ru-RU"/>
        </w:rPr>
      </w:pPr>
      <w:r w:rsidRPr="00BA2FD8">
        <w:rPr>
          <w:lang w:val="ru-RU"/>
        </w:rPr>
        <w:t xml:space="preserve">На основании проведенного анализа можно сделать вывод, что существующие приложения в основном ориентированы на хранение рецептов, планирование личного питания и ведение списков покупок. В отдельных решениях реализованы элементы совместного использования данных, однако функция именно семейного выбора блюд в рамках одной группы пользователей представлена ограниченно. </w:t>
      </w:r>
    </w:p>
    <w:p w14:paraId="031C47EE" w14:textId="77777777" w:rsidR="00BA2FD8" w:rsidRDefault="00A201D3" w:rsidP="00A201D3">
      <w:pPr>
        <w:pStyle w:val="2"/>
      </w:pPr>
      <w:bookmarkStart w:id="4" w:name="_Toc230560731"/>
      <w:r>
        <w:lastRenderedPageBreak/>
        <w:t>2 Специальная часть</w:t>
      </w:r>
      <w:bookmarkEnd w:id="4"/>
    </w:p>
    <w:p w14:paraId="6F001587" w14:textId="77777777" w:rsidR="00A201D3" w:rsidRDefault="00A201D3" w:rsidP="00A201D3">
      <w:pPr>
        <w:pStyle w:val="3"/>
      </w:pPr>
      <w:bookmarkStart w:id="5" w:name="_Toc230560732"/>
      <w:r>
        <w:t>2.1 Аналитическая часть</w:t>
      </w:r>
      <w:bookmarkEnd w:id="5"/>
    </w:p>
    <w:p w14:paraId="7146D25B" w14:textId="77777777" w:rsidR="00A201D3" w:rsidRDefault="00A201D3" w:rsidP="00BA2FD8">
      <w:pPr>
        <w:pStyle w:val="a8"/>
        <w:rPr>
          <w:lang w:val="ru-RU"/>
        </w:rPr>
      </w:pPr>
    </w:p>
    <w:p w14:paraId="4500D6A2" w14:textId="77777777" w:rsidR="00A201D3" w:rsidRDefault="00A201D3" w:rsidP="00A201D3">
      <w:pPr>
        <w:pStyle w:val="4"/>
      </w:pPr>
      <w:bookmarkStart w:id="6" w:name="_Toc230560733"/>
      <w:r>
        <w:t>2.1.1 Постановка задачи</w:t>
      </w:r>
      <w:bookmarkEnd w:id="6"/>
    </w:p>
    <w:p w14:paraId="4C36DC25" w14:textId="77777777" w:rsidR="004E204E" w:rsidRPr="00D1606D" w:rsidRDefault="004E204E" w:rsidP="00C52D40">
      <w:pPr>
        <w:pStyle w:val="a8"/>
        <w:rPr>
          <w:lang w:val="ru-RU"/>
        </w:rPr>
      </w:pPr>
      <w:r w:rsidRPr="00D1606D">
        <w:rPr>
          <w:lang w:val="ru-RU"/>
        </w:rPr>
        <w:t>В рамках дипломной работы поставлена задача разработки мобильного приложения «</w:t>
      </w:r>
      <w:r>
        <w:t>EatTogether</w:t>
      </w:r>
      <w:r w:rsidRPr="00D1606D">
        <w:rPr>
          <w:lang w:val="ru-RU"/>
        </w:rPr>
        <w:t>», предназначенного для планирования семейного меню, упрощения выбора блюд и организации коллективного взаимодействия участников семейной группы. Необходимость разработки обусловлена тем, что в условиях повседневного использования традиционные способы согласования семейного питания, основанные на устном обсуждении, переписке в мессенджерах или личных записях, не обеспечивают достаточной наглядности, структурированности и удобства хранения информации. В результате процесс выбора блюд занимает дополнительное время, затрудняет принятие решений и не позволяет эффективно учитывать предпочтения всех участников.</w:t>
      </w:r>
    </w:p>
    <w:p w14:paraId="6FA8425E" w14:textId="77777777" w:rsidR="004E204E" w:rsidRPr="00D1606D" w:rsidRDefault="004E204E" w:rsidP="00C52D40">
      <w:pPr>
        <w:pStyle w:val="a8"/>
        <w:rPr>
          <w:lang w:val="ru-RU"/>
        </w:rPr>
      </w:pPr>
      <w:r w:rsidRPr="00D1606D">
        <w:rPr>
          <w:lang w:val="ru-RU"/>
        </w:rPr>
        <w:t>Разрабатываемое приложение должно обеспечивать создание единого цифрового пространства, в пределах которого пользователи смогут просматривать перечень доступных блюд, ориентироваться в структуре меню, формировать персональные наборы блюд и выполнять действия в соответствии с предоставленными правами доступа. Программный продукт ориентирован на использование в составе семейной группы, внутри которой реализуются функции просмотра меню, добавления и редактирования блюд, управления участниками и оформления запросов на приготовление пищи.</w:t>
      </w:r>
    </w:p>
    <w:p w14:paraId="25070291" w14:textId="77777777" w:rsidR="004E204E" w:rsidRPr="00D1606D" w:rsidRDefault="004E204E" w:rsidP="00C52D40">
      <w:pPr>
        <w:pStyle w:val="a8"/>
        <w:rPr>
          <w:lang w:val="ru-RU"/>
        </w:rPr>
      </w:pPr>
      <w:r w:rsidRPr="00D1606D">
        <w:rPr>
          <w:lang w:val="ru-RU"/>
        </w:rPr>
        <w:t>Основной задачей проектируемой системы является автоматизация процессов, связанных с организацией семейного меню. Для достижения указанной цели мобильное приложение должно обеспечивать выполнение следующих функций:</w:t>
      </w:r>
    </w:p>
    <w:p w14:paraId="18FA363E" w14:textId="77777777" w:rsidR="00C52D40" w:rsidRPr="004E204E" w:rsidRDefault="00C52D40" w:rsidP="00C52D40">
      <w:pPr>
        <w:pStyle w:val="a8"/>
        <w:numPr>
          <w:ilvl w:val="0"/>
          <w:numId w:val="8"/>
        </w:numPr>
        <w:ind w:left="0" w:firstLine="851"/>
        <w:rPr>
          <w:lang w:val="ru-RU"/>
        </w:rPr>
      </w:pPr>
      <w:r w:rsidRPr="004E204E">
        <w:rPr>
          <w:lang w:val="ru-RU"/>
        </w:rPr>
        <w:t>регистрацию и авторизацию пользователей по адресу электронной почты;</w:t>
      </w:r>
    </w:p>
    <w:p w14:paraId="51FF9987" w14:textId="77777777" w:rsidR="00C52D40" w:rsidRPr="004E204E" w:rsidRDefault="00C52D40" w:rsidP="00C52D40">
      <w:pPr>
        <w:pStyle w:val="a8"/>
        <w:numPr>
          <w:ilvl w:val="0"/>
          <w:numId w:val="8"/>
        </w:numPr>
        <w:ind w:left="0" w:firstLine="851"/>
        <w:rPr>
          <w:lang w:val="ru-RU"/>
        </w:rPr>
      </w:pPr>
      <w:r w:rsidRPr="004E204E">
        <w:rPr>
          <w:lang w:val="ru-RU"/>
        </w:rPr>
        <w:t>хранение сведений о профиле пользователя;</w:t>
      </w:r>
    </w:p>
    <w:p w14:paraId="55B1A1F0" w14:textId="77777777" w:rsidR="00C52D40" w:rsidRPr="004E204E" w:rsidRDefault="00C52D40" w:rsidP="00C52D40">
      <w:pPr>
        <w:pStyle w:val="a8"/>
        <w:numPr>
          <w:ilvl w:val="0"/>
          <w:numId w:val="8"/>
        </w:numPr>
        <w:ind w:left="0" w:firstLine="851"/>
        <w:rPr>
          <w:lang w:val="ru-RU"/>
        </w:rPr>
      </w:pPr>
      <w:r w:rsidRPr="004E204E">
        <w:rPr>
          <w:lang w:val="ru-RU"/>
        </w:rPr>
        <w:lastRenderedPageBreak/>
        <w:t>создание семейной группы с автоматическим формированием уникального идентификатора;</w:t>
      </w:r>
    </w:p>
    <w:p w14:paraId="1A9E627C" w14:textId="77777777" w:rsidR="00C52D40" w:rsidRPr="004E204E" w:rsidRDefault="00C52D40" w:rsidP="00C52D40">
      <w:pPr>
        <w:pStyle w:val="a8"/>
        <w:numPr>
          <w:ilvl w:val="0"/>
          <w:numId w:val="8"/>
        </w:numPr>
        <w:ind w:left="0" w:firstLine="851"/>
        <w:rPr>
          <w:lang w:val="ru-RU"/>
        </w:rPr>
      </w:pPr>
      <w:r w:rsidRPr="004E204E">
        <w:rPr>
          <w:lang w:val="ru-RU"/>
        </w:rPr>
        <w:t>присоединение к существующей семейной группе посредством отправки заявки и её рассмотрения администратором;</w:t>
      </w:r>
    </w:p>
    <w:p w14:paraId="4934F0E9" w14:textId="77777777" w:rsidR="00C52D40" w:rsidRPr="004E204E" w:rsidRDefault="00C52D40" w:rsidP="00C52D40">
      <w:pPr>
        <w:pStyle w:val="a8"/>
        <w:numPr>
          <w:ilvl w:val="0"/>
          <w:numId w:val="8"/>
        </w:numPr>
        <w:ind w:left="0" w:firstLine="851"/>
        <w:rPr>
          <w:lang w:val="ru-RU"/>
        </w:rPr>
      </w:pPr>
      <w:r w:rsidRPr="004E204E">
        <w:rPr>
          <w:lang w:val="ru-RU"/>
        </w:rPr>
        <w:t>разграничение прав доступа между участниками семейной группы в соответствии с назначенной ролью;</w:t>
      </w:r>
    </w:p>
    <w:p w14:paraId="0F0AE786" w14:textId="77777777" w:rsidR="00C52D40" w:rsidRPr="004E204E" w:rsidRDefault="00C52D40" w:rsidP="00C52D40">
      <w:pPr>
        <w:pStyle w:val="a8"/>
        <w:numPr>
          <w:ilvl w:val="0"/>
          <w:numId w:val="8"/>
        </w:numPr>
        <w:ind w:left="0" w:firstLine="851"/>
        <w:rPr>
          <w:lang w:val="ru-RU"/>
        </w:rPr>
      </w:pPr>
      <w:r w:rsidRPr="004E204E">
        <w:rPr>
          <w:lang w:val="ru-RU"/>
        </w:rPr>
        <w:t>управление участниками семейной группы, включая обработку заявок на вступление;</w:t>
      </w:r>
    </w:p>
    <w:p w14:paraId="3060C118" w14:textId="77777777" w:rsidR="00C52D40" w:rsidRPr="004E204E" w:rsidRDefault="00C52D40" w:rsidP="00C52D40">
      <w:pPr>
        <w:pStyle w:val="a8"/>
        <w:numPr>
          <w:ilvl w:val="0"/>
          <w:numId w:val="8"/>
        </w:numPr>
        <w:ind w:left="0" w:firstLine="851"/>
        <w:rPr>
          <w:lang w:val="ru-RU"/>
        </w:rPr>
      </w:pPr>
      <w:r w:rsidRPr="004E204E">
        <w:rPr>
          <w:lang w:val="ru-RU"/>
        </w:rPr>
        <w:t>отображение перечня блюд, распределённых по системным категориям и подкатегориям, создаваемым внутри семейной группы;</w:t>
      </w:r>
    </w:p>
    <w:p w14:paraId="0ADC7F27" w14:textId="77777777" w:rsidR="00C52D40" w:rsidRPr="004E204E" w:rsidRDefault="00C52D40" w:rsidP="00C52D40">
      <w:pPr>
        <w:pStyle w:val="a8"/>
        <w:numPr>
          <w:ilvl w:val="0"/>
          <w:numId w:val="8"/>
        </w:numPr>
        <w:ind w:left="0" w:firstLine="851"/>
        <w:rPr>
          <w:lang w:val="ru-RU"/>
        </w:rPr>
      </w:pPr>
      <w:r w:rsidRPr="004E204E">
        <w:rPr>
          <w:lang w:val="ru-RU"/>
        </w:rPr>
        <w:t>добавление, редактирование и удаление подкатегорий и блюд пользователями, обладающими соответствующими правами;</w:t>
      </w:r>
    </w:p>
    <w:p w14:paraId="4806AEF1" w14:textId="77777777" w:rsidR="00C52D40" w:rsidRPr="004E204E" w:rsidRDefault="00C52D40" w:rsidP="00C52D40">
      <w:pPr>
        <w:pStyle w:val="a8"/>
        <w:numPr>
          <w:ilvl w:val="0"/>
          <w:numId w:val="8"/>
        </w:numPr>
        <w:ind w:left="0" w:firstLine="851"/>
        <w:rPr>
          <w:lang w:val="ru-RU"/>
        </w:rPr>
      </w:pPr>
      <w:r w:rsidRPr="004E204E">
        <w:rPr>
          <w:lang w:val="ru-RU"/>
        </w:rPr>
        <w:t>формирование персональной тарелки участника путём добавления выбранных блюд из общего меню;</w:t>
      </w:r>
    </w:p>
    <w:p w14:paraId="43724119" w14:textId="77777777" w:rsidR="00C52D40" w:rsidRPr="004E204E" w:rsidRDefault="00C52D40" w:rsidP="00C52D40">
      <w:pPr>
        <w:pStyle w:val="a8"/>
        <w:numPr>
          <w:ilvl w:val="0"/>
          <w:numId w:val="8"/>
        </w:numPr>
        <w:ind w:left="0" w:firstLine="851"/>
        <w:rPr>
          <w:lang w:val="ru-RU"/>
        </w:rPr>
      </w:pPr>
      <w:r w:rsidRPr="004E204E">
        <w:rPr>
          <w:lang w:val="ru-RU"/>
        </w:rPr>
        <w:t>отправку сформированной тарелки остальным участникам семейной группы в виде запроса на приготовление;</w:t>
      </w:r>
    </w:p>
    <w:p w14:paraId="113824FE" w14:textId="77777777" w:rsidR="00C52D40" w:rsidRPr="004E204E" w:rsidRDefault="00C52D40" w:rsidP="00C52D40">
      <w:pPr>
        <w:pStyle w:val="a8"/>
        <w:numPr>
          <w:ilvl w:val="0"/>
          <w:numId w:val="8"/>
        </w:numPr>
        <w:ind w:left="0" w:firstLine="851"/>
        <w:rPr>
          <w:lang w:val="ru-RU"/>
        </w:rPr>
      </w:pPr>
      <w:r w:rsidRPr="004E204E">
        <w:rPr>
          <w:lang w:val="ru-RU"/>
        </w:rPr>
        <w:t>отображение поступивших запросов от других участников с возможностью их принятия или отклонения по каждой позиции;</w:t>
      </w:r>
    </w:p>
    <w:p w14:paraId="31EFCDA3" w14:textId="77777777" w:rsidR="00C52D40" w:rsidRPr="00C52D40" w:rsidRDefault="00C52D40" w:rsidP="00C52D40">
      <w:pPr>
        <w:pStyle w:val="a8"/>
        <w:numPr>
          <w:ilvl w:val="0"/>
          <w:numId w:val="8"/>
        </w:numPr>
        <w:ind w:left="0" w:firstLine="851"/>
        <w:rPr>
          <w:lang w:val="ru-RU"/>
        </w:rPr>
      </w:pPr>
      <w:r w:rsidRPr="004E204E">
        <w:rPr>
          <w:lang w:val="ru-RU"/>
        </w:rPr>
        <w:t>хранение данных в облачной базе данных с возможностью синхронизации между устройствами участников семейной группы.</w:t>
      </w:r>
    </w:p>
    <w:p w14:paraId="57B0A3E1" w14:textId="77777777" w:rsidR="00C52D40" w:rsidRPr="00D1606D" w:rsidRDefault="00C52D40" w:rsidP="00C52D40">
      <w:pPr>
        <w:pStyle w:val="a8"/>
        <w:rPr>
          <w:lang w:val="ru-RU"/>
        </w:rPr>
      </w:pPr>
      <w:r w:rsidRPr="00D1606D">
        <w:rPr>
          <w:lang w:val="ru-RU"/>
        </w:rPr>
        <w:t xml:space="preserve">Существенным требованием к приложению является реализация ролевой модели. Пользователи внутри семейной группы должны обладать различным уровнем доступа в зависимости от назначенной роли. Предусматриваются три роли: участник, редактор и администратор. Базовый уровень — участник — обеспечивает просмотр меню, формирование персональной тарелки, отправку запросов на приготовление и обработку поступивших запросов от других членов семьи. Роль редактора дополнительно предоставляет возможность редактирования структуры меню семейной группы, включая создание подкатегорий, добавление, изменение и удаление блюд. Роль администратора объединяет все возможности редактора и дополнительно предоставляет права по управлению составом </w:t>
      </w:r>
      <w:r w:rsidRPr="00D1606D">
        <w:rPr>
          <w:lang w:val="ru-RU"/>
        </w:rPr>
        <w:lastRenderedPageBreak/>
        <w:t>участников семейной группы и обработке заявок на вступление. Роль администратора назначается пользователю, создавшему семейную группу, и может быть впоследствии передана другому участнику. Подобный подход обеспечивает упорядоченное взаимодействие пользователей, снижает вероятность несанкционированного изменения данных и повышает надёжность функционирования системы.</w:t>
      </w:r>
    </w:p>
    <w:p w14:paraId="2E8BDB63" w14:textId="77777777" w:rsidR="00C52D40" w:rsidRPr="00D1606D" w:rsidRDefault="00C52D40" w:rsidP="00C52D40">
      <w:pPr>
        <w:pStyle w:val="a8"/>
        <w:rPr>
          <w:lang w:val="ru-RU"/>
        </w:rPr>
      </w:pPr>
      <w:r w:rsidRPr="00D1606D">
        <w:rPr>
          <w:lang w:val="ru-RU"/>
        </w:rPr>
        <w:t>С технической точки зрения разрабатываемое мобильное приложение должно быть реализовано на платформе .</w:t>
      </w:r>
      <w:r>
        <w:t>NET</w:t>
      </w:r>
      <w:r w:rsidRPr="00D1606D">
        <w:rPr>
          <w:lang w:val="ru-RU"/>
        </w:rPr>
        <w:t xml:space="preserve"> </w:t>
      </w:r>
      <w:r>
        <w:t>MAUI</w:t>
      </w:r>
      <w:r w:rsidRPr="00D1606D">
        <w:rPr>
          <w:lang w:val="ru-RU"/>
        </w:rPr>
        <w:t xml:space="preserve"> с использованием языка программирования </w:t>
      </w:r>
      <w:r>
        <w:t>C</w:t>
      </w:r>
      <w:r w:rsidRPr="00D1606D">
        <w:rPr>
          <w:lang w:val="ru-RU"/>
        </w:rPr>
        <w:t xml:space="preserve"># и языка разметки </w:t>
      </w:r>
      <w:r>
        <w:t>XAML</w:t>
      </w:r>
      <w:r w:rsidRPr="00D1606D">
        <w:rPr>
          <w:lang w:val="ru-RU"/>
        </w:rPr>
        <w:t xml:space="preserve">. В качестве средства организации клиентской логики используется архитектурный подход </w:t>
      </w:r>
      <w:r>
        <w:t>MVVM</w:t>
      </w:r>
      <w:r w:rsidRPr="00D1606D">
        <w:rPr>
          <w:lang w:val="ru-RU"/>
        </w:rPr>
        <w:t xml:space="preserve"> (</w:t>
      </w:r>
      <w:r>
        <w:t>Model</w:t>
      </w:r>
      <w:r w:rsidRPr="00D1606D">
        <w:rPr>
          <w:lang w:val="ru-RU"/>
        </w:rPr>
        <w:t>-</w:t>
      </w:r>
      <w:r>
        <w:t>View</w:t>
      </w:r>
      <w:r w:rsidRPr="00D1606D">
        <w:rPr>
          <w:lang w:val="ru-RU"/>
        </w:rPr>
        <w:t>-</w:t>
      </w:r>
      <w:proofErr w:type="spellStart"/>
      <w:r>
        <w:t>ViewModel</w:t>
      </w:r>
      <w:proofErr w:type="spellEnd"/>
      <w:r w:rsidRPr="00D1606D">
        <w:rPr>
          <w:lang w:val="ru-RU"/>
        </w:rPr>
        <w:t xml:space="preserve">), обеспечивающий разделение пользовательского интерфейса, логики представления и модели данных. Для управления зависимостями применяется механизм </w:t>
      </w:r>
      <w:r>
        <w:t>Dependency</w:t>
      </w:r>
      <w:r w:rsidRPr="00D1606D">
        <w:rPr>
          <w:lang w:val="ru-RU"/>
        </w:rPr>
        <w:t xml:space="preserve"> </w:t>
      </w:r>
      <w:r>
        <w:t>Injection</w:t>
      </w:r>
      <w:r w:rsidRPr="00D1606D">
        <w:rPr>
          <w:lang w:val="ru-RU"/>
        </w:rPr>
        <w:t>, предусмотренный платформой .</w:t>
      </w:r>
      <w:r>
        <w:t>NET</w:t>
      </w:r>
      <w:r w:rsidRPr="00D1606D">
        <w:rPr>
          <w:lang w:val="ru-RU"/>
        </w:rPr>
        <w:t xml:space="preserve">. Для хранения и синхронизации информации применяются облачные сервисы </w:t>
      </w:r>
      <w:r>
        <w:t>Firebase</w:t>
      </w:r>
      <w:r w:rsidRPr="00D1606D">
        <w:rPr>
          <w:lang w:val="ru-RU"/>
        </w:rPr>
        <w:t xml:space="preserve">, включая </w:t>
      </w:r>
      <w:r>
        <w:t>Firebase</w:t>
      </w:r>
      <w:r w:rsidRPr="00D1606D">
        <w:rPr>
          <w:lang w:val="ru-RU"/>
        </w:rPr>
        <w:t xml:space="preserve"> </w:t>
      </w:r>
      <w:r>
        <w:t>Authentication</w:t>
      </w:r>
      <w:r w:rsidRPr="00D1606D">
        <w:rPr>
          <w:lang w:val="ru-RU"/>
        </w:rPr>
        <w:t xml:space="preserve"> для работы с учётными записями пользователей и </w:t>
      </w:r>
      <w:r>
        <w:t>Cloud</w:t>
      </w:r>
      <w:r w:rsidRPr="00D1606D">
        <w:rPr>
          <w:lang w:val="ru-RU"/>
        </w:rPr>
        <w:t xml:space="preserve"> </w:t>
      </w:r>
      <w:proofErr w:type="spellStart"/>
      <w:r>
        <w:t>Firestore</w:t>
      </w:r>
      <w:proofErr w:type="spellEnd"/>
      <w:r w:rsidRPr="00D1606D">
        <w:rPr>
          <w:lang w:val="ru-RU"/>
        </w:rPr>
        <w:t xml:space="preserve"> для хранения данных приложения.</w:t>
      </w:r>
    </w:p>
    <w:p w14:paraId="466C26FA" w14:textId="77777777" w:rsidR="00C52D40" w:rsidRDefault="00C52D40" w:rsidP="00C52D40">
      <w:pPr>
        <w:pStyle w:val="a8"/>
        <w:rPr>
          <w:lang w:val="ru-RU"/>
        </w:rPr>
      </w:pPr>
      <w:r w:rsidRPr="00D1606D">
        <w:rPr>
          <w:lang w:val="ru-RU"/>
        </w:rPr>
        <w:t>К разрабатываемому программному продукту предъявляются не только функциональные, но и нефункциональные требования. Приложение должно обладать понятным и минималистичным интерфейсом, обеспечивать удобную навигацию, корректно отображать данные на мобильных устройствах различных размеров и поддерживать стабильную работу при повседневной эксплуатации. Цветовое оформление пользовательского интерфейса выполняется в бирюзово-зелёной гамме, что соответствует общему стилю минимализма и тематике приложения.</w:t>
      </w:r>
    </w:p>
    <w:p w14:paraId="4BE48810" w14:textId="77777777" w:rsidR="00FA5BFD" w:rsidRDefault="00FA5BFD" w:rsidP="00C52D40">
      <w:pPr>
        <w:pStyle w:val="a8"/>
        <w:rPr>
          <w:lang w:val="ru-RU"/>
        </w:rPr>
      </w:pPr>
    </w:p>
    <w:p w14:paraId="3E201FA2" w14:textId="77777777" w:rsidR="009956C5" w:rsidRDefault="000B7386" w:rsidP="00877FF4">
      <w:pPr>
        <w:pStyle w:val="4"/>
        <w:ind w:firstLine="708"/>
      </w:pPr>
      <w:bookmarkStart w:id="7" w:name="_Toc230560734"/>
      <w:r>
        <w:t>2.1.2 Разработка алгоритма решения поставленной задачи</w:t>
      </w:r>
      <w:bookmarkEnd w:id="7"/>
    </w:p>
    <w:p w14:paraId="716A6962" w14:textId="77777777" w:rsidR="00C52D40" w:rsidRPr="00C52D40" w:rsidRDefault="00C52D40" w:rsidP="00C52D40">
      <w:pPr>
        <w:pStyle w:val="a8"/>
        <w:rPr>
          <w:lang w:val="ru-RU"/>
        </w:rPr>
      </w:pPr>
      <w:r w:rsidRPr="00C52D40">
        <w:rPr>
          <w:lang w:val="ru-RU"/>
        </w:rPr>
        <w:t xml:space="preserve">В рамках рассматриваемой задачи алгоритм работы мобильного приложения должен обеспечивать последовательное выполнение операций, связанных с регистрацией и авторизацией пользователя, подключением к семейной группе, загрузкой структуры меню, отображением списка блюд, формированием </w:t>
      </w:r>
      <w:r w:rsidRPr="00C52D40">
        <w:rPr>
          <w:lang w:val="ru-RU"/>
        </w:rPr>
        <w:lastRenderedPageBreak/>
        <w:t>персональной тарелки и обработкой запросов на приготовление. При этом логика работы системы должна учитывать ролевую модель, поскольку перечень доступных действий зависит от статуса участника внутри семейной группы.</w:t>
      </w:r>
    </w:p>
    <w:p w14:paraId="1A59C526" w14:textId="77777777" w:rsidR="00C52D40" w:rsidRPr="00C52D40" w:rsidRDefault="00C52D40" w:rsidP="00C52D40">
      <w:pPr>
        <w:pStyle w:val="a8"/>
        <w:rPr>
          <w:lang w:val="ru-RU"/>
        </w:rPr>
      </w:pPr>
      <w:r w:rsidRPr="00C52D40">
        <w:rPr>
          <w:lang w:val="ru-RU"/>
        </w:rPr>
        <w:t>На начальном этапе алгоритма выполняется запуск приложения и проверка наличия авторизованного пользователя. Если данные учётной записи отсутствуют, система предоставляет возможность регистрации нового пользователя либо входа в уже существующую учётную запись. После успешной авторизации осуществляется загрузка сведений о профиле пользователя из облачной базы данных и переход к основному интерфейсу приложения. На этом же этапе выполняется загрузка перечня семейных групп, к которым пользователь имеет доступ. Если пользователь ещё не состоит ни в одной группе, алгоритм предусматривает создание новой семьи либо присоединение к существующей по уникальному идентификатору. В первом случае пользователь становится администратором созданной группы, во втором — формируется заявка на вступление, рассмотрение которой отнесено к компетенции администратора целевой группы.</w:t>
      </w:r>
    </w:p>
    <w:p w14:paraId="00ECEFB1" w14:textId="77777777" w:rsidR="00C52D40" w:rsidRPr="00C52D40" w:rsidRDefault="00C52D40" w:rsidP="00C52D40">
      <w:pPr>
        <w:pStyle w:val="a8"/>
        <w:rPr>
          <w:lang w:val="ru-RU"/>
        </w:rPr>
      </w:pPr>
      <w:r w:rsidRPr="00C52D40">
        <w:rPr>
          <w:lang w:val="ru-RU"/>
        </w:rPr>
        <w:t>После выбора семейной группы система обращается к удалённому хранилищу данных и получает сведения о составе участников, их ролях, категориях блюд, подкатегориях и перечне доступных позиций меню. Далее выполняется формирование структуры отображения, необходимой для показа данных в пользовательском интерфейсе. Блюда распределяются по системным категориям и созданным внутри семейной группы подкатегориям, что обеспечивает наглядность и упорядоченность представления меню. На данном этапе алгоритм также предусматривает обработку возможных исключительных ситуаций, связанных с отсутствием соединения, неполной загрузкой данных или отсутствием элементов меню в выбранной семейной группе.</w:t>
      </w:r>
    </w:p>
    <w:p w14:paraId="1CB40536" w14:textId="77777777" w:rsidR="00C52D40" w:rsidRPr="00C52D40" w:rsidRDefault="00C52D40" w:rsidP="00C52D40">
      <w:pPr>
        <w:pStyle w:val="a8"/>
        <w:rPr>
          <w:lang w:val="ru-RU"/>
        </w:rPr>
      </w:pPr>
      <w:r w:rsidRPr="00C52D40">
        <w:rPr>
          <w:lang w:val="ru-RU"/>
        </w:rPr>
        <w:t xml:space="preserve">Следующим этапом является взаимодействие пользователя с меню и формирование персональной тарелки. При просмотре списка блюд приложение обеспечивает возможность добавления выбранной позиции в тарелку текущего пользователя. Тарелка представляет собой временный набор блюд, сохраняемый в </w:t>
      </w:r>
      <w:r w:rsidRPr="00C52D40">
        <w:rPr>
          <w:lang w:val="ru-RU"/>
        </w:rPr>
        <w:lastRenderedPageBreak/>
        <w:t>локальном состоянии приложения до момента её отправки. Пользователь может изменять состав тарелки, удалять ранее добавленные блюда и просматривать итоговый перечень в отдельном разделе интерфейса. После завершения формирования набора пользователь подтверждает отправку тарелки, в результате чего система сохраняет соответствующие записи в облачной базе данных и оповещает остальных участников семейной группы об изменении состояния.</w:t>
      </w:r>
    </w:p>
    <w:p w14:paraId="4138AD07" w14:textId="77777777" w:rsidR="00C52D40" w:rsidRPr="00C52D40" w:rsidRDefault="00C52D40" w:rsidP="00C52D40">
      <w:pPr>
        <w:pStyle w:val="a8"/>
        <w:rPr>
          <w:lang w:val="ru-RU"/>
        </w:rPr>
      </w:pPr>
      <w:r w:rsidRPr="00C52D40">
        <w:rPr>
          <w:lang w:val="ru-RU"/>
        </w:rPr>
        <w:t>Обработка поступивших запросов на приготовление выполняется участниками семейной группы. При открытии раздела активности отображаются тарелки других пользователей с указанием их статуса. Для каждого блюда в составе тарелки предусмотрена возможность принятия или отклонения, что фиксируется в облачной базе данных и отражается на экранах участников. Подобный механизм обеспечивает коллективный характер использования приложения, при котором участник, принимающий на себя приготовление пищи, наглядно видит пожелания членов семьи и принимает решение о приготовлении конкретного блюда.</w:t>
      </w:r>
    </w:p>
    <w:p w14:paraId="3652C4AA" w14:textId="77777777" w:rsidR="00C52D40" w:rsidRPr="00C52D40" w:rsidRDefault="00C52D40" w:rsidP="00C52D40">
      <w:pPr>
        <w:pStyle w:val="a8"/>
        <w:rPr>
          <w:lang w:val="ru-RU"/>
        </w:rPr>
      </w:pPr>
      <w:r w:rsidRPr="00C52D40">
        <w:rPr>
          <w:lang w:val="ru-RU"/>
        </w:rPr>
        <w:t>Для участников, обладающих расширенными правами доступа, алгоритм включает дополнительные ветви обработки. В частности, редактор и администратор семейной группы получают возможность создания подкатегорий, добавления новых блюд, редактирования существующих позиций и изменения структуры меню. Администратор дополнительно обладает правом обработки заявок на вступление и управления составом участников семейной группы. В каждом из указанных случаев система сначала проверяет уровень доступа пользователя, после чего предоставляет возможность выполнения соответствующего действия. Если уровень прав недостаточен, выполнение операции не допускается. Такой подход позволяет обеспечить защиту данных и сохранить целостность структуры семейного меню.</w:t>
      </w:r>
    </w:p>
    <w:p w14:paraId="204F8B1F" w14:textId="77777777" w:rsidR="00C52D40" w:rsidRPr="00C52D40" w:rsidRDefault="00C52D40" w:rsidP="00C52D40">
      <w:pPr>
        <w:pStyle w:val="a8"/>
        <w:rPr>
          <w:lang w:val="ru-RU"/>
        </w:rPr>
      </w:pPr>
      <w:r w:rsidRPr="00C52D40">
        <w:rPr>
          <w:lang w:val="ru-RU"/>
        </w:rPr>
        <w:t>С точки зрения технической реализации алгоритм должен учитывать взаимодействие клиентской части, разработанной на платформе .</w:t>
      </w:r>
      <w:r w:rsidRPr="00C52D40">
        <w:t>NET</w:t>
      </w:r>
      <w:r w:rsidRPr="00C52D40">
        <w:rPr>
          <w:lang w:val="ru-RU"/>
        </w:rPr>
        <w:t xml:space="preserve"> </w:t>
      </w:r>
      <w:r w:rsidRPr="00C52D40">
        <w:t>MAUI</w:t>
      </w:r>
      <w:r w:rsidRPr="00C52D40">
        <w:rPr>
          <w:lang w:val="ru-RU"/>
        </w:rPr>
        <w:t xml:space="preserve">, с облачными сервисами </w:t>
      </w:r>
      <w:r w:rsidRPr="00C52D40">
        <w:t>Firebase</w:t>
      </w:r>
      <w:r w:rsidRPr="00C52D40">
        <w:rPr>
          <w:lang w:val="ru-RU"/>
        </w:rPr>
        <w:t xml:space="preserve">. Обработка регистрационных данных осуществляется через </w:t>
      </w:r>
      <w:r w:rsidRPr="00C52D40">
        <w:t>Firebase</w:t>
      </w:r>
      <w:r w:rsidRPr="00C52D40">
        <w:rPr>
          <w:lang w:val="ru-RU"/>
        </w:rPr>
        <w:t xml:space="preserve"> </w:t>
      </w:r>
      <w:r w:rsidRPr="00C52D40">
        <w:t>Authentication</w:t>
      </w:r>
      <w:r w:rsidRPr="00C52D40">
        <w:rPr>
          <w:lang w:val="ru-RU"/>
        </w:rPr>
        <w:t xml:space="preserve">, а сведения о пользователях, семейных группах, ролях, блюдах и сформированных тарелках хранятся в </w:t>
      </w:r>
      <w:r w:rsidRPr="00C52D40">
        <w:t>Cloud</w:t>
      </w:r>
      <w:r w:rsidRPr="00C52D40">
        <w:rPr>
          <w:lang w:val="ru-RU"/>
        </w:rPr>
        <w:t xml:space="preserve"> </w:t>
      </w:r>
      <w:proofErr w:type="spellStart"/>
      <w:r w:rsidRPr="00C52D40">
        <w:t>Firestore</w:t>
      </w:r>
      <w:proofErr w:type="spellEnd"/>
      <w:r w:rsidRPr="00C52D40">
        <w:rPr>
          <w:lang w:val="ru-RU"/>
        </w:rPr>
        <w:t xml:space="preserve">. </w:t>
      </w:r>
      <w:r w:rsidRPr="00C52D40">
        <w:rPr>
          <w:lang w:val="ru-RU"/>
        </w:rPr>
        <w:lastRenderedPageBreak/>
        <w:t>Следовательно, алгоритм решения поставленной задачи включает не только действия пользователя в интерфейсе, но и постоянный обмен данными между мобильным приложением и удалённым хранилищем. Это позволяет обеспечить актуальность информации на разных устройствах участников семейной группы и синхронизацию изменений в режиме, близком к реальному времени.</w:t>
      </w:r>
    </w:p>
    <w:p w14:paraId="2698E42D" w14:textId="77777777" w:rsidR="00C52D40" w:rsidRDefault="00C52D40" w:rsidP="00C52D40">
      <w:pPr>
        <w:pStyle w:val="a8"/>
        <w:rPr>
          <w:lang w:val="ru-RU"/>
        </w:rPr>
      </w:pPr>
      <w:r w:rsidRPr="00C52D40">
        <w:rPr>
          <w:lang w:val="ru-RU"/>
        </w:rPr>
        <w:t>В обобщённом виде алгоритм решения поставленной задачи может быть представлен следующей последовательностью: запуск приложения, проверка авторизации, вход или регистрация пользователя, загрузка профиля, выбор или создание семейной группы, получение структуры меню из облачной базы данных, отображение категорий, подкатегорий и блюд, формирование персональной тарелки пользователя, отправка тарелки в виде запроса на приготовление, обработка поступивших запросов от других участников, выполнение пользовательских действий в зависимости от назначенной роли и обновление данных в интерфейсе.</w:t>
      </w:r>
    </w:p>
    <w:p w14:paraId="23A3A91A" w14:textId="77777777" w:rsidR="000C3BA2" w:rsidRPr="00C52D40" w:rsidRDefault="000C3BA2" w:rsidP="00C52D40">
      <w:pPr>
        <w:pStyle w:val="a8"/>
        <w:rPr>
          <w:lang w:val="ru-RU"/>
        </w:rPr>
      </w:pPr>
    </w:p>
    <w:p w14:paraId="527669DD" w14:textId="77777777" w:rsidR="00BC771B" w:rsidRPr="00BC771B" w:rsidRDefault="00BC771B" w:rsidP="00BC771B">
      <w:pPr>
        <w:pStyle w:val="4"/>
      </w:pPr>
      <w:bookmarkStart w:id="8" w:name="_Toc230560735"/>
      <w:r w:rsidRPr="00BC771B">
        <w:t>2.1.3 Разработка диаграмм</w:t>
      </w:r>
      <w:bookmarkEnd w:id="8"/>
    </w:p>
    <w:p w14:paraId="23C8231F" w14:textId="77777777" w:rsidR="00BC771B" w:rsidRPr="00BC771B" w:rsidRDefault="00BC771B" w:rsidP="00BC771B">
      <w:pPr>
        <w:pStyle w:val="a8"/>
        <w:rPr>
          <w:lang w:val="ru-RU"/>
        </w:rPr>
      </w:pPr>
      <w:r w:rsidRPr="00BC771B">
        <w:rPr>
          <w:lang w:val="ru-RU"/>
        </w:rPr>
        <w:t xml:space="preserve">В целях наглядного представления внутренней структуры разрабатываемого программного продукта, особенностей взаимодействия пользователей с системой и последовательности выполнения основных операций произведена разработка комплекса диаграмм. Использование диаграмм при проектировании информационной системы позволяет упорядочить состав сущностей предметной области, выявить связи между ними, описать функциональные возможности с точки зрения различных категорий пользователей и сформировать общее представление о логике работы приложения. В рамках настоящего раздела рассмотрены следующие диаграммы: </w:t>
      </w:r>
      <w:r w:rsidRPr="00BC771B">
        <w:t>ER</w:t>
      </w:r>
      <w:r w:rsidRPr="00BC771B">
        <w:rPr>
          <w:lang w:val="ru-RU"/>
        </w:rPr>
        <w:t>-диаграмма, отражающая структуру хранения данных; диаграмма вариантов использования (</w:t>
      </w:r>
      <w:r w:rsidRPr="00BC771B">
        <w:t>Use</w:t>
      </w:r>
      <w:r w:rsidRPr="00BC771B">
        <w:rPr>
          <w:lang w:val="ru-RU"/>
        </w:rPr>
        <w:t xml:space="preserve"> </w:t>
      </w:r>
      <w:r w:rsidRPr="00BC771B">
        <w:t>Case</w:t>
      </w:r>
      <w:r w:rsidRPr="00BC771B">
        <w:rPr>
          <w:lang w:val="ru-RU"/>
        </w:rPr>
        <w:t>), описывающая функциональные возможности приложения для каждой роли; блок-схема алгоритма планирования меню, демонстрирующая логику работы программы при выполнении основных пользовательских сценариев.</w:t>
      </w:r>
    </w:p>
    <w:p w14:paraId="4FF81BF3" w14:textId="77777777" w:rsidR="00BC771B" w:rsidRPr="00BC771B" w:rsidRDefault="00BC771B" w:rsidP="00BC771B">
      <w:pPr>
        <w:pStyle w:val="a8"/>
        <w:rPr>
          <w:lang w:val="ru-RU"/>
        </w:rPr>
      </w:pPr>
      <w:r w:rsidRPr="00BC771B">
        <w:lastRenderedPageBreak/>
        <w:t>ER</w:t>
      </w:r>
      <w:r w:rsidRPr="00BC771B">
        <w:rPr>
          <w:lang w:val="ru-RU"/>
        </w:rPr>
        <w:t>-диаграмма представляет собой формализованное описание сущностей предметной области и связей между ними. На основании анализа функциональных требований к разрабатываемому приложению выделены следующие сущности: «Пользователь», «Семья», «Участник семьи», «Заявка на вступление», «Категория», «Категория семьи», «Подкатегория», «Блюдо», «Тарелка» и «Блюдо в тарелке». Каждая сущность содержит набор атрибутов, обеспечивающих хранение характеристик соответствующего объекта предметной области. Сущность «Пользователь» содержит уникальный идентификатор, адрес электронной почты, отображаемое имя, фамилию, дату рождения, дату регистрации и состояние подписки. Сущность «Семья» включает уникальный идентификатор, наименование, описание, аватар, количество участников и дату создания. Сущность «Участник семьи» хранит сведения о членстве пользователя в семейной группе, в том числе отображаемое имя, адрес электронной почты, ссылку на аватар, роль и дату присоединения. Сущность «Заявка на вступление» обеспечивает фиксацию обращения пользователя к семейной группе и включает идентификатор заявителя, идентификатор семьи, статус и дату создания.</w:t>
      </w:r>
    </w:p>
    <w:p w14:paraId="7C552240" w14:textId="77777777" w:rsidR="00BC771B" w:rsidRPr="00BC771B" w:rsidRDefault="00BC771B" w:rsidP="00BC771B">
      <w:pPr>
        <w:pStyle w:val="a8"/>
        <w:rPr>
          <w:lang w:val="ru-RU"/>
        </w:rPr>
      </w:pPr>
      <w:r w:rsidRPr="00BC771B">
        <w:rPr>
          <w:lang w:val="ru-RU"/>
        </w:rPr>
        <w:t>Сущности, связанные со структурой меню, содержат сведения о категориях, подкатегориях и отдельных блюдах. Сущность «Категория» отражает системные разделы меню и хранит наименование и порядок отображения. Сущность «Категория семьи» обеспечивает индивидуальную настройку отображения системных категорий внутри отдельной семейной группы и содержит признак активности, порядок сортировки и цвет оформления. Сущность «Подкатегория» содержит наименование и принадлежность к определённой категории и семейной группе. Сущность «Блюдо» включает наименование и принадлежность к определённой подкатегории и семейной группе. Сущность «Тарелка» содержит идентификатор пользователя-владельца, идентификатор семейной группы, статус запроса и дату формирования. Сущность «Блюдо в тарелке» обеспечивает хранение перечня позиций, включённых в конкретный набор, и фиксирует статус принятия или отклонения каждой позиции.</w:t>
      </w:r>
    </w:p>
    <w:p w14:paraId="690FDD72" w14:textId="427A3341" w:rsidR="00BC771B" w:rsidRDefault="00BC771B" w:rsidP="00BC771B">
      <w:pPr>
        <w:pStyle w:val="a8"/>
        <w:rPr>
          <w:lang w:val="ru-RU"/>
        </w:rPr>
      </w:pPr>
      <w:r w:rsidRPr="00BC771B">
        <w:rPr>
          <w:lang w:val="ru-RU"/>
        </w:rPr>
        <w:lastRenderedPageBreak/>
        <w:t xml:space="preserve">Связи между сущностями организованы следующим образом: между сущностями «Пользователь» и «Семья» установлено отношение «многие ко многим», реализованное через сущность «Участник семьи»; сущность «Заявка на вступление» связана отношением «один ко многим» как с сущностью «Пользователь», так и с сущностью «Семья»; сущность «Подкатегория» связана отношением «многие к одному» с сущностями «Категория» и «Семья»; сущность «Блюдо» связана отношением «многие к одному» с сущностью «Подкатегория»; сущность «Тарелка» связана отношением «многие к одному» с сущностями «Пользователь» и «Семья», а через сущность «Блюдо в тарелке» — отношением «многие ко многим» с сущностью «Блюдо». </w:t>
      </w:r>
      <w:r w:rsidRPr="00BC771B">
        <w:t>ER</w:t>
      </w:r>
      <w:r w:rsidRPr="00BC771B">
        <w:rPr>
          <w:lang w:val="ru-RU"/>
        </w:rPr>
        <w:t>-диаграмма представлена на рисунке 4.</w:t>
      </w:r>
    </w:p>
    <w:p w14:paraId="17061E75" w14:textId="281CDAB3" w:rsidR="000C3BA2" w:rsidRDefault="000C3BA2" w:rsidP="00BC771B">
      <w:pPr>
        <w:pStyle w:val="a8"/>
        <w:rPr>
          <w:lang w:val="ru-RU"/>
        </w:rPr>
      </w:pPr>
    </w:p>
    <w:p w14:paraId="5FD3A620" w14:textId="650D2F62" w:rsidR="000C3BA2" w:rsidRDefault="000C3BA2" w:rsidP="00BC771B">
      <w:pPr>
        <w:pStyle w:val="a8"/>
        <w:rPr>
          <w:lang w:val="ru-RU"/>
        </w:rPr>
      </w:pPr>
      <w:r w:rsidRPr="00BC771B">
        <w:rPr>
          <w:noProof/>
          <w:lang w:val="ru-RU"/>
        </w:rPr>
        <w:drawing>
          <wp:anchor distT="0" distB="0" distL="114300" distR="114300" simplePos="0" relativeHeight="251658240" behindDoc="1" locked="0" layoutInCell="1" allowOverlap="1" wp14:anchorId="7FBEC3AC" wp14:editId="30E74F4E">
            <wp:simplePos x="0" y="0"/>
            <wp:positionH relativeFrom="margin">
              <wp:posOffset>42545</wp:posOffset>
            </wp:positionH>
            <wp:positionV relativeFrom="paragraph">
              <wp:posOffset>13970</wp:posOffset>
            </wp:positionV>
            <wp:extent cx="6118860" cy="4787900"/>
            <wp:effectExtent l="0" t="0" r="0" b="0"/>
            <wp:wrapNone/>
            <wp:docPr id="1298177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77557" name="Рисунок 1"/>
                    <pic:cNvPicPr/>
                  </pic:nvPicPr>
                  <pic:blipFill>
                    <a:blip r:embed="rId11">
                      <a:extLst>
                        <a:ext uri="{28A0092B-C50C-407E-A947-70E740481C1C}">
                          <a14:useLocalDpi xmlns:a14="http://schemas.microsoft.com/office/drawing/2010/main" val="0"/>
                        </a:ext>
                      </a:extLst>
                    </a:blip>
                    <a:stretch>
                      <a:fillRect/>
                    </a:stretch>
                  </pic:blipFill>
                  <pic:spPr>
                    <a:xfrm>
                      <a:off x="0" y="0"/>
                      <a:ext cx="6118860" cy="4787900"/>
                    </a:xfrm>
                    <a:prstGeom prst="rect">
                      <a:avLst/>
                    </a:prstGeom>
                  </pic:spPr>
                </pic:pic>
              </a:graphicData>
            </a:graphic>
            <wp14:sizeRelH relativeFrom="margin">
              <wp14:pctWidth>0</wp14:pctWidth>
            </wp14:sizeRelH>
            <wp14:sizeRelV relativeFrom="margin">
              <wp14:pctHeight>0</wp14:pctHeight>
            </wp14:sizeRelV>
          </wp:anchor>
        </w:drawing>
      </w:r>
    </w:p>
    <w:p w14:paraId="69BAD724" w14:textId="77777777" w:rsidR="000C3BA2" w:rsidRDefault="000C3BA2" w:rsidP="00BC771B">
      <w:pPr>
        <w:pStyle w:val="a8"/>
        <w:rPr>
          <w:lang w:val="ru-RU"/>
        </w:rPr>
      </w:pPr>
    </w:p>
    <w:p w14:paraId="03EB189E" w14:textId="77777777" w:rsidR="000C3BA2" w:rsidRDefault="000C3BA2" w:rsidP="00BC771B">
      <w:pPr>
        <w:pStyle w:val="a8"/>
        <w:rPr>
          <w:lang w:val="ru-RU"/>
        </w:rPr>
      </w:pPr>
    </w:p>
    <w:p w14:paraId="66F0BDB4" w14:textId="77777777" w:rsidR="000C3BA2" w:rsidRDefault="000C3BA2" w:rsidP="00BC771B">
      <w:pPr>
        <w:pStyle w:val="a8"/>
        <w:rPr>
          <w:lang w:val="ru-RU"/>
        </w:rPr>
      </w:pPr>
    </w:p>
    <w:p w14:paraId="77EA815F" w14:textId="77777777" w:rsidR="000C3BA2" w:rsidRDefault="000C3BA2" w:rsidP="00BC771B">
      <w:pPr>
        <w:pStyle w:val="a8"/>
        <w:rPr>
          <w:lang w:val="ru-RU"/>
        </w:rPr>
      </w:pPr>
    </w:p>
    <w:p w14:paraId="066E11F0" w14:textId="77777777" w:rsidR="000C3BA2" w:rsidRDefault="000C3BA2" w:rsidP="00BC771B">
      <w:pPr>
        <w:pStyle w:val="a8"/>
        <w:rPr>
          <w:lang w:val="ru-RU"/>
        </w:rPr>
      </w:pPr>
    </w:p>
    <w:p w14:paraId="33981FF7" w14:textId="77777777" w:rsidR="000C3BA2" w:rsidRDefault="000C3BA2" w:rsidP="00BC771B">
      <w:pPr>
        <w:pStyle w:val="a8"/>
        <w:rPr>
          <w:lang w:val="ru-RU"/>
        </w:rPr>
      </w:pPr>
    </w:p>
    <w:p w14:paraId="532DEC0F" w14:textId="77777777" w:rsidR="000C3BA2" w:rsidRDefault="000C3BA2" w:rsidP="00BC771B">
      <w:pPr>
        <w:pStyle w:val="a8"/>
        <w:rPr>
          <w:lang w:val="ru-RU"/>
        </w:rPr>
      </w:pPr>
    </w:p>
    <w:p w14:paraId="77D94673" w14:textId="77777777" w:rsidR="000C3BA2" w:rsidRDefault="000C3BA2" w:rsidP="00BC771B">
      <w:pPr>
        <w:pStyle w:val="a8"/>
        <w:rPr>
          <w:lang w:val="ru-RU"/>
        </w:rPr>
      </w:pPr>
    </w:p>
    <w:p w14:paraId="2AD1BAFD" w14:textId="77777777" w:rsidR="000C3BA2" w:rsidRDefault="000C3BA2" w:rsidP="00BC771B">
      <w:pPr>
        <w:pStyle w:val="a8"/>
        <w:rPr>
          <w:lang w:val="ru-RU"/>
        </w:rPr>
      </w:pPr>
    </w:p>
    <w:p w14:paraId="3E4D7228" w14:textId="77777777" w:rsidR="000C3BA2" w:rsidRDefault="000C3BA2" w:rsidP="00BC771B">
      <w:pPr>
        <w:pStyle w:val="a8"/>
        <w:rPr>
          <w:lang w:val="ru-RU"/>
        </w:rPr>
      </w:pPr>
    </w:p>
    <w:p w14:paraId="65158FFF" w14:textId="77777777" w:rsidR="000C3BA2" w:rsidRDefault="000C3BA2" w:rsidP="00BC771B">
      <w:pPr>
        <w:pStyle w:val="a8"/>
        <w:rPr>
          <w:lang w:val="ru-RU"/>
        </w:rPr>
      </w:pPr>
    </w:p>
    <w:p w14:paraId="0FB95560" w14:textId="77777777" w:rsidR="000C3BA2" w:rsidRDefault="000C3BA2" w:rsidP="00BC771B">
      <w:pPr>
        <w:pStyle w:val="a8"/>
        <w:rPr>
          <w:lang w:val="ru-RU"/>
        </w:rPr>
      </w:pPr>
    </w:p>
    <w:p w14:paraId="13290A76" w14:textId="77777777" w:rsidR="000C3BA2" w:rsidRDefault="000C3BA2" w:rsidP="00BC771B">
      <w:pPr>
        <w:pStyle w:val="a8"/>
        <w:rPr>
          <w:lang w:val="ru-RU"/>
        </w:rPr>
      </w:pPr>
    </w:p>
    <w:p w14:paraId="20AF4358" w14:textId="2B49C055" w:rsidR="00BC771B" w:rsidRPr="00BC771B" w:rsidRDefault="00BC771B" w:rsidP="00BC771B">
      <w:pPr>
        <w:pStyle w:val="a8"/>
        <w:ind w:firstLine="0"/>
        <w:rPr>
          <w:lang w:val="ru-RU"/>
        </w:rPr>
      </w:pPr>
    </w:p>
    <w:p w14:paraId="0D5B4C96" w14:textId="2809044C" w:rsidR="000C3BA2" w:rsidRDefault="00BC771B" w:rsidP="00BC771B">
      <w:pPr>
        <w:pStyle w:val="a8"/>
        <w:ind w:left="708" w:firstLine="708"/>
        <w:rPr>
          <w:lang w:val="ru-RU"/>
        </w:rPr>
      </w:pPr>
      <w:r>
        <w:rPr>
          <w:lang w:val="ru-RU"/>
        </w:rPr>
        <w:t xml:space="preserve">                            </w:t>
      </w:r>
    </w:p>
    <w:p w14:paraId="7EB75424" w14:textId="5D25C74A" w:rsidR="00BC771B" w:rsidRDefault="00BC771B" w:rsidP="000C3BA2">
      <w:pPr>
        <w:pStyle w:val="a8"/>
        <w:ind w:left="2832" w:firstLine="708"/>
        <w:rPr>
          <w:lang w:val="ru-RU"/>
        </w:rPr>
      </w:pPr>
      <w:r w:rsidRPr="00BC771B">
        <w:rPr>
          <w:lang w:val="ru-RU"/>
        </w:rPr>
        <w:t xml:space="preserve">Рисунок 4 – </w:t>
      </w:r>
      <w:r w:rsidRPr="00BC771B">
        <w:t>ER</w:t>
      </w:r>
      <w:r w:rsidRPr="00BC771B">
        <w:rPr>
          <w:lang w:val="ru-RU"/>
        </w:rPr>
        <w:t>-диаграмма</w:t>
      </w:r>
    </w:p>
    <w:p w14:paraId="5A23ECBA" w14:textId="24DC0C8F" w:rsidR="00BC771B" w:rsidRPr="00BC771B" w:rsidRDefault="00BC771B" w:rsidP="00BC771B">
      <w:pPr>
        <w:pStyle w:val="a8"/>
        <w:ind w:left="708" w:firstLine="708"/>
        <w:rPr>
          <w:lang w:val="ru-RU"/>
        </w:rPr>
      </w:pPr>
    </w:p>
    <w:p w14:paraId="2F3D7AF5" w14:textId="77777777" w:rsidR="00CF18F1" w:rsidRPr="00CF18F1" w:rsidRDefault="00CF18F1" w:rsidP="00CF18F1">
      <w:pPr>
        <w:pStyle w:val="a8"/>
        <w:rPr>
          <w:lang w:val="ru-RU"/>
        </w:rPr>
      </w:pPr>
      <w:r w:rsidRPr="00CF18F1">
        <w:rPr>
          <w:lang w:val="ru-RU"/>
        </w:rPr>
        <w:lastRenderedPageBreak/>
        <w:t>Использование описанной структуры обеспечивает целостность хранимых данных, упрощает реализацию операций обращения к информационным объектам и поддерживает возможность дальнейшего расширения функциональных возможностей приложения без существенного изменения схемы данных. Распределение сведений по отдельным сущностям позволяет сократить избыточность хранения, повысить согласованность информации и упростить последующее проектирование интерфейса пользователя.</w:t>
      </w:r>
    </w:p>
    <w:p w14:paraId="64A2C53F" w14:textId="77777777" w:rsidR="00CF18F1" w:rsidRPr="00CF18F1" w:rsidRDefault="00CF18F1" w:rsidP="00CF18F1">
      <w:pPr>
        <w:pStyle w:val="a8"/>
        <w:rPr>
          <w:lang w:val="ru-RU"/>
        </w:rPr>
      </w:pPr>
      <w:r w:rsidRPr="00CF18F1">
        <w:rPr>
          <w:lang w:val="ru-RU"/>
        </w:rPr>
        <w:t>Диаграмма вариантов использования (</w:t>
      </w:r>
      <w:r w:rsidRPr="00CF18F1">
        <w:t>Use</w:t>
      </w:r>
      <w:r w:rsidRPr="00CF18F1">
        <w:rPr>
          <w:lang w:val="ru-RU"/>
        </w:rPr>
        <w:t xml:space="preserve"> </w:t>
      </w:r>
      <w:r w:rsidRPr="00CF18F1">
        <w:t>Case</w:t>
      </w:r>
      <w:r w:rsidRPr="00CF18F1">
        <w:rPr>
          <w:lang w:val="ru-RU"/>
        </w:rPr>
        <w:t>) предназначена для наглядного отражения функциональных возможностей разрабатываемого приложения с точки зрения различных категорий пользователей. На основании выявленных функциональных требований выделены четыре действующих лица: неавторизованный пользователь, участник семейной группы, редактор и администратор семейной группы. Между действующими лицами установлены отношения обобщения: роль «редактор» наследует возможности роли «участник», а роль «администратор» наследует возможности роли «редактор», что отражает принцип последовательного расширения прав доступа в зависимости от полномочий пользователя и обеспечивает однозначное распределение функциональных возможностей в пределах семейной группы.</w:t>
      </w:r>
    </w:p>
    <w:p w14:paraId="5375DD39" w14:textId="77777777" w:rsidR="00CF18F1" w:rsidRPr="00CF18F1" w:rsidRDefault="00CF18F1" w:rsidP="00CF18F1">
      <w:pPr>
        <w:pStyle w:val="a8"/>
        <w:rPr>
          <w:lang w:val="ru-RU"/>
        </w:rPr>
      </w:pPr>
      <w:r w:rsidRPr="00CF18F1">
        <w:rPr>
          <w:lang w:val="ru-RU"/>
        </w:rPr>
        <w:t>Для неавторизованного пользователя предусмотрены следующие варианты использования: регистрация в системе посредством указания адреса электронной почты, пароля и персональных сведений; авторизация в системе с использованием ранее введённых учётных данных. Участнику семейной группы доступны следующие варианты использования: просмотр меню и его структуры, просмотр перечня участников семейной группы, формирование персональной тарелки путём добавления и удаления блюд из общего перечня, а также обработка тарелок, поступивших от других участников семейной группы.</w:t>
      </w:r>
    </w:p>
    <w:p w14:paraId="0FDCA9BB" w14:textId="2EDE68CE" w:rsidR="00CF18F1" w:rsidRDefault="00CF18F1" w:rsidP="000C3BA2">
      <w:pPr>
        <w:pStyle w:val="a8"/>
        <w:rPr>
          <w:lang w:val="ru-RU"/>
        </w:rPr>
      </w:pPr>
      <w:r w:rsidRPr="00CF18F1">
        <w:rPr>
          <w:lang w:val="ru-RU"/>
        </w:rPr>
        <w:t xml:space="preserve">Редактору предоставляется возможность создания и изменения подкатегорий, создания, изменения и удаления блюд, а также настройки отображения системных категорий в составе меню семейной группы. Администратору доступны варианты использования, связанные с обработкой </w:t>
      </w:r>
      <w:r w:rsidRPr="00CF18F1">
        <w:rPr>
          <w:lang w:val="ru-RU"/>
        </w:rPr>
        <w:lastRenderedPageBreak/>
        <w:t xml:space="preserve">заявок на вступление в семейную группу, управлением составом участников и передачей прав администратора другому пользователю. Для отражения логических связей между отдельными вариантами использования на диаграмме применены отношения включения и расширения. Вариант использования «формирование персональной тарелки» расширяется вариантом использования «отправка запроса на приготовление», что отражает необязательный характер передачи сформированного набора блюд другому участнику семейной группы. Вариант использования «обработка поступивших тарелок» включает вариант использования «принятие или отклонение позиций тарелки», вариант использования «создание, изменение и удаление блюд» включает вариант использования «выбор подкатегории», а вариант использования «управление участниками» включает варианты использования «изменение ролей участников» и «исключение участника». Подобное разграничение функциональных возможностей и использование отношений между вариантами использования обеспечивают упорядоченность процесса работы с приложением и поддержание целостности данных. Диаграмма </w:t>
      </w:r>
      <w:r w:rsidRPr="00CF18F1">
        <w:t>Use</w:t>
      </w:r>
      <w:r w:rsidRPr="00CF18F1">
        <w:rPr>
          <w:lang w:val="ru-RU"/>
        </w:rPr>
        <w:t xml:space="preserve"> </w:t>
      </w:r>
      <w:r w:rsidRPr="00CF18F1">
        <w:t>Case</w:t>
      </w:r>
      <w:r w:rsidRPr="00CF18F1">
        <w:rPr>
          <w:lang w:val="ru-RU"/>
        </w:rPr>
        <w:t xml:space="preserve"> представлена на рисунке 5.</w:t>
      </w:r>
    </w:p>
    <w:p w14:paraId="29C8F8CC" w14:textId="2567657A" w:rsidR="000C3BA2" w:rsidRDefault="000C3BA2" w:rsidP="000C3BA2">
      <w:pPr>
        <w:pStyle w:val="a8"/>
        <w:rPr>
          <w:lang w:val="ru-RU"/>
        </w:rPr>
      </w:pPr>
      <w:r w:rsidRPr="00CF18F1">
        <w:rPr>
          <w:noProof/>
          <w:lang w:val="ru-RU"/>
        </w:rPr>
        <w:drawing>
          <wp:anchor distT="0" distB="0" distL="114300" distR="114300" simplePos="0" relativeHeight="251659264" behindDoc="1" locked="0" layoutInCell="1" allowOverlap="1" wp14:anchorId="674013CC" wp14:editId="68F21D3F">
            <wp:simplePos x="0" y="0"/>
            <wp:positionH relativeFrom="margin">
              <wp:align>center</wp:align>
            </wp:positionH>
            <wp:positionV relativeFrom="paragraph">
              <wp:posOffset>160655</wp:posOffset>
            </wp:positionV>
            <wp:extent cx="6153150" cy="3661410"/>
            <wp:effectExtent l="0" t="0" r="0" b="0"/>
            <wp:wrapNone/>
            <wp:docPr id="2044904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04478" name=""/>
                    <pic:cNvPicPr/>
                  </pic:nvPicPr>
                  <pic:blipFill>
                    <a:blip r:embed="rId12">
                      <a:extLst>
                        <a:ext uri="{28A0092B-C50C-407E-A947-70E740481C1C}">
                          <a14:useLocalDpi xmlns:a14="http://schemas.microsoft.com/office/drawing/2010/main" val="0"/>
                        </a:ext>
                      </a:extLst>
                    </a:blip>
                    <a:stretch>
                      <a:fillRect/>
                    </a:stretch>
                  </pic:blipFill>
                  <pic:spPr>
                    <a:xfrm>
                      <a:off x="0" y="0"/>
                      <a:ext cx="6153150" cy="3661410"/>
                    </a:xfrm>
                    <a:prstGeom prst="rect">
                      <a:avLst/>
                    </a:prstGeom>
                  </pic:spPr>
                </pic:pic>
              </a:graphicData>
            </a:graphic>
            <wp14:sizeRelH relativeFrom="margin">
              <wp14:pctWidth>0</wp14:pctWidth>
            </wp14:sizeRelH>
            <wp14:sizeRelV relativeFrom="margin">
              <wp14:pctHeight>0</wp14:pctHeight>
            </wp14:sizeRelV>
          </wp:anchor>
        </w:drawing>
      </w:r>
    </w:p>
    <w:p w14:paraId="1D6EFB7D" w14:textId="77777777" w:rsidR="000C3BA2" w:rsidRDefault="000C3BA2" w:rsidP="000C3BA2">
      <w:pPr>
        <w:pStyle w:val="a8"/>
        <w:rPr>
          <w:lang w:val="ru-RU"/>
        </w:rPr>
      </w:pPr>
    </w:p>
    <w:p w14:paraId="6FC4A61E" w14:textId="77777777" w:rsidR="000C3BA2" w:rsidRDefault="000C3BA2" w:rsidP="000C3BA2">
      <w:pPr>
        <w:pStyle w:val="a8"/>
        <w:rPr>
          <w:lang w:val="ru-RU"/>
        </w:rPr>
      </w:pPr>
    </w:p>
    <w:p w14:paraId="5203BE29" w14:textId="77777777" w:rsidR="000C3BA2" w:rsidRDefault="000C3BA2" w:rsidP="000C3BA2">
      <w:pPr>
        <w:pStyle w:val="a8"/>
        <w:rPr>
          <w:lang w:val="ru-RU"/>
        </w:rPr>
      </w:pPr>
    </w:p>
    <w:p w14:paraId="2BA9211A" w14:textId="77777777" w:rsidR="000C3BA2" w:rsidRDefault="000C3BA2" w:rsidP="000C3BA2">
      <w:pPr>
        <w:pStyle w:val="a8"/>
        <w:rPr>
          <w:lang w:val="ru-RU"/>
        </w:rPr>
      </w:pPr>
    </w:p>
    <w:p w14:paraId="2E256B6C" w14:textId="77777777" w:rsidR="000C3BA2" w:rsidRDefault="000C3BA2" w:rsidP="000C3BA2">
      <w:pPr>
        <w:pStyle w:val="a8"/>
        <w:rPr>
          <w:lang w:val="ru-RU"/>
        </w:rPr>
      </w:pPr>
    </w:p>
    <w:p w14:paraId="70192333" w14:textId="77777777" w:rsidR="000C3BA2" w:rsidRDefault="000C3BA2" w:rsidP="000C3BA2">
      <w:pPr>
        <w:pStyle w:val="a8"/>
        <w:rPr>
          <w:lang w:val="ru-RU"/>
        </w:rPr>
      </w:pPr>
    </w:p>
    <w:p w14:paraId="2E078F8C" w14:textId="77777777" w:rsidR="000C3BA2" w:rsidRDefault="000C3BA2" w:rsidP="000C3BA2">
      <w:pPr>
        <w:pStyle w:val="a8"/>
        <w:rPr>
          <w:lang w:val="ru-RU"/>
        </w:rPr>
      </w:pPr>
    </w:p>
    <w:p w14:paraId="66158811" w14:textId="77777777" w:rsidR="000C3BA2" w:rsidRDefault="000C3BA2" w:rsidP="000C3BA2">
      <w:pPr>
        <w:pStyle w:val="a8"/>
        <w:rPr>
          <w:lang w:val="ru-RU"/>
        </w:rPr>
      </w:pPr>
    </w:p>
    <w:p w14:paraId="40D955EE" w14:textId="77777777" w:rsidR="000C3BA2" w:rsidRDefault="000C3BA2" w:rsidP="000C3BA2">
      <w:pPr>
        <w:pStyle w:val="a8"/>
        <w:rPr>
          <w:lang w:val="ru-RU"/>
        </w:rPr>
      </w:pPr>
    </w:p>
    <w:p w14:paraId="79560566" w14:textId="77777777" w:rsidR="000C3BA2" w:rsidRDefault="000C3BA2" w:rsidP="000C3BA2">
      <w:pPr>
        <w:pStyle w:val="a8"/>
        <w:rPr>
          <w:lang w:val="ru-RU"/>
        </w:rPr>
      </w:pPr>
    </w:p>
    <w:p w14:paraId="284BA947" w14:textId="77777777" w:rsidR="000C3BA2" w:rsidRDefault="000C3BA2" w:rsidP="000C3BA2">
      <w:pPr>
        <w:pStyle w:val="a8"/>
        <w:rPr>
          <w:lang w:val="ru-RU"/>
        </w:rPr>
      </w:pPr>
    </w:p>
    <w:p w14:paraId="7C0B7077" w14:textId="77777777" w:rsidR="000C3BA2" w:rsidRPr="00CF18F1" w:rsidRDefault="000C3BA2" w:rsidP="000C3BA2">
      <w:pPr>
        <w:pStyle w:val="a8"/>
        <w:rPr>
          <w:lang w:val="ru-RU"/>
        </w:rPr>
      </w:pPr>
    </w:p>
    <w:p w14:paraId="1F681A5E" w14:textId="77777777" w:rsidR="00CF18F1" w:rsidRDefault="00CF18F1" w:rsidP="00CF18F1">
      <w:pPr>
        <w:pStyle w:val="a8"/>
        <w:jc w:val="center"/>
        <w:rPr>
          <w:lang w:val="ru-RU"/>
        </w:rPr>
      </w:pPr>
      <w:r w:rsidRPr="00CF18F1">
        <w:rPr>
          <w:lang w:val="ru-RU"/>
        </w:rPr>
        <w:t xml:space="preserve">Рисунок 5 – Диаграмма </w:t>
      </w:r>
      <w:r w:rsidRPr="00CF18F1">
        <w:t>Use</w:t>
      </w:r>
      <w:r w:rsidRPr="00CF18F1">
        <w:rPr>
          <w:lang w:val="ru-RU"/>
        </w:rPr>
        <w:t xml:space="preserve"> </w:t>
      </w:r>
      <w:r w:rsidRPr="00CF18F1">
        <w:t>Case</w:t>
      </w:r>
    </w:p>
    <w:p w14:paraId="77C83ACC" w14:textId="77777777" w:rsidR="00CF18F1" w:rsidRPr="00CF18F1" w:rsidRDefault="00CF18F1" w:rsidP="00CF18F1">
      <w:pPr>
        <w:pStyle w:val="a8"/>
        <w:rPr>
          <w:lang w:val="ru-RU"/>
        </w:rPr>
      </w:pPr>
    </w:p>
    <w:p w14:paraId="57849C38" w14:textId="77777777" w:rsidR="00CF18F1" w:rsidRPr="00CF18F1" w:rsidRDefault="00CF18F1" w:rsidP="00CF18F1">
      <w:pPr>
        <w:pStyle w:val="a8"/>
        <w:rPr>
          <w:lang w:val="ru-RU"/>
        </w:rPr>
      </w:pPr>
      <w:r w:rsidRPr="00CF18F1">
        <w:rPr>
          <w:lang w:val="ru-RU"/>
        </w:rPr>
        <w:t>Представленная диаграмма отражает ключевые сценарии взаимодействия пользователей с разрабатываемым приложением и демонстрирует распределение функциональных возможностей в соответствии с ролевой моделью. Применение подобной модели позволяет ограничить доступ к критичным операциям, обеспечить согласованность данных в пределах семейной группы и упростить организацию совместного использования приложения несколькими участниками.</w:t>
      </w:r>
    </w:p>
    <w:p w14:paraId="1569F0C8" w14:textId="77777777" w:rsidR="00CF18F1" w:rsidRPr="00CF18F1" w:rsidRDefault="00CF18F1" w:rsidP="00CF18F1">
      <w:pPr>
        <w:pStyle w:val="a8"/>
        <w:rPr>
          <w:lang w:val="ru-RU"/>
        </w:rPr>
      </w:pPr>
      <w:r w:rsidRPr="00CF18F1">
        <w:rPr>
          <w:lang w:val="ru-RU"/>
        </w:rPr>
        <w:t>Блок-схема алгоритма планирования меню представляет собой графическое отображение последовательности операций, выполняемых при работе пользователя с разрабатываемым приложением. Алгоритм начинается с запуска приложения, после чего выполняется проверка состояния авторизации текущего пользователя. В случае отсутствия активной сессии осуществляется переход к процедуре регистрации либо авторизации; при успешном завершении соответствующая информация сохраняется и выполняется загрузка сведений о пользователе из удалённого хранилища данных.</w:t>
      </w:r>
    </w:p>
    <w:p w14:paraId="1C46D35E" w14:textId="77777777" w:rsidR="00CF18F1" w:rsidRPr="00CF18F1" w:rsidRDefault="00CF18F1" w:rsidP="00CF18F1">
      <w:pPr>
        <w:pStyle w:val="a8"/>
        <w:rPr>
          <w:lang w:val="ru-RU"/>
        </w:rPr>
      </w:pPr>
      <w:r w:rsidRPr="00CF18F1">
        <w:rPr>
          <w:lang w:val="ru-RU"/>
        </w:rPr>
        <w:t xml:space="preserve">Далее выполняется проверка наличия у пользователя принадлежности к семейным группам. Если ни одной семейной группы не зафиксировано, пользователю предоставляется возможность создания новой семейной группы либо направления заявки на вступление в существующую группу с использованием </w:t>
      </w:r>
      <w:proofErr w:type="spellStart"/>
      <w:r w:rsidRPr="00CF18F1">
        <w:rPr>
          <w:lang w:val="ru-RU"/>
        </w:rPr>
        <w:t>шестисимвольного</w:t>
      </w:r>
      <w:proofErr w:type="spellEnd"/>
      <w:r w:rsidRPr="00CF18F1">
        <w:rPr>
          <w:lang w:val="ru-RU"/>
        </w:rPr>
        <w:t xml:space="preserve"> идентификатора. При создании семейной группы система генерирует уникальный идентификатор, фиксирует пользователя в роли администратора и переходит к следующему этапу. При направлении заявки выполняется ожидание принятия со стороны администратора существующей группы, после чего пользователь добавляется в состав семьи в роли участника. В случае наличия принадлежности к одной или нескольким семейным группам пользователю предоставляется возможность выбора активной группы.</w:t>
      </w:r>
    </w:p>
    <w:p w14:paraId="5BB3A875" w14:textId="77777777" w:rsidR="004E1C52" w:rsidRDefault="00CF18F1" w:rsidP="004E1C52">
      <w:pPr>
        <w:pStyle w:val="a8"/>
        <w:rPr>
          <w:lang w:val="ru-RU"/>
        </w:rPr>
      </w:pPr>
      <w:r w:rsidRPr="00CF18F1">
        <w:rPr>
          <w:lang w:val="ru-RU"/>
        </w:rPr>
        <w:t xml:space="preserve">После определения активной семейной группы выполняется загрузка структуры меню, включающей перечень категорий, подкатегорий и блюд. Далее пользователь переходит к выполнению одного из основных сценариев: просмотру меню, формированию персональной тарелки с последующим направлением </w:t>
      </w:r>
      <w:r w:rsidRPr="00CF18F1">
        <w:rPr>
          <w:lang w:val="ru-RU"/>
        </w:rPr>
        <w:lastRenderedPageBreak/>
        <w:t>запроса на приготовление, обработке тарелок, направленных другими участниками, управлению содержимым меню либо администрированию состава семейной группы. Возможность выполнения каждого сценария определяется ролью пользователя в пределах активной семейной группы. По завершении выбранного сценария осуществляется обновление сведений в удалённом хранилище данных и возврат к режиму ожидания дальнейших действий пользователя. Завершение работы алгоритма происходит при выходе пользователя из приложения. Блок-схема алгоритма планирования меню представлена на рисунке 6.</w:t>
      </w:r>
    </w:p>
    <w:p w14:paraId="5D4FECA7" w14:textId="22DEE2E8" w:rsidR="004E1C52" w:rsidRDefault="004E1C52" w:rsidP="004E1C52">
      <w:pPr>
        <w:pStyle w:val="a8"/>
        <w:rPr>
          <w:lang w:val="ru-RU"/>
        </w:rPr>
      </w:pPr>
      <w:r w:rsidRPr="003838EE">
        <w:rPr>
          <w:noProof/>
          <w:lang w:val="ru-RU"/>
        </w:rPr>
        <w:drawing>
          <wp:anchor distT="0" distB="0" distL="114300" distR="114300" simplePos="0" relativeHeight="251660288" behindDoc="0" locked="0" layoutInCell="1" allowOverlap="1" wp14:anchorId="5FD9A17D" wp14:editId="59F8ABDA">
            <wp:simplePos x="0" y="0"/>
            <wp:positionH relativeFrom="margin">
              <wp:posOffset>-55245</wp:posOffset>
            </wp:positionH>
            <wp:positionV relativeFrom="paragraph">
              <wp:posOffset>221615</wp:posOffset>
            </wp:positionV>
            <wp:extent cx="6374733" cy="4514850"/>
            <wp:effectExtent l="0" t="0" r="7620" b="0"/>
            <wp:wrapNone/>
            <wp:docPr id="2028474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74941" name="Рисунок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74733" cy="4514850"/>
                    </a:xfrm>
                    <a:prstGeom prst="rect">
                      <a:avLst/>
                    </a:prstGeom>
                  </pic:spPr>
                </pic:pic>
              </a:graphicData>
            </a:graphic>
            <wp14:sizeRelH relativeFrom="margin">
              <wp14:pctWidth>0</wp14:pctWidth>
            </wp14:sizeRelH>
            <wp14:sizeRelV relativeFrom="margin">
              <wp14:pctHeight>0</wp14:pctHeight>
            </wp14:sizeRelV>
          </wp:anchor>
        </w:drawing>
      </w:r>
    </w:p>
    <w:p w14:paraId="67DF2F12" w14:textId="1C9FFEE4" w:rsidR="004E1C52" w:rsidRDefault="004E1C52" w:rsidP="00CF18F1">
      <w:pPr>
        <w:pStyle w:val="a8"/>
        <w:rPr>
          <w:lang w:val="ru-RU"/>
        </w:rPr>
      </w:pPr>
    </w:p>
    <w:p w14:paraId="3A89BB8C" w14:textId="5BD2B1D3" w:rsidR="004E1C52" w:rsidRDefault="004E1C52" w:rsidP="00CF18F1">
      <w:pPr>
        <w:pStyle w:val="a8"/>
        <w:rPr>
          <w:lang w:val="ru-RU"/>
        </w:rPr>
      </w:pPr>
    </w:p>
    <w:p w14:paraId="1115EF61" w14:textId="4288D27B" w:rsidR="004E1C52" w:rsidRDefault="004E1C52" w:rsidP="00CF18F1">
      <w:pPr>
        <w:pStyle w:val="a8"/>
        <w:rPr>
          <w:lang w:val="ru-RU"/>
        </w:rPr>
      </w:pPr>
    </w:p>
    <w:p w14:paraId="6B479529" w14:textId="77777777" w:rsidR="004E1C52" w:rsidRDefault="004E1C52" w:rsidP="00CF18F1">
      <w:pPr>
        <w:pStyle w:val="a8"/>
        <w:rPr>
          <w:lang w:val="ru-RU"/>
        </w:rPr>
      </w:pPr>
    </w:p>
    <w:p w14:paraId="1F6F368F" w14:textId="19303F63" w:rsidR="004E1C52" w:rsidRDefault="004E1C52" w:rsidP="00CF18F1">
      <w:pPr>
        <w:pStyle w:val="a8"/>
        <w:rPr>
          <w:lang w:val="ru-RU"/>
        </w:rPr>
      </w:pPr>
    </w:p>
    <w:p w14:paraId="3B83D7B7" w14:textId="6967AF99" w:rsidR="004E1C52" w:rsidRDefault="004E1C52" w:rsidP="00CF18F1">
      <w:pPr>
        <w:pStyle w:val="a8"/>
        <w:rPr>
          <w:lang w:val="ru-RU"/>
        </w:rPr>
      </w:pPr>
    </w:p>
    <w:p w14:paraId="6BDBFE47" w14:textId="77777777" w:rsidR="004E1C52" w:rsidRDefault="004E1C52" w:rsidP="00CF18F1">
      <w:pPr>
        <w:pStyle w:val="a8"/>
        <w:rPr>
          <w:lang w:val="ru-RU"/>
        </w:rPr>
      </w:pPr>
    </w:p>
    <w:p w14:paraId="10361915" w14:textId="77777777" w:rsidR="004E1C52" w:rsidRDefault="004E1C52" w:rsidP="00CF18F1">
      <w:pPr>
        <w:pStyle w:val="a8"/>
        <w:rPr>
          <w:lang w:val="ru-RU"/>
        </w:rPr>
      </w:pPr>
    </w:p>
    <w:p w14:paraId="3EBD9BF1" w14:textId="3F5ACB0B" w:rsidR="004E1C52" w:rsidRDefault="004E1C52" w:rsidP="00CF18F1">
      <w:pPr>
        <w:pStyle w:val="a8"/>
        <w:rPr>
          <w:lang w:val="ru-RU"/>
        </w:rPr>
      </w:pPr>
    </w:p>
    <w:p w14:paraId="011DFAD0" w14:textId="77777777" w:rsidR="004E1C52" w:rsidRDefault="004E1C52" w:rsidP="00CF18F1">
      <w:pPr>
        <w:pStyle w:val="a8"/>
        <w:rPr>
          <w:lang w:val="ru-RU"/>
        </w:rPr>
      </w:pPr>
    </w:p>
    <w:p w14:paraId="056D1BB9" w14:textId="100178C5" w:rsidR="004E1C52" w:rsidRDefault="004E1C52" w:rsidP="00CF18F1">
      <w:pPr>
        <w:pStyle w:val="a8"/>
        <w:rPr>
          <w:lang w:val="ru-RU"/>
        </w:rPr>
      </w:pPr>
    </w:p>
    <w:p w14:paraId="6E4670EF" w14:textId="471FDF50" w:rsidR="004E1C52" w:rsidRDefault="004E1C52" w:rsidP="00CF18F1">
      <w:pPr>
        <w:pStyle w:val="a8"/>
        <w:rPr>
          <w:lang w:val="ru-RU"/>
        </w:rPr>
      </w:pPr>
    </w:p>
    <w:p w14:paraId="460A6AF2" w14:textId="73A0A763" w:rsidR="004E1C52" w:rsidRDefault="004E1C52" w:rsidP="00CF18F1">
      <w:pPr>
        <w:pStyle w:val="a8"/>
        <w:rPr>
          <w:lang w:val="ru-RU"/>
        </w:rPr>
      </w:pPr>
    </w:p>
    <w:p w14:paraId="0837BDE3" w14:textId="531051CC" w:rsidR="004E1C52" w:rsidRPr="00CF18F1" w:rsidRDefault="004E1C52" w:rsidP="00CF18F1">
      <w:pPr>
        <w:pStyle w:val="a8"/>
        <w:rPr>
          <w:lang w:val="ru-RU"/>
        </w:rPr>
      </w:pPr>
    </w:p>
    <w:p w14:paraId="5B2C185C" w14:textId="74F7838F" w:rsidR="00CF18F1" w:rsidRPr="00CF18F1" w:rsidRDefault="00CF18F1" w:rsidP="00CF18F1">
      <w:pPr>
        <w:pStyle w:val="a8"/>
        <w:rPr>
          <w:lang w:val="ru-RU"/>
        </w:rPr>
      </w:pPr>
    </w:p>
    <w:p w14:paraId="45AF708A" w14:textId="11CD916A" w:rsidR="00CF18F1" w:rsidRDefault="00CF18F1" w:rsidP="003838EE">
      <w:pPr>
        <w:pStyle w:val="a8"/>
        <w:jc w:val="center"/>
        <w:rPr>
          <w:lang w:val="ru-RU"/>
        </w:rPr>
      </w:pPr>
      <w:r w:rsidRPr="00CF18F1">
        <w:rPr>
          <w:lang w:val="ru-RU"/>
        </w:rPr>
        <w:t>Рисунок 6 – Блок-схема алгоритма планирования меню</w:t>
      </w:r>
    </w:p>
    <w:p w14:paraId="767D4648" w14:textId="2CEE271A" w:rsidR="003838EE" w:rsidRPr="00CF18F1" w:rsidRDefault="003838EE" w:rsidP="003838EE">
      <w:pPr>
        <w:pStyle w:val="a8"/>
        <w:jc w:val="center"/>
        <w:rPr>
          <w:lang w:val="ru-RU"/>
        </w:rPr>
      </w:pPr>
    </w:p>
    <w:p w14:paraId="3EFE246E" w14:textId="6D489BB4" w:rsidR="00CF18F1" w:rsidRDefault="00CF18F1" w:rsidP="00CF18F1">
      <w:pPr>
        <w:pStyle w:val="a8"/>
        <w:rPr>
          <w:lang w:val="ru-RU"/>
        </w:rPr>
      </w:pPr>
      <w:r w:rsidRPr="00CF18F1">
        <w:rPr>
          <w:lang w:val="ru-RU"/>
        </w:rPr>
        <w:t xml:space="preserve">Представленный комплекс диаграмм обеспечивает всестороннее описание разрабатываемого приложения с точки зрения структуры хранимых данных, функциональных возможностей и логики выполнения основных операций. Использование указанных диаграмм при проектировании позволяет сформировать </w:t>
      </w:r>
      <w:r w:rsidRPr="00CF18F1">
        <w:rPr>
          <w:lang w:val="ru-RU"/>
        </w:rPr>
        <w:lastRenderedPageBreak/>
        <w:t>обоснованное представление о составе разрабатываемого программного продукта и подготовить основу для последующего обоснования выбора инструментальных средств и языка программирования.</w:t>
      </w:r>
    </w:p>
    <w:p w14:paraId="7291AF22" w14:textId="77777777" w:rsidR="004E1C52" w:rsidRDefault="004E1C52" w:rsidP="00CF18F1">
      <w:pPr>
        <w:pStyle w:val="a8"/>
        <w:rPr>
          <w:lang w:val="ru-RU"/>
        </w:rPr>
      </w:pPr>
    </w:p>
    <w:p w14:paraId="36C85592" w14:textId="77777777" w:rsidR="00EE0C09" w:rsidRPr="00EE0C09" w:rsidRDefault="00EE0C09" w:rsidP="00EE0C09">
      <w:pPr>
        <w:pStyle w:val="4"/>
      </w:pPr>
      <w:bookmarkStart w:id="9" w:name="_Toc230560736"/>
      <w:r w:rsidRPr="00EE0C09">
        <w:t>2.1.4 Обоснование выбора инструментальных средств</w:t>
      </w:r>
      <w:bookmarkEnd w:id="9"/>
    </w:p>
    <w:p w14:paraId="3E879210" w14:textId="77777777" w:rsidR="00EE0C09" w:rsidRPr="00EE0C09" w:rsidRDefault="00EE0C09" w:rsidP="00EE0C09">
      <w:pPr>
        <w:pStyle w:val="a8"/>
        <w:rPr>
          <w:lang w:val="ru-RU"/>
        </w:rPr>
      </w:pPr>
      <w:r w:rsidRPr="00EE0C09">
        <w:rPr>
          <w:lang w:val="ru-RU"/>
        </w:rPr>
        <w:t>Выбор инструментальных средств разработки мобильного приложения «</w:t>
      </w:r>
      <w:r w:rsidRPr="00EE0C09">
        <w:t>EatTogether</w:t>
      </w:r>
      <w:r w:rsidRPr="00EE0C09">
        <w:rPr>
          <w:lang w:val="ru-RU"/>
        </w:rPr>
        <w:t>» производился с учётом требований к кроссплатформенности, скорости разработки и удобства дальнейшего сопровождения проекта. В результате сформирован набор современных технологий, обеспечивающих полный цикл разработки от написания программного кода до сборки готового дистрибутива.</w:t>
      </w:r>
    </w:p>
    <w:p w14:paraId="71FB4959" w14:textId="77777777" w:rsidR="00EE0C09" w:rsidRPr="00EE0C09" w:rsidRDefault="00EE0C09" w:rsidP="00EE0C09">
      <w:pPr>
        <w:pStyle w:val="a8"/>
        <w:rPr>
          <w:lang w:val="ru-RU"/>
        </w:rPr>
      </w:pPr>
      <w:r w:rsidRPr="00EE0C09">
        <w:rPr>
          <w:lang w:val="ru-RU"/>
        </w:rPr>
        <w:t xml:space="preserve">В качестве интегрированной среды разработки используется </w:t>
      </w:r>
      <w:r w:rsidRPr="00EE0C09">
        <w:t>Microsoft</w:t>
      </w:r>
      <w:r w:rsidRPr="00EE0C09">
        <w:rPr>
          <w:lang w:val="ru-RU"/>
        </w:rPr>
        <w:t xml:space="preserve"> </w:t>
      </w:r>
      <w:r w:rsidRPr="00EE0C09">
        <w:t>Visual</w:t>
      </w:r>
      <w:r w:rsidRPr="00EE0C09">
        <w:rPr>
          <w:lang w:val="ru-RU"/>
        </w:rPr>
        <w:t xml:space="preserve"> </w:t>
      </w:r>
      <w:r w:rsidRPr="00EE0C09">
        <w:t>Studio</w:t>
      </w:r>
      <w:r w:rsidRPr="00EE0C09">
        <w:rPr>
          <w:lang w:val="ru-RU"/>
        </w:rPr>
        <w:t xml:space="preserve"> 2022. Среда поддерживает написание программного кода, разметку интерфейса, отладку на эмуляторах </w:t>
      </w:r>
      <w:r w:rsidRPr="00EE0C09">
        <w:t>Android</w:t>
      </w:r>
      <w:r w:rsidRPr="00EE0C09">
        <w:rPr>
          <w:lang w:val="ru-RU"/>
        </w:rPr>
        <w:t xml:space="preserve"> и физических устройствах, а также работу с системой контроля версий. Встроенная рабочая нагрузка «.</w:t>
      </w:r>
      <w:r w:rsidRPr="00EE0C09">
        <w:t>NET</w:t>
      </w:r>
      <w:r w:rsidRPr="00EE0C09">
        <w:rPr>
          <w:lang w:val="ru-RU"/>
        </w:rPr>
        <w:t xml:space="preserve"> </w:t>
      </w:r>
      <w:r w:rsidRPr="00EE0C09">
        <w:t>Multi</w:t>
      </w:r>
      <w:r w:rsidRPr="00EE0C09">
        <w:rPr>
          <w:lang w:val="ru-RU"/>
        </w:rPr>
        <w:t>-</w:t>
      </w:r>
      <w:r w:rsidRPr="00EE0C09">
        <w:t>platform</w:t>
      </w:r>
      <w:r w:rsidRPr="00EE0C09">
        <w:rPr>
          <w:lang w:val="ru-RU"/>
        </w:rPr>
        <w:t xml:space="preserve"> </w:t>
      </w:r>
      <w:r w:rsidRPr="00EE0C09">
        <w:t>App</w:t>
      </w:r>
      <w:r w:rsidRPr="00EE0C09">
        <w:rPr>
          <w:lang w:val="ru-RU"/>
        </w:rPr>
        <w:t xml:space="preserve"> </w:t>
      </w:r>
      <w:r w:rsidRPr="00EE0C09">
        <w:t>UI</w:t>
      </w:r>
      <w:r w:rsidRPr="00EE0C09">
        <w:rPr>
          <w:lang w:val="ru-RU"/>
        </w:rPr>
        <w:t xml:space="preserve"> </w:t>
      </w:r>
      <w:r w:rsidRPr="00EE0C09">
        <w:t>development</w:t>
      </w:r>
      <w:r w:rsidRPr="00EE0C09">
        <w:rPr>
          <w:lang w:val="ru-RU"/>
        </w:rPr>
        <w:t>» предоставляет все необходимые компоненты для разработки кроссплатформенных приложений на .</w:t>
      </w:r>
      <w:r w:rsidRPr="00EE0C09">
        <w:t>NET</w:t>
      </w:r>
      <w:r w:rsidRPr="00EE0C09">
        <w:rPr>
          <w:lang w:val="ru-RU"/>
        </w:rPr>
        <w:t xml:space="preserve"> </w:t>
      </w:r>
      <w:r w:rsidRPr="00EE0C09">
        <w:t>MAUI</w:t>
      </w:r>
      <w:r w:rsidRPr="00EE0C09">
        <w:rPr>
          <w:lang w:val="ru-RU"/>
        </w:rPr>
        <w:t xml:space="preserve"> без установки сторонних инструментов. Развитая система автодополнения </w:t>
      </w:r>
      <w:r w:rsidRPr="00EE0C09">
        <w:t>IntelliSense</w:t>
      </w:r>
      <w:r w:rsidRPr="00EE0C09">
        <w:rPr>
          <w:lang w:val="ru-RU"/>
        </w:rPr>
        <w:t xml:space="preserve"> и функция горячей перезагрузки </w:t>
      </w:r>
      <w:r w:rsidRPr="00EE0C09">
        <w:t>XAML</w:t>
      </w:r>
      <w:r w:rsidRPr="00EE0C09">
        <w:rPr>
          <w:lang w:val="ru-RU"/>
        </w:rPr>
        <w:t xml:space="preserve"> </w:t>
      </w:r>
      <w:r w:rsidRPr="00EE0C09">
        <w:t>Hot</w:t>
      </w:r>
      <w:r w:rsidRPr="00EE0C09">
        <w:rPr>
          <w:lang w:val="ru-RU"/>
        </w:rPr>
        <w:t xml:space="preserve"> </w:t>
      </w:r>
      <w:r w:rsidRPr="00EE0C09">
        <w:t>Reload</w:t>
      </w:r>
      <w:r w:rsidRPr="00EE0C09">
        <w:rPr>
          <w:lang w:val="ru-RU"/>
        </w:rPr>
        <w:t xml:space="preserve"> существенно сокращают время на отладку визуальных изменений.</w:t>
      </w:r>
    </w:p>
    <w:p w14:paraId="5039DDDB" w14:textId="246508FB" w:rsidR="00EE0C09" w:rsidRPr="00EE0C09" w:rsidRDefault="00EE0C09" w:rsidP="00EE0C09">
      <w:pPr>
        <w:pStyle w:val="a8"/>
        <w:rPr>
          <w:lang w:val="ru-RU"/>
        </w:rPr>
      </w:pPr>
      <w:r w:rsidRPr="00EE0C09">
        <w:rPr>
          <w:lang w:val="ru-RU"/>
        </w:rPr>
        <w:t>В качестве кроссплатформенного фреймворка разработки выбран .</w:t>
      </w:r>
      <w:r w:rsidRPr="00EE0C09">
        <w:t>NET</w:t>
      </w:r>
      <w:r w:rsidRPr="00EE0C09">
        <w:rPr>
          <w:lang w:val="ru-RU"/>
        </w:rPr>
        <w:t xml:space="preserve"> </w:t>
      </w:r>
      <w:r w:rsidRPr="00EE0C09">
        <w:t>MAUI</w:t>
      </w:r>
      <w:r w:rsidRPr="00EE0C09">
        <w:rPr>
          <w:lang w:val="ru-RU"/>
        </w:rPr>
        <w:t xml:space="preserve"> (</w:t>
      </w:r>
      <w:r w:rsidRPr="00EE0C09">
        <w:t>Multi</w:t>
      </w:r>
      <w:r w:rsidRPr="00EE0C09">
        <w:rPr>
          <w:lang w:val="ru-RU"/>
        </w:rPr>
        <w:t>-</w:t>
      </w:r>
      <w:r w:rsidRPr="00EE0C09">
        <w:t>platform</w:t>
      </w:r>
      <w:r w:rsidRPr="00EE0C09">
        <w:rPr>
          <w:lang w:val="ru-RU"/>
        </w:rPr>
        <w:t xml:space="preserve"> </w:t>
      </w:r>
      <w:r w:rsidRPr="00EE0C09">
        <w:t>App</w:t>
      </w:r>
      <w:r w:rsidRPr="00EE0C09">
        <w:rPr>
          <w:lang w:val="ru-RU"/>
        </w:rPr>
        <w:t xml:space="preserve"> </w:t>
      </w:r>
      <w:r w:rsidRPr="00EE0C09">
        <w:t>UI</w:t>
      </w:r>
      <w:r w:rsidRPr="00EE0C09">
        <w:rPr>
          <w:lang w:val="ru-RU"/>
        </w:rPr>
        <w:t xml:space="preserve">) версии 8.0 — современная платформа компании </w:t>
      </w:r>
      <w:r w:rsidRPr="00EE0C09">
        <w:t>Microsoft</w:t>
      </w:r>
      <w:r w:rsidRPr="00EE0C09">
        <w:rPr>
          <w:lang w:val="ru-RU"/>
        </w:rPr>
        <w:t xml:space="preserve">, представляющая собой развитие фреймворка </w:t>
      </w:r>
      <w:r w:rsidRPr="00EE0C09">
        <w:t>Xamarin</w:t>
      </w:r>
      <w:r w:rsidRPr="00EE0C09">
        <w:rPr>
          <w:lang w:val="ru-RU"/>
        </w:rPr>
        <w:t>.</w:t>
      </w:r>
      <w:r w:rsidRPr="00EE0C09">
        <w:t>Forms</w:t>
      </w:r>
      <w:r w:rsidRPr="00EE0C09">
        <w:rPr>
          <w:lang w:val="ru-RU"/>
        </w:rPr>
        <w:t>. Использование .</w:t>
      </w:r>
      <w:r w:rsidRPr="00EE0C09">
        <w:t>NET</w:t>
      </w:r>
      <w:r w:rsidRPr="00EE0C09">
        <w:rPr>
          <w:lang w:val="ru-RU"/>
        </w:rPr>
        <w:t xml:space="preserve"> </w:t>
      </w:r>
      <w:r w:rsidRPr="00EE0C09">
        <w:t>MAUI</w:t>
      </w:r>
      <w:r w:rsidRPr="00EE0C09">
        <w:rPr>
          <w:lang w:val="ru-RU"/>
        </w:rPr>
        <w:t xml:space="preserve"> позволяет на основе единого исходного кода создавать приложения, работающие на операционных системах </w:t>
      </w:r>
      <w:r w:rsidRPr="00EE0C09">
        <w:t>Android</w:t>
      </w:r>
      <w:r w:rsidRPr="00EE0C09">
        <w:rPr>
          <w:lang w:val="ru-RU"/>
        </w:rPr>
        <w:t xml:space="preserve">, </w:t>
      </w:r>
      <w:r w:rsidRPr="00EE0C09">
        <w:t>iOS</w:t>
      </w:r>
      <w:r w:rsidRPr="00EE0C09">
        <w:rPr>
          <w:lang w:val="ru-RU"/>
        </w:rPr>
        <w:t xml:space="preserve">, </w:t>
      </w:r>
      <w:r w:rsidRPr="00EE0C09">
        <w:t>macOS</w:t>
      </w:r>
      <w:r w:rsidRPr="00EE0C09">
        <w:rPr>
          <w:lang w:val="ru-RU"/>
        </w:rPr>
        <w:t xml:space="preserve"> и </w:t>
      </w:r>
      <w:r w:rsidRPr="00EE0C09">
        <w:t>Windows</w:t>
      </w:r>
      <w:r w:rsidRPr="00EE0C09">
        <w:rPr>
          <w:lang w:val="ru-RU"/>
        </w:rPr>
        <w:t xml:space="preserve">, что значительно сокращает трудозатраты по сравнению с разработкой отдельных нативных версий. Альтернативные решения </w:t>
      </w:r>
      <w:r w:rsidRPr="00EE0C09">
        <w:t>Flutter</w:t>
      </w:r>
      <w:r w:rsidRPr="00EE0C09">
        <w:rPr>
          <w:lang w:val="ru-RU"/>
        </w:rPr>
        <w:t xml:space="preserve"> и </w:t>
      </w:r>
      <w:r w:rsidRPr="00EE0C09">
        <w:t>React</w:t>
      </w:r>
      <w:r w:rsidRPr="00EE0C09">
        <w:rPr>
          <w:lang w:val="ru-RU"/>
        </w:rPr>
        <w:t xml:space="preserve"> </w:t>
      </w:r>
      <w:r w:rsidRPr="00EE0C09">
        <w:t>Native</w:t>
      </w:r>
      <w:r w:rsidRPr="00EE0C09">
        <w:rPr>
          <w:lang w:val="ru-RU"/>
        </w:rPr>
        <w:t xml:space="preserve"> потребовали бы освоения языков </w:t>
      </w:r>
      <w:r w:rsidRPr="00EE0C09">
        <w:t>Dart</w:t>
      </w:r>
      <w:r w:rsidRPr="00EE0C09">
        <w:rPr>
          <w:lang w:val="ru-RU"/>
        </w:rPr>
        <w:t xml:space="preserve"> и </w:t>
      </w:r>
      <w:r w:rsidRPr="00EE0C09">
        <w:t>JavaScript</w:t>
      </w:r>
      <w:r w:rsidRPr="00EE0C09">
        <w:rPr>
          <w:lang w:val="ru-RU"/>
        </w:rPr>
        <w:t xml:space="preserve"> и перехода в другую технологическую экосистему, тогда как .</w:t>
      </w:r>
      <w:r w:rsidRPr="00EE0C09">
        <w:t>NET</w:t>
      </w:r>
      <w:r w:rsidRPr="00EE0C09">
        <w:rPr>
          <w:lang w:val="ru-RU"/>
        </w:rPr>
        <w:t xml:space="preserve"> </w:t>
      </w:r>
      <w:r w:rsidRPr="00EE0C09">
        <w:t>MAUI</w:t>
      </w:r>
      <w:r w:rsidRPr="00EE0C09">
        <w:rPr>
          <w:lang w:val="ru-RU"/>
        </w:rPr>
        <w:t xml:space="preserve"> позволяет работать в рамках единого языка </w:t>
      </w:r>
      <w:r w:rsidRPr="00EE0C09">
        <w:t>C</w:t>
      </w:r>
      <w:r w:rsidRPr="00EE0C09">
        <w:rPr>
          <w:lang w:val="ru-RU"/>
        </w:rPr>
        <w:t xml:space="preserve"># с применением статической типизации и развитой экосистемы </w:t>
      </w:r>
      <w:r w:rsidRPr="00EE0C09">
        <w:t>NuGet</w:t>
      </w:r>
      <w:r w:rsidRPr="00EE0C09">
        <w:rPr>
          <w:lang w:val="ru-RU"/>
        </w:rPr>
        <w:t>-пакетов.</w:t>
      </w:r>
    </w:p>
    <w:p w14:paraId="57010495" w14:textId="77777777" w:rsidR="00EE0C09" w:rsidRPr="00EE0C09" w:rsidRDefault="00EE0C09" w:rsidP="00EE0C09">
      <w:pPr>
        <w:pStyle w:val="a8"/>
        <w:rPr>
          <w:lang w:val="ru-RU"/>
        </w:rPr>
      </w:pPr>
      <w:r w:rsidRPr="00EE0C09">
        <w:rPr>
          <w:lang w:val="ru-RU"/>
        </w:rPr>
        <w:lastRenderedPageBreak/>
        <w:t xml:space="preserve">Для описания пользовательского интерфейса применяется язык разметки </w:t>
      </w:r>
      <w:r w:rsidRPr="00EE0C09">
        <w:t>XAML</w:t>
      </w:r>
      <w:r w:rsidRPr="00EE0C09">
        <w:rPr>
          <w:lang w:val="ru-RU"/>
        </w:rPr>
        <w:t xml:space="preserve"> (</w:t>
      </w:r>
      <w:r w:rsidRPr="00EE0C09">
        <w:t>Extensible</w:t>
      </w:r>
      <w:r w:rsidRPr="00EE0C09">
        <w:rPr>
          <w:lang w:val="ru-RU"/>
        </w:rPr>
        <w:t xml:space="preserve"> </w:t>
      </w:r>
      <w:r w:rsidRPr="00EE0C09">
        <w:t>Application</w:t>
      </w:r>
      <w:r w:rsidRPr="00EE0C09">
        <w:rPr>
          <w:lang w:val="ru-RU"/>
        </w:rPr>
        <w:t xml:space="preserve"> </w:t>
      </w:r>
      <w:r w:rsidRPr="00EE0C09">
        <w:t>Markup</w:t>
      </w:r>
      <w:r w:rsidRPr="00EE0C09">
        <w:rPr>
          <w:lang w:val="ru-RU"/>
        </w:rPr>
        <w:t xml:space="preserve"> </w:t>
      </w:r>
      <w:r w:rsidRPr="00EE0C09">
        <w:t>Language</w:t>
      </w:r>
      <w:r w:rsidRPr="00EE0C09">
        <w:rPr>
          <w:lang w:val="ru-RU"/>
        </w:rPr>
        <w:t xml:space="preserve">) — декларативный </w:t>
      </w:r>
      <w:r w:rsidRPr="00EE0C09">
        <w:t>XML</w:t>
      </w:r>
      <w:r w:rsidRPr="00EE0C09">
        <w:rPr>
          <w:lang w:val="ru-RU"/>
        </w:rPr>
        <w:t>-подобный язык, штатно используемый в технологиях построения интерфейсов на платформе .</w:t>
      </w:r>
      <w:r w:rsidRPr="00EE0C09">
        <w:t>NET</w:t>
      </w:r>
      <w:r w:rsidRPr="00EE0C09">
        <w:rPr>
          <w:lang w:val="ru-RU"/>
        </w:rPr>
        <w:t xml:space="preserve">. </w:t>
      </w:r>
      <w:r w:rsidRPr="00EE0C09">
        <w:t>XAML</w:t>
      </w:r>
      <w:r w:rsidRPr="00EE0C09">
        <w:rPr>
          <w:lang w:val="ru-RU"/>
        </w:rPr>
        <w:t xml:space="preserve"> обеспечивает чёткое разделение визуальной части приложения и логики его работы в соответствии с архитектурным шаблоном </w:t>
      </w:r>
      <w:r w:rsidRPr="00EE0C09">
        <w:t>MVVM</w:t>
      </w:r>
      <w:r w:rsidRPr="00EE0C09">
        <w:rPr>
          <w:lang w:val="ru-RU"/>
        </w:rPr>
        <w:t>, что упрощает сопровождение кода и поддерживает функцию горячей перезагрузки интерфейса.</w:t>
      </w:r>
    </w:p>
    <w:p w14:paraId="5D19A2CA" w14:textId="77777777" w:rsidR="00EE0C09" w:rsidRPr="00EE0C09" w:rsidRDefault="00EE0C09" w:rsidP="00EE0C09">
      <w:pPr>
        <w:pStyle w:val="a8"/>
        <w:rPr>
          <w:lang w:val="ru-RU"/>
        </w:rPr>
      </w:pPr>
      <w:r w:rsidRPr="00EE0C09">
        <w:rPr>
          <w:lang w:val="ru-RU"/>
        </w:rPr>
        <w:t xml:space="preserve">Для аутентификации пользователей применяется сервис </w:t>
      </w:r>
      <w:r w:rsidRPr="00EE0C09">
        <w:t>Firebase</w:t>
      </w:r>
      <w:r w:rsidRPr="00EE0C09">
        <w:rPr>
          <w:lang w:val="ru-RU"/>
        </w:rPr>
        <w:t xml:space="preserve"> </w:t>
      </w:r>
      <w:r w:rsidRPr="00EE0C09">
        <w:t>Authentication</w:t>
      </w:r>
      <w:r w:rsidRPr="00EE0C09">
        <w:rPr>
          <w:lang w:val="ru-RU"/>
        </w:rPr>
        <w:t xml:space="preserve">, подключаемый через </w:t>
      </w:r>
      <w:r w:rsidRPr="00EE0C09">
        <w:t>NuGet</w:t>
      </w:r>
      <w:r w:rsidRPr="00EE0C09">
        <w:rPr>
          <w:lang w:val="ru-RU"/>
        </w:rPr>
        <w:t xml:space="preserve">-пакет </w:t>
      </w:r>
      <w:proofErr w:type="spellStart"/>
      <w:r w:rsidRPr="00EE0C09">
        <w:t>FirebaseAuthentication</w:t>
      </w:r>
      <w:proofErr w:type="spellEnd"/>
      <w:r w:rsidRPr="00EE0C09">
        <w:rPr>
          <w:lang w:val="ru-RU"/>
        </w:rPr>
        <w:t>.</w:t>
      </w:r>
      <w:r w:rsidRPr="00EE0C09">
        <w:t>net</w:t>
      </w:r>
      <w:r w:rsidRPr="00EE0C09">
        <w:rPr>
          <w:lang w:val="ru-RU"/>
        </w:rPr>
        <w:t xml:space="preserve"> версии 4.1.0. Сервис обеспечивает безопасную регистрацию и вход пользователей по электронной почте и паролю, восстановление пароля и управление сеансом. Применение готового сервиса избавляет от необходимости самостоятельной разработки серверной подсистемы аутентификации и снижает риск возникновения уязвимостей, связанных с некорректным хранением учётных данных.</w:t>
      </w:r>
    </w:p>
    <w:p w14:paraId="3B871758" w14:textId="77777777" w:rsidR="00EE0C09" w:rsidRPr="00EE0C09" w:rsidRDefault="00EE0C09" w:rsidP="00EE0C09">
      <w:pPr>
        <w:pStyle w:val="a8"/>
        <w:rPr>
          <w:lang w:val="ru-RU"/>
        </w:rPr>
      </w:pPr>
      <w:r w:rsidRPr="00EE0C09">
        <w:rPr>
          <w:lang w:val="ru-RU"/>
        </w:rPr>
        <w:t xml:space="preserve">В качестве системы хранения данных используется облачная база данных </w:t>
      </w:r>
      <w:r w:rsidRPr="00EE0C09">
        <w:t>Cloud</w:t>
      </w:r>
      <w:r w:rsidRPr="00EE0C09">
        <w:rPr>
          <w:lang w:val="ru-RU"/>
        </w:rPr>
        <w:t xml:space="preserve"> </w:t>
      </w:r>
      <w:proofErr w:type="spellStart"/>
      <w:r w:rsidRPr="00EE0C09">
        <w:t>Firestore</w:t>
      </w:r>
      <w:proofErr w:type="spellEnd"/>
      <w:r w:rsidRPr="00EE0C09">
        <w:rPr>
          <w:lang w:val="ru-RU"/>
        </w:rPr>
        <w:t xml:space="preserve">, подключаемая через </w:t>
      </w:r>
      <w:r w:rsidRPr="00EE0C09">
        <w:t>NuGet</w:t>
      </w:r>
      <w:r w:rsidRPr="00EE0C09">
        <w:rPr>
          <w:lang w:val="ru-RU"/>
        </w:rPr>
        <w:t xml:space="preserve">-пакет </w:t>
      </w:r>
      <w:r w:rsidRPr="00EE0C09">
        <w:t>Google</w:t>
      </w:r>
      <w:r w:rsidRPr="00EE0C09">
        <w:rPr>
          <w:lang w:val="ru-RU"/>
        </w:rPr>
        <w:t>.</w:t>
      </w:r>
      <w:r w:rsidRPr="00EE0C09">
        <w:t>Cloud</w:t>
      </w:r>
      <w:r w:rsidRPr="00EE0C09">
        <w:rPr>
          <w:lang w:val="ru-RU"/>
        </w:rPr>
        <w:t>.</w:t>
      </w:r>
      <w:proofErr w:type="spellStart"/>
      <w:r w:rsidRPr="00EE0C09">
        <w:t>Firestore</w:t>
      </w:r>
      <w:proofErr w:type="spellEnd"/>
      <w:r w:rsidRPr="00EE0C09">
        <w:rPr>
          <w:lang w:val="ru-RU"/>
        </w:rPr>
        <w:t xml:space="preserve"> версии 3.10.0. </w:t>
      </w:r>
      <w:r w:rsidRPr="00EE0C09">
        <w:t>Cloud</w:t>
      </w:r>
      <w:r w:rsidRPr="00EE0C09">
        <w:rPr>
          <w:lang w:val="ru-RU"/>
        </w:rPr>
        <w:t xml:space="preserve"> </w:t>
      </w:r>
      <w:proofErr w:type="spellStart"/>
      <w:r w:rsidRPr="00EE0C09">
        <w:t>Firestore</w:t>
      </w:r>
      <w:proofErr w:type="spellEnd"/>
      <w:r w:rsidRPr="00EE0C09">
        <w:rPr>
          <w:lang w:val="ru-RU"/>
        </w:rPr>
        <w:t xml:space="preserve"> представляет собой </w:t>
      </w:r>
      <w:proofErr w:type="spellStart"/>
      <w:r w:rsidRPr="00EE0C09">
        <w:rPr>
          <w:lang w:val="ru-RU"/>
        </w:rPr>
        <w:t>документоориентированную</w:t>
      </w:r>
      <w:proofErr w:type="spellEnd"/>
      <w:r w:rsidRPr="00EE0C09">
        <w:rPr>
          <w:lang w:val="ru-RU"/>
        </w:rPr>
        <w:t xml:space="preserve"> </w:t>
      </w:r>
      <w:proofErr w:type="spellStart"/>
      <w:r w:rsidRPr="00EE0C09">
        <w:rPr>
          <w:lang w:val="ru-RU"/>
        </w:rPr>
        <w:t>нереляционную</w:t>
      </w:r>
      <w:proofErr w:type="spellEnd"/>
      <w:r w:rsidRPr="00EE0C09">
        <w:rPr>
          <w:lang w:val="ru-RU"/>
        </w:rPr>
        <w:t xml:space="preserve"> СУБД, в которой информация хранится в виде коллекций документов. Подобная модель данных соответствует структуре предметной области приложения, обеспечивает автоматическую синхронизацию данных между устройствами участников семейной группы и поддерживает работу при временной потере подключения к сети Интернет благодаря встроенному кэшированию.</w:t>
      </w:r>
    </w:p>
    <w:p w14:paraId="48975D64" w14:textId="77777777" w:rsidR="00EE0C09" w:rsidRPr="00EE0C09" w:rsidRDefault="00EE0C09" w:rsidP="00EE0C09">
      <w:pPr>
        <w:pStyle w:val="a8"/>
        <w:rPr>
          <w:lang w:val="ru-RU"/>
        </w:rPr>
      </w:pPr>
      <w:r w:rsidRPr="00EE0C09">
        <w:rPr>
          <w:lang w:val="ru-RU"/>
        </w:rPr>
        <w:t xml:space="preserve">Для реализации архитектурного шаблона </w:t>
      </w:r>
      <w:r w:rsidRPr="00EE0C09">
        <w:t>MVVM</w:t>
      </w:r>
      <w:r w:rsidRPr="00EE0C09">
        <w:rPr>
          <w:lang w:val="ru-RU"/>
        </w:rPr>
        <w:t xml:space="preserve"> используется библиотека </w:t>
      </w:r>
      <w:proofErr w:type="spellStart"/>
      <w:r w:rsidRPr="00EE0C09">
        <w:t>CommunityToolkit</w:t>
      </w:r>
      <w:proofErr w:type="spellEnd"/>
      <w:r w:rsidRPr="00EE0C09">
        <w:rPr>
          <w:lang w:val="ru-RU"/>
        </w:rPr>
        <w:t>.</w:t>
      </w:r>
      <w:proofErr w:type="spellStart"/>
      <w:r w:rsidRPr="00EE0C09">
        <w:t>Mvvm</w:t>
      </w:r>
      <w:proofErr w:type="spellEnd"/>
      <w:r w:rsidRPr="00EE0C09">
        <w:rPr>
          <w:lang w:val="ru-RU"/>
        </w:rPr>
        <w:t xml:space="preserve"> версии 8.4.0. Библиотека предоставляет базовый класс </w:t>
      </w:r>
      <w:proofErr w:type="spellStart"/>
      <w:r w:rsidRPr="00EE0C09">
        <w:t>ObservableObject</w:t>
      </w:r>
      <w:proofErr w:type="spellEnd"/>
      <w:r w:rsidRPr="00EE0C09">
        <w:rPr>
          <w:lang w:val="ru-RU"/>
        </w:rPr>
        <w:t xml:space="preserve"> и атрибуты [</w:t>
      </w:r>
      <w:proofErr w:type="spellStart"/>
      <w:r w:rsidRPr="00EE0C09">
        <w:t>ObservableProperty</w:t>
      </w:r>
      <w:proofErr w:type="spellEnd"/>
      <w:r w:rsidRPr="00EE0C09">
        <w:rPr>
          <w:lang w:val="ru-RU"/>
        </w:rPr>
        <w:t>] и [</w:t>
      </w:r>
      <w:proofErr w:type="spellStart"/>
      <w:r w:rsidRPr="00EE0C09">
        <w:t>RelayCommand</w:t>
      </w:r>
      <w:proofErr w:type="spellEnd"/>
      <w:r w:rsidRPr="00EE0C09">
        <w:rPr>
          <w:lang w:val="ru-RU"/>
        </w:rPr>
        <w:t xml:space="preserve">], автоматически генерирующие шаблонный код посредством технологии </w:t>
      </w:r>
      <w:r w:rsidRPr="00EE0C09">
        <w:t>Source</w:t>
      </w:r>
      <w:r w:rsidRPr="00EE0C09">
        <w:rPr>
          <w:lang w:val="ru-RU"/>
        </w:rPr>
        <w:t xml:space="preserve"> </w:t>
      </w:r>
      <w:r w:rsidRPr="00EE0C09">
        <w:t>Generators</w:t>
      </w:r>
      <w:r w:rsidRPr="00EE0C09">
        <w:rPr>
          <w:lang w:val="ru-RU"/>
        </w:rPr>
        <w:t xml:space="preserve">, что существенно сокращает объём программного кода в моделях представления. Дополнительно используется библиотека </w:t>
      </w:r>
      <w:proofErr w:type="spellStart"/>
      <w:r w:rsidRPr="00EE0C09">
        <w:t>CommunityToolkit</w:t>
      </w:r>
      <w:proofErr w:type="spellEnd"/>
      <w:r w:rsidRPr="00EE0C09">
        <w:rPr>
          <w:lang w:val="ru-RU"/>
        </w:rPr>
        <w:t>.</w:t>
      </w:r>
      <w:r w:rsidRPr="00EE0C09">
        <w:t>Maui</w:t>
      </w:r>
      <w:r w:rsidRPr="00EE0C09">
        <w:rPr>
          <w:lang w:val="ru-RU"/>
        </w:rPr>
        <w:t xml:space="preserve"> версии 9.0.0, расширяющая стандартный набор управляющих элементов и поведений .</w:t>
      </w:r>
      <w:r w:rsidRPr="00EE0C09">
        <w:t>NET</w:t>
      </w:r>
      <w:r w:rsidRPr="00EE0C09">
        <w:rPr>
          <w:lang w:val="ru-RU"/>
        </w:rPr>
        <w:t xml:space="preserve"> </w:t>
      </w:r>
      <w:r w:rsidRPr="00EE0C09">
        <w:t>MAUI</w:t>
      </w:r>
      <w:r w:rsidRPr="00EE0C09">
        <w:rPr>
          <w:lang w:val="ru-RU"/>
        </w:rPr>
        <w:t>.</w:t>
      </w:r>
    </w:p>
    <w:p w14:paraId="71E697AC" w14:textId="77777777" w:rsidR="00EE0C09" w:rsidRPr="00EE0C09" w:rsidRDefault="00EE0C09" w:rsidP="00EE0C09">
      <w:pPr>
        <w:pStyle w:val="a8"/>
        <w:rPr>
          <w:lang w:val="ru-RU"/>
        </w:rPr>
      </w:pPr>
      <w:r w:rsidRPr="00EE0C09">
        <w:rPr>
          <w:lang w:val="ru-RU"/>
        </w:rPr>
        <w:lastRenderedPageBreak/>
        <w:t xml:space="preserve">Для организации хранения исходного кода и совместной работы над проектом применяется распределённая система контроля версий </w:t>
      </w:r>
      <w:r w:rsidRPr="00EE0C09">
        <w:t>Git</w:t>
      </w:r>
      <w:r w:rsidRPr="00EE0C09">
        <w:rPr>
          <w:lang w:val="ru-RU"/>
        </w:rPr>
        <w:t xml:space="preserve"> с использованием веб-сервиса </w:t>
      </w:r>
      <w:r w:rsidRPr="00EE0C09">
        <w:t>GitHub</w:t>
      </w:r>
      <w:r w:rsidRPr="00EE0C09">
        <w:rPr>
          <w:lang w:val="ru-RU"/>
        </w:rPr>
        <w:t xml:space="preserve">. </w:t>
      </w:r>
      <w:r w:rsidRPr="00EE0C09">
        <w:t>Git</w:t>
      </w:r>
      <w:r w:rsidRPr="00EE0C09">
        <w:rPr>
          <w:lang w:val="ru-RU"/>
        </w:rPr>
        <w:t xml:space="preserve"> обеспечивает фиксацию изменений, ведение истории разработки и возможность параллельной работы над различными функциональными возможностями приложения в независимых ветках.</w:t>
      </w:r>
    </w:p>
    <w:p w14:paraId="3655933A" w14:textId="77777777" w:rsidR="00EE0C09" w:rsidRDefault="00EE0C09" w:rsidP="00EE0C09">
      <w:pPr>
        <w:pStyle w:val="a8"/>
        <w:rPr>
          <w:lang w:val="ru-RU"/>
        </w:rPr>
      </w:pPr>
      <w:r w:rsidRPr="00EE0C09">
        <w:rPr>
          <w:lang w:val="ru-RU"/>
        </w:rPr>
        <w:t>Совместное применение перечисленных инструментальных средств обеспечивает полный цикл разработки кроссплатформенного мобильного приложения «</w:t>
      </w:r>
      <w:r w:rsidRPr="00EE0C09">
        <w:t>EatTogether</w:t>
      </w:r>
      <w:r w:rsidRPr="00EE0C09">
        <w:rPr>
          <w:lang w:val="ru-RU"/>
        </w:rPr>
        <w:t>», соответствующий современным стандартам мобильной разработки.</w:t>
      </w:r>
    </w:p>
    <w:p w14:paraId="4718997D" w14:textId="77777777" w:rsidR="00921DF5" w:rsidRPr="00EE0C09" w:rsidRDefault="00921DF5" w:rsidP="00EE0C09">
      <w:pPr>
        <w:pStyle w:val="a8"/>
        <w:rPr>
          <w:lang w:val="ru-RU"/>
        </w:rPr>
      </w:pPr>
    </w:p>
    <w:p w14:paraId="0BFDE7B9" w14:textId="77777777" w:rsidR="00EE0C09" w:rsidRPr="00EE0C09" w:rsidRDefault="00EE0C09" w:rsidP="00EE0C09">
      <w:pPr>
        <w:pStyle w:val="4"/>
      </w:pPr>
      <w:bookmarkStart w:id="10" w:name="_Toc230560737"/>
      <w:r w:rsidRPr="00EE0C09">
        <w:t>2.1.5 Обоснование выбора языка программирования</w:t>
      </w:r>
      <w:bookmarkEnd w:id="10"/>
    </w:p>
    <w:p w14:paraId="26AF5AE8" w14:textId="77777777" w:rsidR="00EE0C09" w:rsidRPr="00EE0C09" w:rsidRDefault="00EE0C09" w:rsidP="00EE0C09">
      <w:pPr>
        <w:pStyle w:val="a8"/>
        <w:rPr>
          <w:lang w:val="ru-RU"/>
        </w:rPr>
      </w:pPr>
      <w:r w:rsidRPr="00EE0C09">
        <w:rPr>
          <w:lang w:val="ru-RU"/>
        </w:rPr>
        <w:t>В качестве основного языка программирования при разработке мобильного приложения «</w:t>
      </w:r>
      <w:r w:rsidRPr="00EE0C09">
        <w:t>EatTogether</w:t>
      </w:r>
      <w:r w:rsidRPr="00EE0C09">
        <w:rPr>
          <w:lang w:val="ru-RU"/>
        </w:rPr>
        <w:t xml:space="preserve">» выбран язык </w:t>
      </w:r>
      <w:r w:rsidRPr="00EE0C09">
        <w:t>C</w:t>
      </w:r>
      <w:r w:rsidRPr="00EE0C09">
        <w:rPr>
          <w:lang w:val="ru-RU"/>
        </w:rPr>
        <w:t># версии 12 в составе платформы .</w:t>
      </w:r>
      <w:r w:rsidRPr="00EE0C09">
        <w:t>NET</w:t>
      </w:r>
      <w:r w:rsidRPr="00EE0C09">
        <w:rPr>
          <w:lang w:val="ru-RU"/>
        </w:rPr>
        <w:t xml:space="preserve"> 8. Выбор обусловлен совокупностью особенностей языка, позволяющих эффективно реализовать все функциональные требования к приложению, а также его тесной интеграцией с применяемым кроссплатформенным фреймворком .</w:t>
      </w:r>
      <w:r w:rsidRPr="00EE0C09">
        <w:t>NET</w:t>
      </w:r>
      <w:r w:rsidRPr="00EE0C09">
        <w:rPr>
          <w:lang w:val="ru-RU"/>
        </w:rPr>
        <w:t xml:space="preserve"> </w:t>
      </w:r>
      <w:r w:rsidRPr="00EE0C09">
        <w:t>MAUI</w:t>
      </w:r>
      <w:r w:rsidRPr="00EE0C09">
        <w:rPr>
          <w:lang w:val="ru-RU"/>
        </w:rPr>
        <w:t>.</w:t>
      </w:r>
    </w:p>
    <w:p w14:paraId="303F40B0" w14:textId="77777777" w:rsidR="00EE0C09" w:rsidRPr="00EE0C09" w:rsidRDefault="00EE0C09" w:rsidP="00EE0C09">
      <w:pPr>
        <w:pStyle w:val="a8"/>
        <w:rPr>
          <w:lang w:val="ru-RU"/>
        </w:rPr>
      </w:pPr>
      <w:r w:rsidRPr="00EE0C09">
        <w:t>C</w:t>
      </w:r>
      <w:r w:rsidRPr="00EE0C09">
        <w:rPr>
          <w:lang w:val="ru-RU"/>
        </w:rPr>
        <w:t xml:space="preserve"># является современным объектно-ориентированным языком программирования со статической типизацией, разработанным компанией </w:t>
      </w:r>
      <w:r w:rsidRPr="00EE0C09">
        <w:t>Microsoft</w:t>
      </w:r>
      <w:r w:rsidRPr="00EE0C09">
        <w:rPr>
          <w:lang w:val="ru-RU"/>
        </w:rPr>
        <w:t xml:space="preserve">. Статическая типизация обеспечивает выявление значительной части ошибок на этапе компиляции, что существенно повышает надёжность программного кода и сокращает количество дефектов, обнаруживаемых при эксплуатации приложения. Поддержка таких возможностей, как обобщённые типы, лямбда- выражения, технология </w:t>
      </w:r>
      <w:r w:rsidRPr="00EE0C09">
        <w:t>LINQ</w:t>
      </w:r>
      <w:r w:rsidRPr="00EE0C09">
        <w:rPr>
          <w:lang w:val="ru-RU"/>
        </w:rPr>
        <w:t xml:space="preserve"> для работы с коллекциями данных, асинхронное программирование на основе ключевых слов </w:t>
      </w:r>
      <w:r w:rsidRPr="00EE0C09">
        <w:t>async</w:t>
      </w:r>
      <w:r w:rsidRPr="00EE0C09">
        <w:rPr>
          <w:lang w:val="ru-RU"/>
        </w:rPr>
        <w:t xml:space="preserve"> и </w:t>
      </w:r>
      <w:r w:rsidRPr="00EE0C09">
        <w:t>await</w:t>
      </w:r>
      <w:r w:rsidRPr="00EE0C09">
        <w:rPr>
          <w:lang w:val="ru-RU"/>
        </w:rPr>
        <w:t xml:space="preserve">, а также механизм обработки исключений, позволяет писать выразительный, безопасный и поддерживаемый программный код. Применительно к задачам разработки мобильного приложения особое значение имеет поддержка асинхронных операций, поскольку взаимодействие с облачной базой данных </w:t>
      </w:r>
      <w:r w:rsidRPr="00EE0C09">
        <w:t>Cloud</w:t>
      </w:r>
      <w:r w:rsidRPr="00EE0C09">
        <w:rPr>
          <w:lang w:val="ru-RU"/>
        </w:rPr>
        <w:t xml:space="preserve"> </w:t>
      </w:r>
      <w:proofErr w:type="spellStart"/>
      <w:r w:rsidRPr="00EE0C09">
        <w:t>Firestore</w:t>
      </w:r>
      <w:proofErr w:type="spellEnd"/>
      <w:r w:rsidRPr="00EE0C09">
        <w:rPr>
          <w:lang w:val="ru-RU"/>
        </w:rPr>
        <w:t xml:space="preserve"> и сервисом </w:t>
      </w:r>
      <w:r w:rsidRPr="00EE0C09">
        <w:t>Firebase</w:t>
      </w:r>
      <w:r w:rsidRPr="00EE0C09">
        <w:rPr>
          <w:lang w:val="ru-RU"/>
        </w:rPr>
        <w:t xml:space="preserve"> </w:t>
      </w:r>
      <w:r w:rsidRPr="00EE0C09">
        <w:t>Authentication</w:t>
      </w:r>
      <w:r w:rsidRPr="00EE0C09">
        <w:rPr>
          <w:lang w:val="ru-RU"/>
        </w:rPr>
        <w:t xml:space="preserve"> выполняется по сети и не должно блокировать пользовательский интерфейс.</w:t>
      </w:r>
    </w:p>
    <w:p w14:paraId="05A16194" w14:textId="77777777" w:rsidR="00EE0C09" w:rsidRPr="00EE0C09" w:rsidRDefault="00EE0C09" w:rsidP="00EE0C09">
      <w:pPr>
        <w:pStyle w:val="a8"/>
        <w:rPr>
          <w:lang w:val="ru-RU"/>
        </w:rPr>
      </w:pPr>
      <w:r w:rsidRPr="00EE0C09">
        <w:rPr>
          <w:lang w:val="ru-RU"/>
        </w:rPr>
        <w:lastRenderedPageBreak/>
        <w:t xml:space="preserve">Дополнительным преимуществом </w:t>
      </w:r>
      <w:r w:rsidRPr="00EE0C09">
        <w:t>C</w:t>
      </w:r>
      <w:r w:rsidRPr="00EE0C09">
        <w:rPr>
          <w:lang w:val="ru-RU"/>
        </w:rPr>
        <w:t># является его непосредственная связь с платформой .</w:t>
      </w:r>
      <w:r w:rsidRPr="00EE0C09">
        <w:t>NET</w:t>
      </w:r>
      <w:r w:rsidRPr="00EE0C09">
        <w:rPr>
          <w:lang w:val="ru-RU"/>
        </w:rPr>
        <w:t xml:space="preserve"> </w:t>
      </w:r>
      <w:r w:rsidRPr="00EE0C09">
        <w:t>MAUI</w:t>
      </w:r>
      <w:r w:rsidRPr="00EE0C09">
        <w:rPr>
          <w:lang w:val="ru-RU"/>
        </w:rPr>
        <w:t xml:space="preserve">: единый язык программирования используется как для описания бизнес-логики приложения, так и для реализации моделей представления, обработчиков событий и кода-расширения для </w:t>
      </w:r>
      <w:r w:rsidRPr="00EE0C09">
        <w:t>XAML</w:t>
      </w:r>
      <w:r w:rsidRPr="00EE0C09">
        <w:rPr>
          <w:lang w:val="ru-RU"/>
        </w:rPr>
        <w:t xml:space="preserve">-разметки. Это исключает необходимость владения несколькими языками программирования в рамках одного проекта и упрощает сопровождение исходного кода. Развитая экосистема пакетов </w:t>
      </w:r>
      <w:r w:rsidRPr="00EE0C09">
        <w:t>NuGet</w:t>
      </w:r>
      <w:r w:rsidRPr="00EE0C09">
        <w:rPr>
          <w:lang w:val="ru-RU"/>
        </w:rPr>
        <w:t xml:space="preserve"> предоставляет готовые библиотеки для решения большинства типовых задач, включая работу с облачными сервисами, реализацию шаблона </w:t>
      </w:r>
      <w:r w:rsidRPr="00EE0C09">
        <w:t>MVVM</w:t>
      </w:r>
      <w:r w:rsidRPr="00EE0C09">
        <w:rPr>
          <w:lang w:val="ru-RU"/>
        </w:rPr>
        <w:t>, сериализацию данных и расширение пользовательского интерфейса.</w:t>
      </w:r>
    </w:p>
    <w:p w14:paraId="1B2922BD" w14:textId="77777777" w:rsidR="00EE0C09" w:rsidRPr="00EE0C09" w:rsidRDefault="00EE0C09" w:rsidP="00EE0C09">
      <w:pPr>
        <w:pStyle w:val="a8"/>
        <w:rPr>
          <w:lang w:val="ru-RU"/>
        </w:rPr>
      </w:pPr>
      <w:r w:rsidRPr="00EE0C09">
        <w:rPr>
          <w:lang w:val="ru-RU"/>
        </w:rPr>
        <w:t xml:space="preserve">В качестве альтернатив рассматривались языки </w:t>
      </w:r>
      <w:r w:rsidRPr="00EE0C09">
        <w:t>Java</w:t>
      </w:r>
      <w:r w:rsidRPr="00EE0C09">
        <w:rPr>
          <w:lang w:val="ru-RU"/>
        </w:rPr>
        <w:t xml:space="preserve"> и </w:t>
      </w:r>
      <w:r w:rsidRPr="00EE0C09">
        <w:t>Kotlin</w:t>
      </w:r>
      <w:r w:rsidRPr="00EE0C09">
        <w:rPr>
          <w:lang w:val="ru-RU"/>
        </w:rPr>
        <w:t xml:space="preserve"> для разработки нативного </w:t>
      </w:r>
      <w:r w:rsidRPr="00EE0C09">
        <w:t>Android</w:t>
      </w:r>
      <w:r w:rsidRPr="00EE0C09">
        <w:rPr>
          <w:lang w:val="ru-RU"/>
        </w:rPr>
        <w:t xml:space="preserve">-приложения, а также язык </w:t>
      </w:r>
      <w:r w:rsidRPr="00EE0C09">
        <w:t>Dart</w:t>
      </w:r>
      <w:r w:rsidRPr="00EE0C09">
        <w:rPr>
          <w:lang w:val="ru-RU"/>
        </w:rPr>
        <w:t xml:space="preserve"> в составе фреймворка </w:t>
      </w:r>
      <w:r w:rsidRPr="00EE0C09">
        <w:t>Flutter</w:t>
      </w:r>
      <w:r w:rsidRPr="00EE0C09">
        <w:rPr>
          <w:lang w:val="ru-RU"/>
        </w:rPr>
        <w:t xml:space="preserve">. Использование </w:t>
      </w:r>
      <w:r w:rsidRPr="00EE0C09">
        <w:t>Java</w:t>
      </w:r>
      <w:r w:rsidRPr="00EE0C09">
        <w:rPr>
          <w:lang w:val="ru-RU"/>
        </w:rPr>
        <w:t xml:space="preserve"> или </w:t>
      </w:r>
      <w:r w:rsidRPr="00EE0C09">
        <w:t>Kotlin</w:t>
      </w:r>
      <w:r w:rsidRPr="00EE0C09">
        <w:rPr>
          <w:lang w:val="ru-RU"/>
        </w:rPr>
        <w:t xml:space="preserve"> потребовало бы разработки отдельной версии приложения для каждой целевой платформы, что существенно увеличивает трудозатраты. Применение языка </w:t>
      </w:r>
      <w:r w:rsidRPr="00EE0C09">
        <w:t>Dart</w:t>
      </w:r>
      <w:r w:rsidRPr="00EE0C09">
        <w:rPr>
          <w:lang w:val="ru-RU"/>
        </w:rPr>
        <w:t xml:space="preserve"> означало бы переход в иную технологическую экосистему с менее развитой поддержкой интеграции с сервисами </w:t>
      </w:r>
      <w:r w:rsidRPr="00EE0C09">
        <w:t>Google</w:t>
      </w:r>
      <w:r w:rsidRPr="00EE0C09">
        <w:rPr>
          <w:lang w:val="ru-RU"/>
        </w:rPr>
        <w:t xml:space="preserve"> </w:t>
      </w:r>
      <w:r w:rsidRPr="00EE0C09">
        <w:t>Firebase</w:t>
      </w:r>
      <w:r w:rsidRPr="00EE0C09">
        <w:rPr>
          <w:lang w:val="ru-RU"/>
        </w:rPr>
        <w:t xml:space="preserve"> для .</w:t>
      </w:r>
      <w:r w:rsidRPr="00EE0C09">
        <w:t>NET</w:t>
      </w:r>
      <w:r w:rsidRPr="00EE0C09">
        <w:rPr>
          <w:lang w:val="ru-RU"/>
        </w:rPr>
        <w:t xml:space="preserve">-разработчиков. Выбор </w:t>
      </w:r>
      <w:r w:rsidRPr="00EE0C09">
        <w:t>C</w:t>
      </w:r>
      <w:r w:rsidRPr="00EE0C09">
        <w:rPr>
          <w:lang w:val="ru-RU"/>
        </w:rPr>
        <w:t># в сочетании с платформой .</w:t>
      </w:r>
      <w:r w:rsidRPr="00EE0C09">
        <w:t>NET</w:t>
      </w:r>
      <w:r w:rsidRPr="00EE0C09">
        <w:rPr>
          <w:lang w:val="ru-RU"/>
        </w:rPr>
        <w:t xml:space="preserve"> </w:t>
      </w:r>
      <w:r w:rsidRPr="00EE0C09">
        <w:t>MAUI</w:t>
      </w:r>
      <w:r w:rsidRPr="00EE0C09">
        <w:rPr>
          <w:lang w:val="ru-RU"/>
        </w:rPr>
        <w:t xml:space="preserve"> позволяет получить кроссплатформенное решение с единой кодовой базой при сохранении производительности, сопоставимой с нативной разработкой.</w:t>
      </w:r>
    </w:p>
    <w:p w14:paraId="14267A70" w14:textId="77777777" w:rsidR="00EE0C09" w:rsidRDefault="00EE0C09" w:rsidP="00EE0C09">
      <w:pPr>
        <w:pStyle w:val="a8"/>
        <w:rPr>
          <w:lang w:val="ru-RU"/>
        </w:rPr>
      </w:pPr>
      <w:r w:rsidRPr="00EE0C09">
        <w:rPr>
          <w:lang w:val="ru-RU"/>
        </w:rPr>
        <w:t xml:space="preserve">Дополнительно при описании пользовательского интерфейса применяется язык разметки </w:t>
      </w:r>
      <w:r w:rsidRPr="00EE0C09">
        <w:t>XAML</w:t>
      </w:r>
      <w:r w:rsidRPr="00EE0C09">
        <w:rPr>
          <w:lang w:val="ru-RU"/>
        </w:rPr>
        <w:t xml:space="preserve">, рассмотренный в предыдущем разделе. Совместное использование языков </w:t>
      </w:r>
      <w:r w:rsidRPr="00EE0C09">
        <w:t>C</w:t>
      </w:r>
      <w:r w:rsidRPr="00EE0C09">
        <w:rPr>
          <w:lang w:val="ru-RU"/>
        </w:rPr>
        <w:t xml:space="preserve"># и </w:t>
      </w:r>
      <w:r w:rsidRPr="00EE0C09">
        <w:t>XAML</w:t>
      </w:r>
      <w:r w:rsidRPr="00EE0C09">
        <w:rPr>
          <w:lang w:val="ru-RU"/>
        </w:rPr>
        <w:t xml:space="preserve"> позволяет реализовать архитектурный шаблон </w:t>
      </w:r>
      <w:r w:rsidRPr="00EE0C09">
        <w:t>MVVM</w:t>
      </w:r>
      <w:r w:rsidRPr="00EE0C09">
        <w:rPr>
          <w:lang w:val="ru-RU"/>
        </w:rPr>
        <w:t xml:space="preserve"> и обеспечить чёткое разделение визуальной части приложения и логики его работы, что упрощает сопровождение и расширение программного кода.</w:t>
      </w:r>
    </w:p>
    <w:p w14:paraId="2333E2FF" w14:textId="77777777" w:rsidR="002C0666" w:rsidRDefault="002C0666" w:rsidP="00EE0C09">
      <w:pPr>
        <w:pStyle w:val="a8"/>
        <w:rPr>
          <w:lang w:val="ru-RU"/>
        </w:rPr>
      </w:pPr>
    </w:p>
    <w:p w14:paraId="18980EFB" w14:textId="77777777" w:rsidR="002C0666" w:rsidRDefault="002C0666" w:rsidP="00EE0C09">
      <w:pPr>
        <w:pStyle w:val="a8"/>
        <w:rPr>
          <w:lang w:val="ru-RU"/>
        </w:rPr>
      </w:pPr>
    </w:p>
    <w:p w14:paraId="0E3A44A5" w14:textId="77777777" w:rsidR="004E1C52" w:rsidRDefault="004E1C52" w:rsidP="00EE0C09">
      <w:pPr>
        <w:pStyle w:val="a8"/>
        <w:rPr>
          <w:lang w:val="ru-RU"/>
        </w:rPr>
      </w:pPr>
    </w:p>
    <w:p w14:paraId="1C836B75" w14:textId="77777777" w:rsidR="002C0666" w:rsidRDefault="002C0666" w:rsidP="00EE0C09">
      <w:pPr>
        <w:pStyle w:val="a8"/>
        <w:rPr>
          <w:lang w:val="ru-RU"/>
        </w:rPr>
      </w:pPr>
    </w:p>
    <w:p w14:paraId="78BE2AC9" w14:textId="77777777" w:rsidR="002C0666" w:rsidRDefault="002C0666" w:rsidP="00EE0C09">
      <w:pPr>
        <w:pStyle w:val="a8"/>
        <w:rPr>
          <w:lang w:val="ru-RU"/>
        </w:rPr>
      </w:pPr>
    </w:p>
    <w:p w14:paraId="327C6592" w14:textId="77777777" w:rsidR="002C0666" w:rsidRDefault="002C0666" w:rsidP="006F4A9A">
      <w:pPr>
        <w:pStyle w:val="3"/>
      </w:pPr>
      <w:bookmarkStart w:id="11" w:name="_Toc230560738"/>
      <w:r w:rsidRPr="002C0666">
        <w:lastRenderedPageBreak/>
        <w:t>2.2 Практическая часть</w:t>
      </w:r>
      <w:bookmarkEnd w:id="11"/>
    </w:p>
    <w:p w14:paraId="695151F3" w14:textId="77777777" w:rsidR="006F4A9A" w:rsidRPr="006F4A9A" w:rsidRDefault="006F4A9A" w:rsidP="006F4A9A"/>
    <w:p w14:paraId="6FC1D527" w14:textId="77777777" w:rsidR="002C0666" w:rsidRPr="00962E53" w:rsidRDefault="002C0666" w:rsidP="006F4A9A">
      <w:pPr>
        <w:pStyle w:val="4"/>
      </w:pPr>
      <w:bookmarkStart w:id="12" w:name="_Toc230560739"/>
      <w:r w:rsidRPr="002C0666">
        <w:t>2.2.1 Разработка базы данных</w:t>
      </w:r>
      <w:bookmarkEnd w:id="12"/>
    </w:p>
    <w:p w14:paraId="7A1B3F5C" w14:textId="77777777" w:rsidR="002C0666" w:rsidRPr="002C0666" w:rsidRDefault="002C0666" w:rsidP="002C0666">
      <w:pPr>
        <w:pStyle w:val="a8"/>
        <w:rPr>
          <w:lang w:val="ru-RU"/>
        </w:rPr>
      </w:pPr>
      <w:r w:rsidRPr="002C0666">
        <w:rPr>
          <w:lang w:val="ru-RU"/>
        </w:rPr>
        <w:t>Разработка базы данных мобильного приложения «</w:t>
      </w:r>
      <w:r w:rsidRPr="002C0666">
        <w:t>EatTogether</w:t>
      </w:r>
      <w:r w:rsidRPr="002C0666">
        <w:rPr>
          <w:lang w:val="ru-RU"/>
        </w:rPr>
        <w:t xml:space="preserve">» предусматривает создание системы хранения информации о пользователях, семейных группах, структуре меню и пользовательских тарелках с запросами на готовку. В соответствии с обоснованием, приведённым в подразделе 2.1.4, в качестве системы хранения данных применяется облачная </w:t>
      </w:r>
      <w:proofErr w:type="spellStart"/>
      <w:r w:rsidRPr="002C0666">
        <w:rPr>
          <w:lang w:val="ru-RU"/>
        </w:rPr>
        <w:t>документоориентированная</w:t>
      </w:r>
      <w:proofErr w:type="spellEnd"/>
      <w:r w:rsidRPr="002C0666">
        <w:rPr>
          <w:lang w:val="ru-RU"/>
        </w:rPr>
        <w:t xml:space="preserve"> база данных </w:t>
      </w:r>
      <w:r w:rsidRPr="002C0666">
        <w:t>Cloud</w:t>
      </w:r>
      <w:r w:rsidRPr="002C0666">
        <w:rPr>
          <w:lang w:val="ru-RU"/>
        </w:rPr>
        <w:t xml:space="preserve"> </w:t>
      </w:r>
      <w:proofErr w:type="spellStart"/>
      <w:r w:rsidRPr="002C0666">
        <w:t>Firestore</w:t>
      </w:r>
      <w:proofErr w:type="spellEnd"/>
      <w:r w:rsidRPr="002C0666">
        <w:rPr>
          <w:lang w:val="ru-RU"/>
        </w:rPr>
        <w:t xml:space="preserve">, предоставляемая платформой </w:t>
      </w:r>
      <w:r w:rsidRPr="002C0666">
        <w:t>Google</w:t>
      </w:r>
      <w:r w:rsidRPr="002C0666">
        <w:rPr>
          <w:lang w:val="ru-RU"/>
        </w:rPr>
        <w:t xml:space="preserve"> </w:t>
      </w:r>
      <w:r w:rsidRPr="002C0666">
        <w:t>Firebase</w:t>
      </w:r>
      <w:r w:rsidRPr="002C0666">
        <w:rPr>
          <w:lang w:val="ru-RU"/>
        </w:rPr>
        <w:t xml:space="preserve">. Данные хранятся в виде коллекций документов в формате, близком к </w:t>
      </w:r>
      <w:r w:rsidRPr="002C0666">
        <w:t>JSON</w:t>
      </w:r>
      <w:r w:rsidRPr="002C0666">
        <w:rPr>
          <w:lang w:val="ru-RU"/>
        </w:rPr>
        <w:t>, что соответствует структуре передаваемых клиентским приложением объектов и исключает необходимость в реляционных таблицах и операциях соединения.</w:t>
      </w:r>
    </w:p>
    <w:p w14:paraId="1DFB5A9C" w14:textId="17022E2C" w:rsidR="00921DF5" w:rsidRDefault="002C0666" w:rsidP="00921DF5">
      <w:pPr>
        <w:pStyle w:val="a8"/>
        <w:rPr>
          <w:lang w:val="ru-RU"/>
        </w:rPr>
      </w:pPr>
      <w:r w:rsidRPr="002C0666">
        <w:rPr>
          <w:lang w:val="ru-RU"/>
        </w:rPr>
        <w:t xml:space="preserve">Структура базы данных разработана на основе </w:t>
      </w:r>
      <w:r w:rsidRPr="002C0666">
        <w:t>ER</w:t>
      </w:r>
      <w:r w:rsidRPr="002C0666">
        <w:rPr>
          <w:lang w:val="ru-RU"/>
        </w:rPr>
        <w:t>-диаграммы, представленной на рисунке 4 в подразделе 2.1.3. В процессе разработки в базе данных созданы восемь основных коллекций: «</w:t>
      </w:r>
      <w:r w:rsidRPr="002C0666">
        <w:t>users</w:t>
      </w:r>
      <w:r w:rsidRPr="002C0666">
        <w:rPr>
          <w:lang w:val="ru-RU"/>
        </w:rPr>
        <w:t>», «</w:t>
      </w:r>
      <w:r w:rsidRPr="002C0666">
        <w:t>families</w:t>
      </w:r>
      <w:r w:rsidRPr="002C0666">
        <w:rPr>
          <w:lang w:val="ru-RU"/>
        </w:rPr>
        <w:t>», «</w:t>
      </w:r>
      <w:r w:rsidRPr="002C0666">
        <w:t>categories</w:t>
      </w:r>
      <w:r w:rsidRPr="002C0666">
        <w:rPr>
          <w:lang w:val="ru-RU"/>
        </w:rPr>
        <w:t>», «</w:t>
      </w:r>
      <w:proofErr w:type="spellStart"/>
      <w:r w:rsidRPr="002C0666">
        <w:t>familyCategories</w:t>
      </w:r>
      <w:proofErr w:type="spellEnd"/>
      <w:r w:rsidRPr="002C0666">
        <w:rPr>
          <w:lang w:val="ru-RU"/>
        </w:rPr>
        <w:t>», «</w:t>
      </w:r>
      <w:r w:rsidRPr="002C0666">
        <w:t>subcategories</w:t>
      </w:r>
      <w:r w:rsidRPr="002C0666">
        <w:rPr>
          <w:lang w:val="ru-RU"/>
        </w:rPr>
        <w:t>», «</w:t>
      </w:r>
      <w:r w:rsidRPr="002C0666">
        <w:t>dishes</w:t>
      </w:r>
      <w:r w:rsidRPr="002C0666">
        <w:rPr>
          <w:lang w:val="ru-RU"/>
        </w:rPr>
        <w:t>», «</w:t>
      </w:r>
      <w:r w:rsidRPr="002C0666">
        <w:t>plates</w:t>
      </w:r>
      <w:r w:rsidRPr="002C0666">
        <w:rPr>
          <w:lang w:val="ru-RU"/>
        </w:rPr>
        <w:t>» и «</w:t>
      </w:r>
      <w:proofErr w:type="spellStart"/>
      <w:r w:rsidRPr="002C0666">
        <w:t>dishesOnPlate</w:t>
      </w:r>
      <w:proofErr w:type="spellEnd"/>
      <w:r w:rsidRPr="002C0666">
        <w:rPr>
          <w:lang w:val="ru-RU"/>
        </w:rPr>
        <w:t>». Коллекция «</w:t>
      </w:r>
      <w:r w:rsidRPr="002C0666">
        <w:t>users</w:t>
      </w:r>
      <w:r w:rsidRPr="002C0666">
        <w:rPr>
          <w:lang w:val="ru-RU"/>
        </w:rPr>
        <w:t>» хранит профили пользователей, включая адрес электронной почты, имя, фамилию, отображаемое имя, дату рождения, ссылку на аватар и список идентификаторов семейных групп, в которых состоит пользователь. Коллекция «</w:t>
      </w:r>
      <w:r w:rsidRPr="002C0666">
        <w:t>families</w:t>
      </w:r>
      <w:r w:rsidRPr="002C0666">
        <w:rPr>
          <w:lang w:val="ru-RU"/>
        </w:rPr>
        <w:t>» содержит сведения о семейных группах: название, описание, аватар, дату создания, количество участников, а также массивы участников и заявок на вступление. Каждый участник семейной группы описывается идентификатором пользователя, отображаемым именем, ролью (участник, редактор, владелец) и датой присоединения.</w:t>
      </w:r>
      <w:r w:rsidR="00921DF5">
        <w:rPr>
          <w:lang w:val="ru-RU"/>
        </w:rPr>
        <w:t xml:space="preserve"> Структура облачной базы данных </w:t>
      </w:r>
      <w:r w:rsidR="00921DF5">
        <w:t>firebase</w:t>
      </w:r>
      <w:r w:rsidR="00921DF5" w:rsidRPr="00921DF5">
        <w:rPr>
          <w:lang w:val="ru-RU"/>
        </w:rPr>
        <w:t xml:space="preserve"> </w:t>
      </w:r>
      <w:proofErr w:type="spellStart"/>
      <w:r w:rsidR="00921DF5">
        <w:rPr>
          <w:lang w:val="ru-RU"/>
        </w:rPr>
        <w:t>изображенна</w:t>
      </w:r>
      <w:proofErr w:type="spellEnd"/>
      <w:r w:rsidR="00921DF5">
        <w:rPr>
          <w:lang w:val="ru-RU"/>
        </w:rPr>
        <w:t xml:space="preserve"> на рисунке 7.</w:t>
      </w:r>
    </w:p>
    <w:p w14:paraId="50BD51B2" w14:textId="77777777" w:rsidR="00921DF5" w:rsidRDefault="00921DF5" w:rsidP="00921DF5">
      <w:pPr>
        <w:pStyle w:val="a8"/>
        <w:rPr>
          <w:lang w:val="ru-RU"/>
        </w:rPr>
      </w:pPr>
    </w:p>
    <w:p w14:paraId="721BA7A4" w14:textId="77777777" w:rsidR="00921DF5" w:rsidRDefault="00921DF5" w:rsidP="00921DF5">
      <w:pPr>
        <w:pStyle w:val="a8"/>
        <w:rPr>
          <w:lang w:val="ru-RU"/>
        </w:rPr>
      </w:pPr>
    </w:p>
    <w:p w14:paraId="23D890AF" w14:textId="77777777" w:rsidR="00921DF5" w:rsidRPr="00921DF5" w:rsidRDefault="00921DF5" w:rsidP="00921DF5">
      <w:pPr>
        <w:pStyle w:val="a8"/>
        <w:rPr>
          <w:lang w:val="ru-RU"/>
        </w:rPr>
      </w:pPr>
    </w:p>
    <w:p w14:paraId="374C86CD" w14:textId="77777777" w:rsidR="00921DF5" w:rsidRDefault="00921DF5" w:rsidP="002C0666">
      <w:pPr>
        <w:pStyle w:val="a8"/>
        <w:rPr>
          <w:lang w:val="ru-RU"/>
        </w:rPr>
      </w:pPr>
    </w:p>
    <w:p w14:paraId="74B3A7C7" w14:textId="125423F6" w:rsidR="00921DF5" w:rsidRDefault="00921DF5" w:rsidP="002C0666">
      <w:pPr>
        <w:pStyle w:val="a8"/>
        <w:rPr>
          <w:lang w:val="ru-RU"/>
        </w:rPr>
      </w:pPr>
    </w:p>
    <w:p w14:paraId="2DBDEAB8" w14:textId="40F44632" w:rsidR="00921DF5" w:rsidRDefault="00921DF5" w:rsidP="002C0666">
      <w:pPr>
        <w:pStyle w:val="a8"/>
        <w:rPr>
          <w:lang w:val="ru-RU"/>
        </w:rPr>
      </w:pPr>
      <w:r w:rsidRPr="00921DF5">
        <w:rPr>
          <w:noProof/>
          <w:lang w:val="ru-RU"/>
        </w:rPr>
        <w:drawing>
          <wp:anchor distT="0" distB="0" distL="114300" distR="114300" simplePos="0" relativeHeight="251661312" behindDoc="1" locked="0" layoutInCell="1" allowOverlap="1" wp14:anchorId="020C6168" wp14:editId="7635BDFC">
            <wp:simplePos x="0" y="0"/>
            <wp:positionH relativeFrom="margin">
              <wp:align>left</wp:align>
            </wp:positionH>
            <wp:positionV relativeFrom="paragraph">
              <wp:posOffset>62865</wp:posOffset>
            </wp:positionV>
            <wp:extent cx="6316980" cy="2593168"/>
            <wp:effectExtent l="0" t="0" r="7620" b="0"/>
            <wp:wrapNone/>
            <wp:docPr id="6789224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22400" name="Рисунок 1"/>
                    <pic:cNvPicPr/>
                  </pic:nvPicPr>
                  <pic:blipFill>
                    <a:blip r:embed="rId14">
                      <a:extLst>
                        <a:ext uri="{28A0092B-C50C-407E-A947-70E740481C1C}">
                          <a14:useLocalDpi xmlns:a14="http://schemas.microsoft.com/office/drawing/2010/main" val="0"/>
                        </a:ext>
                      </a:extLst>
                    </a:blip>
                    <a:stretch>
                      <a:fillRect/>
                    </a:stretch>
                  </pic:blipFill>
                  <pic:spPr>
                    <a:xfrm>
                      <a:off x="0" y="0"/>
                      <a:ext cx="6316980" cy="2593168"/>
                    </a:xfrm>
                    <a:prstGeom prst="rect">
                      <a:avLst/>
                    </a:prstGeom>
                  </pic:spPr>
                </pic:pic>
              </a:graphicData>
            </a:graphic>
            <wp14:sizeRelV relativeFrom="margin">
              <wp14:pctHeight>0</wp14:pctHeight>
            </wp14:sizeRelV>
          </wp:anchor>
        </w:drawing>
      </w:r>
    </w:p>
    <w:p w14:paraId="2A75D285" w14:textId="77777777" w:rsidR="00921DF5" w:rsidRDefault="00921DF5" w:rsidP="002C0666">
      <w:pPr>
        <w:pStyle w:val="a8"/>
        <w:rPr>
          <w:lang w:val="ru-RU"/>
        </w:rPr>
      </w:pPr>
    </w:p>
    <w:p w14:paraId="48D0D2BA" w14:textId="38D0DCEE" w:rsidR="00921DF5" w:rsidRDefault="00921DF5" w:rsidP="002C0666">
      <w:pPr>
        <w:pStyle w:val="a8"/>
        <w:rPr>
          <w:lang w:val="ru-RU"/>
        </w:rPr>
      </w:pPr>
    </w:p>
    <w:p w14:paraId="09C4202A" w14:textId="77777777" w:rsidR="00921DF5" w:rsidRDefault="00921DF5" w:rsidP="002C0666">
      <w:pPr>
        <w:pStyle w:val="a8"/>
        <w:rPr>
          <w:lang w:val="ru-RU"/>
        </w:rPr>
      </w:pPr>
    </w:p>
    <w:p w14:paraId="1A129BF4" w14:textId="77777777" w:rsidR="00921DF5" w:rsidRDefault="00921DF5" w:rsidP="002C0666">
      <w:pPr>
        <w:pStyle w:val="a8"/>
        <w:rPr>
          <w:lang w:val="ru-RU"/>
        </w:rPr>
      </w:pPr>
    </w:p>
    <w:p w14:paraId="3D9CAFC0" w14:textId="4FF06603" w:rsidR="00921DF5" w:rsidRDefault="00921DF5" w:rsidP="002C0666">
      <w:pPr>
        <w:pStyle w:val="a8"/>
        <w:rPr>
          <w:lang w:val="ru-RU"/>
        </w:rPr>
      </w:pPr>
    </w:p>
    <w:p w14:paraId="44B5C0CC" w14:textId="77777777" w:rsidR="00921DF5" w:rsidRDefault="00921DF5" w:rsidP="002C0666">
      <w:pPr>
        <w:pStyle w:val="a8"/>
        <w:rPr>
          <w:lang w:val="ru-RU"/>
        </w:rPr>
      </w:pPr>
    </w:p>
    <w:p w14:paraId="4A9DD9DC" w14:textId="2FEE77DC" w:rsidR="00921DF5" w:rsidRDefault="00921DF5" w:rsidP="002C0666">
      <w:pPr>
        <w:pStyle w:val="a8"/>
        <w:rPr>
          <w:lang w:val="ru-RU"/>
        </w:rPr>
      </w:pPr>
    </w:p>
    <w:p w14:paraId="4C080EE2" w14:textId="77777777" w:rsidR="00921DF5" w:rsidRDefault="00921DF5" w:rsidP="002C0666">
      <w:pPr>
        <w:pStyle w:val="a8"/>
        <w:rPr>
          <w:lang w:val="ru-RU"/>
        </w:rPr>
      </w:pPr>
    </w:p>
    <w:p w14:paraId="0446A256" w14:textId="7691DB64" w:rsidR="00921DF5" w:rsidRPr="00921DF5" w:rsidRDefault="00921DF5" w:rsidP="00921DF5">
      <w:pPr>
        <w:pStyle w:val="a8"/>
        <w:jc w:val="center"/>
        <w:rPr>
          <w:lang w:val="ru-RU"/>
        </w:rPr>
      </w:pPr>
      <w:r>
        <w:rPr>
          <w:lang w:val="ru-RU"/>
        </w:rPr>
        <w:t xml:space="preserve">Рисунок 7 - Структура облачной базы данных </w:t>
      </w:r>
      <w:r>
        <w:t>firebase</w:t>
      </w:r>
      <w:r>
        <w:rPr>
          <w:lang w:val="ru-RU"/>
        </w:rPr>
        <w:t>.</w:t>
      </w:r>
    </w:p>
    <w:p w14:paraId="52CA8F32" w14:textId="4B3CDD6C" w:rsidR="00921DF5" w:rsidRDefault="00921DF5" w:rsidP="002C0666">
      <w:pPr>
        <w:pStyle w:val="a8"/>
        <w:rPr>
          <w:lang w:val="ru-RU"/>
        </w:rPr>
      </w:pPr>
    </w:p>
    <w:p w14:paraId="6D74B2A9" w14:textId="0DDC2D82" w:rsidR="002C0666" w:rsidRPr="002C0666" w:rsidRDefault="002C0666" w:rsidP="002C0666">
      <w:pPr>
        <w:pStyle w:val="a8"/>
        <w:rPr>
          <w:lang w:val="ru-RU"/>
        </w:rPr>
      </w:pPr>
      <w:r w:rsidRPr="002C0666">
        <w:rPr>
          <w:lang w:val="ru-RU"/>
        </w:rPr>
        <w:t>Коллекция «</w:t>
      </w:r>
      <w:r w:rsidRPr="002C0666">
        <w:t>categories</w:t>
      </w:r>
      <w:r w:rsidRPr="002C0666">
        <w:rPr>
          <w:lang w:val="ru-RU"/>
        </w:rPr>
        <w:t>» хранит глобальный справочник категорий блюд (например, «Завтрак», «Обед», «Ужин») с указанием названия, значка и порядка отображения. Коллекция «</w:t>
      </w:r>
      <w:proofErr w:type="spellStart"/>
      <w:r w:rsidRPr="002C0666">
        <w:t>familyCategories</w:t>
      </w:r>
      <w:proofErr w:type="spellEnd"/>
      <w:r w:rsidRPr="002C0666">
        <w:rPr>
          <w:lang w:val="ru-RU"/>
        </w:rPr>
        <w:t>» обеспечивает связь между семейной группой и категориями, позволяя включать или отключать отдельные категории в рамках конкретной семьи. Коллекция «</w:t>
      </w:r>
      <w:r w:rsidRPr="002C0666">
        <w:t>subcategories</w:t>
      </w:r>
      <w:r w:rsidRPr="002C0666">
        <w:rPr>
          <w:lang w:val="ru-RU"/>
        </w:rPr>
        <w:t>» содержит пользовательские подкатегории, создаваемые участниками семейной группы для упорядочивания блюд внутри категории. Коллекция «</w:t>
      </w:r>
      <w:r w:rsidRPr="002C0666">
        <w:t>dishes</w:t>
      </w:r>
      <w:r w:rsidRPr="002C0666">
        <w:rPr>
          <w:lang w:val="ru-RU"/>
        </w:rPr>
        <w:t>» хранит сведения о блюдах с указанием названия, идентификатора семейной группы и идентификатора подкатегории, к которой относится блюдо.</w:t>
      </w:r>
    </w:p>
    <w:p w14:paraId="30F6EC71" w14:textId="77777777" w:rsidR="002C0666" w:rsidRPr="002C0666" w:rsidRDefault="002C0666" w:rsidP="002C0666">
      <w:pPr>
        <w:pStyle w:val="a8"/>
        <w:rPr>
          <w:lang w:val="ru-RU"/>
        </w:rPr>
      </w:pPr>
      <w:r w:rsidRPr="002C0666">
        <w:rPr>
          <w:lang w:val="ru-RU"/>
        </w:rPr>
        <w:t>Коллекция «</w:t>
      </w:r>
      <w:r w:rsidRPr="002C0666">
        <w:t>plates</w:t>
      </w:r>
      <w:r w:rsidRPr="002C0666">
        <w:rPr>
          <w:lang w:val="ru-RU"/>
        </w:rPr>
        <w:t>» предназначена для хранения личных тарелок пользователей и содержит идентификатор пользователя, идентификатор семейной группы, статус тарелки и список идентификаторов выбранных блюд. Коллекция «</w:t>
      </w:r>
      <w:proofErr w:type="spellStart"/>
      <w:r w:rsidRPr="002C0666">
        <w:t>dishesOnPlate</w:t>
      </w:r>
      <w:proofErr w:type="spellEnd"/>
      <w:r w:rsidRPr="002C0666">
        <w:rPr>
          <w:lang w:val="ru-RU"/>
        </w:rPr>
        <w:t>» хранит сведения о включении конкретных блюд в тарелки с указанием статуса запроса (</w:t>
      </w:r>
      <w:r w:rsidRPr="002C0666">
        <w:t>Pending</w:t>
      </w:r>
      <w:r w:rsidRPr="002C0666">
        <w:rPr>
          <w:lang w:val="ru-RU"/>
        </w:rPr>
        <w:t xml:space="preserve">, </w:t>
      </w:r>
      <w:r w:rsidRPr="002C0666">
        <w:t>Accepted</w:t>
      </w:r>
      <w:r w:rsidRPr="002C0666">
        <w:rPr>
          <w:lang w:val="ru-RU"/>
        </w:rPr>
        <w:t xml:space="preserve">, </w:t>
      </w:r>
      <w:r w:rsidRPr="002C0666">
        <w:t>Rejected</w:t>
      </w:r>
      <w:r w:rsidRPr="002C0666">
        <w:rPr>
          <w:lang w:val="ru-RU"/>
        </w:rPr>
        <w:t xml:space="preserve">, </w:t>
      </w:r>
      <w:r w:rsidRPr="002C0666">
        <w:t>Cancelled</w:t>
      </w:r>
      <w:r w:rsidRPr="002C0666">
        <w:rPr>
          <w:lang w:val="ru-RU"/>
        </w:rPr>
        <w:t>), что позволяет реализовать визуализацию запросов на готовку между участниками семейной группы.</w:t>
      </w:r>
    </w:p>
    <w:p w14:paraId="64B32D44" w14:textId="7407580D" w:rsidR="00921DF5" w:rsidRDefault="002C0666" w:rsidP="00921DF5">
      <w:pPr>
        <w:pStyle w:val="a8"/>
        <w:rPr>
          <w:lang w:val="ru-RU"/>
        </w:rPr>
      </w:pPr>
      <w:r w:rsidRPr="002C0666">
        <w:rPr>
          <w:lang w:val="ru-RU"/>
        </w:rPr>
        <w:t xml:space="preserve">Для идентификации пользователей применяется сервис </w:t>
      </w:r>
      <w:r w:rsidRPr="002C0666">
        <w:t>Firebase</w:t>
      </w:r>
      <w:r w:rsidRPr="002C0666">
        <w:rPr>
          <w:lang w:val="ru-RU"/>
        </w:rPr>
        <w:t xml:space="preserve"> </w:t>
      </w:r>
      <w:r w:rsidRPr="002C0666">
        <w:t>Authentication</w:t>
      </w:r>
      <w:r w:rsidRPr="002C0666">
        <w:rPr>
          <w:lang w:val="ru-RU"/>
        </w:rPr>
        <w:t xml:space="preserve">, формирующий уникальный идентификатор </w:t>
      </w:r>
      <w:proofErr w:type="spellStart"/>
      <w:r w:rsidRPr="002C0666">
        <w:t>Uid</w:t>
      </w:r>
      <w:proofErr w:type="spellEnd"/>
      <w:r w:rsidRPr="002C0666">
        <w:rPr>
          <w:lang w:val="ru-RU"/>
        </w:rPr>
        <w:t xml:space="preserve"> при регистрации. </w:t>
      </w:r>
      <w:r w:rsidRPr="002C0666">
        <w:rPr>
          <w:lang w:val="ru-RU"/>
        </w:rPr>
        <w:lastRenderedPageBreak/>
        <w:t>Данный идентификатор используется в качестве ключа документа в коллекции «</w:t>
      </w:r>
      <w:r w:rsidRPr="002C0666">
        <w:t>users</w:t>
      </w:r>
      <w:r w:rsidRPr="002C0666">
        <w:rPr>
          <w:lang w:val="ru-RU"/>
        </w:rPr>
        <w:t xml:space="preserve">» и обеспечивает связь между подсистемой аутентификации и хранилищем данных. Разграничение прав доступа к коллекциям реализовано на стороне </w:t>
      </w:r>
      <w:r w:rsidRPr="002C0666">
        <w:t>Firebase</w:t>
      </w:r>
      <w:r w:rsidRPr="002C0666">
        <w:rPr>
          <w:lang w:val="ru-RU"/>
        </w:rPr>
        <w:t xml:space="preserve"> посредством правил безопасности (</w:t>
      </w:r>
      <w:r w:rsidRPr="002C0666">
        <w:t>Security</w:t>
      </w:r>
      <w:r w:rsidRPr="002C0666">
        <w:rPr>
          <w:lang w:val="ru-RU"/>
        </w:rPr>
        <w:t xml:space="preserve"> </w:t>
      </w:r>
      <w:r w:rsidRPr="002C0666">
        <w:t>Rules</w:t>
      </w:r>
      <w:r w:rsidRPr="002C0666">
        <w:rPr>
          <w:lang w:val="ru-RU"/>
        </w:rPr>
        <w:t>), что исключает возможность чтения и изменения данных неавторизованными пользователями.</w:t>
      </w:r>
    </w:p>
    <w:p w14:paraId="51248770" w14:textId="77777777" w:rsidR="00921DF5" w:rsidRPr="002C0666" w:rsidRDefault="00921DF5" w:rsidP="00921DF5">
      <w:pPr>
        <w:pStyle w:val="a8"/>
        <w:rPr>
          <w:lang w:val="ru-RU"/>
        </w:rPr>
      </w:pPr>
    </w:p>
    <w:p w14:paraId="2BAE5F7B" w14:textId="77777777" w:rsidR="00962E53" w:rsidRPr="00962E53" w:rsidRDefault="00962E53" w:rsidP="00962E53">
      <w:pPr>
        <w:pStyle w:val="4"/>
      </w:pPr>
      <w:bookmarkStart w:id="13" w:name="_Toc230560740"/>
      <w:r w:rsidRPr="00962E53">
        <w:t>2.2.2 Разработка мобильного приложения</w:t>
      </w:r>
      <w:bookmarkEnd w:id="13"/>
    </w:p>
    <w:p w14:paraId="5B91BE8F" w14:textId="77777777" w:rsidR="00962E53" w:rsidRPr="00962E53" w:rsidRDefault="00962E53" w:rsidP="00962E53">
      <w:pPr>
        <w:pStyle w:val="a8"/>
        <w:rPr>
          <w:lang w:val="ru-RU"/>
        </w:rPr>
      </w:pPr>
      <w:r w:rsidRPr="00962E53">
        <w:rPr>
          <w:lang w:val="ru-RU"/>
        </w:rPr>
        <w:t>Разработка мобильного приложения «</w:t>
      </w:r>
      <w:proofErr w:type="spellStart"/>
      <w:r w:rsidRPr="00962E53">
        <w:t>EatTogether</w:t>
      </w:r>
      <w:proofErr w:type="spellEnd"/>
      <w:r w:rsidRPr="00962E53">
        <w:rPr>
          <w:lang w:val="ru-RU"/>
        </w:rPr>
        <w:t>» включает реализацию всех программных компонентов, необходимых для коллективного формирования семейного меню и обмена пользовательскими тарелками между участниками семейной группы. В соответствии с обоснованием, приведённым в подразделе 2.1.4, проект построен на основе кроссплатформенного фреймворка .</w:t>
      </w:r>
      <w:r w:rsidRPr="00962E53">
        <w:t>NET</w:t>
      </w:r>
      <w:r w:rsidRPr="00962E53">
        <w:rPr>
          <w:lang w:val="ru-RU"/>
        </w:rPr>
        <w:t xml:space="preserve"> </w:t>
      </w:r>
      <w:r w:rsidRPr="00962E53">
        <w:t>MAUI</w:t>
      </w:r>
      <w:r w:rsidRPr="00962E53">
        <w:rPr>
          <w:lang w:val="ru-RU"/>
        </w:rPr>
        <w:t xml:space="preserve"> 8.0 с применением языка программирования </w:t>
      </w:r>
      <w:r w:rsidRPr="00962E53">
        <w:t>C</w:t>
      </w:r>
      <w:r w:rsidRPr="00962E53">
        <w:rPr>
          <w:lang w:val="ru-RU"/>
        </w:rPr>
        <w:t xml:space="preserve"># и языка разметки </w:t>
      </w:r>
      <w:r w:rsidRPr="00962E53">
        <w:t>XAML</w:t>
      </w:r>
      <w:r w:rsidRPr="00962E53">
        <w:rPr>
          <w:lang w:val="ru-RU"/>
        </w:rPr>
        <w:t>.</w:t>
      </w:r>
    </w:p>
    <w:p w14:paraId="01485BBB" w14:textId="77777777" w:rsidR="00962E53" w:rsidRPr="00962E53" w:rsidRDefault="00962E53" w:rsidP="00962E53">
      <w:pPr>
        <w:pStyle w:val="a8"/>
        <w:rPr>
          <w:lang w:val="ru-RU"/>
        </w:rPr>
      </w:pPr>
      <w:r w:rsidRPr="00962E53">
        <w:rPr>
          <w:lang w:val="ru-RU"/>
        </w:rPr>
        <w:t xml:space="preserve">Программная архитектура приложения построена с использованием архитектурного шаблона </w:t>
      </w:r>
      <w:r w:rsidRPr="00962E53">
        <w:t>MVVM</w:t>
      </w:r>
      <w:r w:rsidRPr="00962E53">
        <w:rPr>
          <w:lang w:val="ru-RU"/>
        </w:rPr>
        <w:t xml:space="preserve"> (</w:t>
      </w:r>
      <w:r w:rsidRPr="00962E53">
        <w:t>Model</w:t>
      </w:r>
      <w:r w:rsidRPr="00962E53">
        <w:rPr>
          <w:lang w:val="ru-RU"/>
        </w:rPr>
        <w:t>-</w:t>
      </w:r>
      <w:r w:rsidRPr="00962E53">
        <w:t>View</w:t>
      </w:r>
      <w:r w:rsidRPr="00962E53">
        <w:rPr>
          <w:lang w:val="ru-RU"/>
        </w:rPr>
        <w:t>-</w:t>
      </w:r>
      <w:proofErr w:type="spellStart"/>
      <w:r w:rsidRPr="00962E53">
        <w:t>ViewModel</w:t>
      </w:r>
      <w:proofErr w:type="spellEnd"/>
      <w:r w:rsidRPr="00962E53">
        <w:rPr>
          <w:lang w:val="ru-RU"/>
        </w:rPr>
        <w:t xml:space="preserve">), обеспечивающего разделение визуального представления, логики поведения и моделей данных. Слой </w:t>
      </w:r>
      <w:r w:rsidRPr="00962E53">
        <w:t>Model</w:t>
      </w:r>
      <w:r w:rsidRPr="00962E53">
        <w:rPr>
          <w:lang w:val="ru-RU"/>
        </w:rPr>
        <w:t xml:space="preserve"> представлен классами предметной области, рассмотренными в подразделе 2.2.1. Слой </w:t>
      </w:r>
      <w:r w:rsidRPr="00962E53">
        <w:t>View</w:t>
      </w:r>
      <w:r w:rsidRPr="00962E53">
        <w:rPr>
          <w:lang w:val="ru-RU"/>
        </w:rPr>
        <w:t xml:space="preserve"> образуют страницы, описанные средствами </w:t>
      </w:r>
      <w:r w:rsidRPr="00962E53">
        <w:t>XAML</w:t>
      </w:r>
      <w:r w:rsidRPr="00962E53">
        <w:rPr>
          <w:lang w:val="ru-RU"/>
        </w:rPr>
        <w:t xml:space="preserve">. Слой </w:t>
      </w:r>
      <w:proofErr w:type="spellStart"/>
      <w:r w:rsidRPr="00962E53">
        <w:t>ViewModel</w:t>
      </w:r>
      <w:proofErr w:type="spellEnd"/>
      <w:r w:rsidRPr="00962E53">
        <w:rPr>
          <w:lang w:val="ru-RU"/>
        </w:rPr>
        <w:t xml:space="preserve"> реализован при помощи библиотеки </w:t>
      </w:r>
      <w:proofErr w:type="spellStart"/>
      <w:r w:rsidRPr="00962E53">
        <w:t>CommunityToolkit</w:t>
      </w:r>
      <w:proofErr w:type="spellEnd"/>
      <w:r w:rsidRPr="00962E53">
        <w:rPr>
          <w:lang w:val="ru-RU"/>
        </w:rPr>
        <w:t>.</w:t>
      </w:r>
      <w:proofErr w:type="spellStart"/>
      <w:r w:rsidRPr="00962E53">
        <w:t>Mvvm</w:t>
      </w:r>
      <w:proofErr w:type="spellEnd"/>
      <w:r w:rsidRPr="00962E53">
        <w:rPr>
          <w:lang w:val="ru-RU"/>
        </w:rPr>
        <w:t xml:space="preserve">, автоматически генерирующей шаблонный код посредством технологии </w:t>
      </w:r>
      <w:r w:rsidRPr="00962E53">
        <w:t>Source</w:t>
      </w:r>
      <w:r w:rsidRPr="00962E53">
        <w:rPr>
          <w:lang w:val="ru-RU"/>
        </w:rPr>
        <w:t xml:space="preserve"> </w:t>
      </w:r>
      <w:r w:rsidRPr="00962E53">
        <w:t>Generators</w:t>
      </w:r>
      <w:r w:rsidRPr="00962E53">
        <w:rPr>
          <w:lang w:val="ru-RU"/>
        </w:rPr>
        <w:t xml:space="preserve">. Регистрация зависимостей выполняется в файле </w:t>
      </w:r>
      <w:proofErr w:type="spellStart"/>
      <w:r w:rsidRPr="00962E53">
        <w:t>MauiProgram</w:t>
      </w:r>
      <w:proofErr w:type="spellEnd"/>
      <w:r w:rsidRPr="00962E53">
        <w:rPr>
          <w:lang w:val="ru-RU"/>
        </w:rPr>
        <w:t>.</w:t>
      </w:r>
      <w:r w:rsidRPr="00962E53">
        <w:t>cs</w:t>
      </w:r>
      <w:r w:rsidRPr="00962E53">
        <w:rPr>
          <w:lang w:val="ru-RU"/>
        </w:rPr>
        <w:t xml:space="preserve"> с использованием встроенного контейнера внедрения зависимостей платформы .</w:t>
      </w:r>
      <w:r w:rsidRPr="00962E53">
        <w:t>NET</w:t>
      </w:r>
      <w:r w:rsidRPr="00962E53">
        <w:rPr>
          <w:lang w:val="ru-RU"/>
        </w:rPr>
        <w:t>, что обеспечивает централизованное управление жизненным циклом сервисов, моделей представления и страниц приложения.</w:t>
      </w:r>
    </w:p>
    <w:p w14:paraId="4FF3B800" w14:textId="018C7E70" w:rsidR="00962E53" w:rsidRPr="00962E53" w:rsidRDefault="00962E53" w:rsidP="00962E53">
      <w:pPr>
        <w:pStyle w:val="a8"/>
        <w:rPr>
          <w:lang w:val="ru-RU"/>
        </w:rPr>
      </w:pPr>
      <w:r w:rsidRPr="00962E53">
        <w:rPr>
          <w:lang w:val="ru-RU"/>
        </w:rPr>
        <w:t xml:space="preserve">Сервисный слой приложения реализует взаимодействие с облачной инфраструктурой и обеспечивает выполнение прикладной логики. К ключевым компонентам относятся: сервис аутентификации </w:t>
      </w:r>
      <w:proofErr w:type="spellStart"/>
      <w:r w:rsidRPr="00962E53">
        <w:t>AuthService</w:t>
      </w:r>
      <w:proofErr w:type="spellEnd"/>
      <w:r w:rsidRPr="00962E53">
        <w:rPr>
          <w:lang w:val="ru-RU"/>
        </w:rPr>
        <w:t xml:space="preserve">, выполняющий вызовы </w:t>
      </w:r>
      <w:r w:rsidRPr="00962E53">
        <w:t>Firebase</w:t>
      </w:r>
      <w:r w:rsidRPr="00962E53">
        <w:rPr>
          <w:lang w:val="ru-RU"/>
        </w:rPr>
        <w:t xml:space="preserve"> </w:t>
      </w:r>
      <w:r w:rsidRPr="00962E53">
        <w:t>Authentication</w:t>
      </w:r>
      <w:r w:rsidRPr="00962E53">
        <w:rPr>
          <w:lang w:val="ru-RU"/>
        </w:rPr>
        <w:t xml:space="preserve"> для регистрации, входа и восстановления пароля; сервис </w:t>
      </w:r>
      <w:proofErr w:type="spellStart"/>
      <w:r w:rsidRPr="00962E53">
        <w:t>FirestoreService</w:t>
      </w:r>
      <w:proofErr w:type="spellEnd"/>
      <w:r w:rsidRPr="00962E53">
        <w:rPr>
          <w:lang w:val="ru-RU"/>
        </w:rPr>
        <w:t xml:space="preserve">, обеспечивающий чтение и запись документов в коллекциях </w:t>
      </w:r>
      <w:r w:rsidRPr="00962E53">
        <w:t>Cloud</w:t>
      </w:r>
      <w:r w:rsidRPr="00962E53">
        <w:rPr>
          <w:lang w:val="ru-RU"/>
        </w:rPr>
        <w:t xml:space="preserve"> </w:t>
      </w:r>
      <w:proofErr w:type="spellStart"/>
      <w:r w:rsidRPr="00962E53">
        <w:t>Firestore</w:t>
      </w:r>
      <w:proofErr w:type="spellEnd"/>
      <w:r w:rsidRPr="00962E53">
        <w:rPr>
          <w:lang w:val="ru-RU"/>
        </w:rPr>
        <w:t xml:space="preserve">; сервис </w:t>
      </w:r>
      <w:proofErr w:type="spellStart"/>
      <w:r w:rsidRPr="00962E53">
        <w:t>FamilyService</w:t>
      </w:r>
      <w:proofErr w:type="spellEnd"/>
      <w:r w:rsidRPr="00962E53">
        <w:rPr>
          <w:lang w:val="ru-RU"/>
        </w:rPr>
        <w:t xml:space="preserve">, реализующий операции создания семейной </w:t>
      </w:r>
      <w:r w:rsidRPr="00962E53">
        <w:rPr>
          <w:lang w:val="ru-RU"/>
        </w:rPr>
        <w:lastRenderedPageBreak/>
        <w:t xml:space="preserve">группы, поиска по идентификатору и управления списком участников; сервис </w:t>
      </w:r>
      <w:proofErr w:type="spellStart"/>
      <w:r w:rsidRPr="00962E53">
        <w:t>MembershipService</w:t>
      </w:r>
      <w:proofErr w:type="spellEnd"/>
      <w:r w:rsidRPr="00962E53">
        <w:rPr>
          <w:lang w:val="ru-RU"/>
        </w:rPr>
        <w:t xml:space="preserve">, обрабатывающий заявки на вступление в семейную группу; сервисы </w:t>
      </w:r>
      <w:r w:rsidRPr="00962E53">
        <w:t>CategoryService</w:t>
      </w:r>
      <w:r w:rsidRPr="00962E53">
        <w:rPr>
          <w:lang w:val="ru-RU"/>
        </w:rPr>
        <w:t xml:space="preserve">, </w:t>
      </w:r>
      <w:proofErr w:type="spellStart"/>
      <w:r w:rsidRPr="00962E53">
        <w:t>SubcategoryService</w:t>
      </w:r>
      <w:proofErr w:type="spellEnd"/>
      <w:r w:rsidRPr="00962E53">
        <w:rPr>
          <w:lang w:val="ru-RU"/>
        </w:rPr>
        <w:t xml:space="preserve"> и </w:t>
      </w:r>
      <w:proofErr w:type="spellStart"/>
      <w:r w:rsidRPr="00962E53">
        <w:t>DishService</w:t>
      </w:r>
      <w:proofErr w:type="spellEnd"/>
      <w:r w:rsidRPr="00962E53">
        <w:rPr>
          <w:lang w:val="ru-RU"/>
        </w:rPr>
        <w:t xml:space="preserve">, отвечающие за работу с иерархией меню; сервис </w:t>
      </w:r>
      <w:proofErr w:type="spellStart"/>
      <w:r w:rsidRPr="00962E53">
        <w:t>PlateService</w:t>
      </w:r>
      <w:proofErr w:type="spellEnd"/>
      <w:r w:rsidRPr="00962E53">
        <w:rPr>
          <w:lang w:val="ru-RU"/>
        </w:rPr>
        <w:t xml:space="preserve">, реализующий формирование тарелок и отправку запросов на готовку. Сервисы </w:t>
      </w:r>
      <w:proofErr w:type="spellStart"/>
      <w:r w:rsidRPr="00962E53">
        <w:t>CurrentUserService</w:t>
      </w:r>
      <w:proofErr w:type="spellEnd"/>
      <w:r w:rsidRPr="00962E53">
        <w:rPr>
          <w:lang w:val="ru-RU"/>
        </w:rPr>
        <w:t xml:space="preserve"> и </w:t>
      </w:r>
      <w:proofErr w:type="spellStart"/>
      <w:r w:rsidRPr="00962E53">
        <w:t>CurrentFamilyService</w:t>
      </w:r>
      <w:proofErr w:type="spellEnd"/>
      <w:r w:rsidRPr="00962E53">
        <w:rPr>
          <w:lang w:val="ru-RU"/>
        </w:rPr>
        <w:t xml:space="preserve"> применяются для хранения сведений о текущем пользователе и активной семейной группе в памяти приложения. Исходный код сервиса </w:t>
      </w:r>
      <w:proofErr w:type="spellStart"/>
      <w:r w:rsidRPr="00962E53">
        <w:t>FamilyService</w:t>
      </w:r>
      <w:proofErr w:type="spellEnd"/>
      <w:r w:rsidRPr="00962E53">
        <w:rPr>
          <w:lang w:val="ru-RU"/>
        </w:rPr>
        <w:t xml:space="preserve"> представлен в приложении </w:t>
      </w:r>
      <w:r w:rsidR="00921DF5">
        <w:rPr>
          <w:lang w:val="ru-RU"/>
        </w:rPr>
        <w:t>А</w:t>
      </w:r>
      <w:r w:rsidRPr="00962E53">
        <w:rPr>
          <w:lang w:val="ru-RU"/>
        </w:rPr>
        <w:t>.</w:t>
      </w:r>
    </w:p>
    <w:p w14:paraId="53E6B224" w14:textId="77777777" w:rsidR="00962E53" w:rsidRPr="00962E53" w:rsidRDefault="00962E53" w:rsidP="00962E53">
      <w:pPr>
        <w:pStyle w:val="a8"/>
        <w:rPr>
          <w:lang w:val="ru-RU"/>
        </w:rPr>
      </w:pPr>
      <w:r w:rsidRPr="00962E53">
        <w:rPr>
          <w:lang w:val="ru-RU"/>
        </w:rPr>
        <w:t xml:space="preserve">Слой моделей представления реализован в виде классов, унаследованных от </w:t>
      </w:r>
      <w:proofErr w:type="spellStart"/>
      <w:r w:rsidRPr="00962E53">
        <w:t>ObservableObject</w:t>
      </w:r>
      <w:proofErr w:type="spellEnd"/>
      <w:r w:rsidRPr="00962E53">
        <w:rPr>
          <w:lang w:val="ru-RU"/>
        </w:rPr>
        <w:t>. Применение атрибутов [</w:t>
      </w:r>
      <w:proofErr w:type="spellStart"/>
      <w:r w:rsidRPr="00962E53">
        <w:t>ObservableProperty</w:t>
      </w:r>
      <w:proofErr w:type="spellEnd"/>
      <w:r w:rsidRPr="00962E53">
        <w:rPr>
          <w:lang w:val="ru-RU"/>
        </w:rPr>
        <w:t>] и [</w:t>
      </w:r>
      <w:proofErr w:type="spellStart"/>
      <w:r w:rsidRPr="00962E53">
        <w:t>RelayCommand</w:t>
      </w:r>
      <w:proofErr w:type="spellEnd"/>
      <w:r w:rsidRPr="00962E53">
        <w:rPr>
          <w:lang w:val="ru-RU"/>
        </w:rPr>
        <w:t xml:space="preserve">] позволяет описывать связываемые с интерфейсом свойства и обработчики команд в декларативной форме. В состав приложения входят модели представления </w:t>
      </w:r>
      <w:proofErr w:type="spellStart"/>
      <w:r w:rsidRPr="00962E53">
        <w:t>SignInViewModel</w:t>
      </w:r>
      <w:proofErr w:type="spellEnd"/>
      <w:r w:rsidRPr="00962E53">
        <w:rPr>
          <w:lang w:val="ru-RU"/>
        </w:rPr>
        <w:t xml:space="preserve">, </w:t>
      </w:r>
      <w:proofErr w:type="spellStart"/>
      <w:r w:rsidRPr="00962E53">
        <w:t>SignUpViewModel</w:t>
      </w:r>
      <w:proofErr w:type="spellEnd"/>
      <w:r w:rsidRPr="00962E53">
        <w:rPr>
          <w:lang w:val="ru-RU"/>
        </w:rPr>
        <w:t xml:space="preserve">, </w:t>
      </w:r>
      <w:proofErr w:type="spellStart"/>
      <w:r w:rsidRPr="00962E53">
        <w:t>ProfileViewModel</w:t>
      </w:r>
      <w:proofErr w:type="spellEnd"/>
      <w:r w:rsidRPr="00962E53">
        <w:rPr>
          <w:lang w:val="ru-RU"/>
        </w:rPr>
        <w:t xml:space="preserve">, </w:t>
      </w:r>
      <w:proofErr w:type="spellStart"/>
      <w:r w:rsidRPr="00962E53">
        <w:t>FamilyViewModel</w:t>
      </w:r>
      <w:proofErr w:type="spellEnd"/>
      <w:r w:rsidRPr="00962E53">
        <w:rPr>
          <w:lang w:val="ru-RU"/>
        </w:rPr>
        <w:t xml:space="preserve">, </w:t>
      </w:r>
      <w:proofErr w:type="spellStart"/>
      <w:r w:rsidRPr="00962E53">
        <w:t>CreateFamilyViewModel</w:t>
      </w:r>
      <w:proofErr w:type="spellEnd"/>
      <w:r w:rsidRPr="00962E53">
        <w:rPr>
          <w:lang w:val="ru-RU"/>
        </w:rPr>
        <w:t xml:space="preserve">, </w:t>
      </w:r>
      <w:proofErr w:type="spellStart"/>
      <w:r w:rsidRPr="00962E53">
        <w:t>JoinFamilyViewModel</w:t>
      </w:r>
      <w:proofErr w:type="spellEnd"/>
      <w:r w:rsidRPr="00962E53">
        <w:rPr>
          <w:lang w:val="ru-RU"/>
        </w:rPr>
        <w:t xml:space="preserve">, </w:t>
      </w:r>
      <w:proofErr w:type="spellStart"/>
      <w:r w:rsidRPr="00962E53">
        <w:t>MenuViewModel</w:t>
      </w:r>
      <w:proofErr w:type="spellEnd"/>
      <w:r w:rsidRPr="00962E53">
        <w:rPr>
          <w:lang w:val="ru-RU"/>
        </w:rPr>
        <w:t xml:space="preserve">, </w:t>
      </w:r>
      <w:proofErr w:type="spellStart"/>
      <w:r w:rsidRPr="00962E53">
        <w:t>SubcategoriesViewModel</w:t>
      </w:r>
      <w:proofErr w:type="spellEnd"/>
      <w:r w:rsidRPr="00962E53">
        <w:rPr>
          <w:lang w:val="ru-RU"/>
        </w:rPr>
        <w:t xml:space="preserve"> и </w:t>
      </w:r>
      <w:proofErr w:type="spellStart"/>
      <w:r w:rsidRPr="00962E53">
        <w:t>PlateViewModel</w:t>
      </w:r>
      <w:proofErr w:type="spellEnd"/>
      <w:r w:rsidRPr="00962E53">
        <w:rPr>
          <w:lang w:val="ru-RU"/>
        </w:rPr>
        <w:t>, каждая из которых обслуживает соответствующую страницу приложения.</w:t>
      </w:r>
    </w:p>
    <w:p w14:paraId="544CE1B9" w14:textId="77777777" w:rsidR="00962E53" w:rsidRPr="00962E53" w:rsidRDefault="00962E53" w:rsidP="00962E53">
      <w:pPr>
        <w:pStyle w:val="a8"/>
        <w:rPr>
          <w:lang w:val="ru-RU"/>
        </w:rPr>
      </w:pPr>
      <w:r w:rsidRPr="00962E53">
        <w:rPr>
          <w:lang w:val="ru-RU"/>
        </w:rPr>
        <w:t xml:space="preserve">Слой представления реализован в виде </w:t>
      </w:r>
      <w:r w:rsidRPr="00962E53">
        <w:t>XAML</w:t>
      </w:r>
      <w:r w:rsidRPr="00962E53">
        <w:rPr>
          <w:lang w:val="ru-RU"/>
        </w:rPr>
        <w:t xml:space="preserve">-страниц, объединённых средствами компонента </w:t>
      </w:r>
      <w:r w:rsidRPr="00962E53">
        <w:t>Shell</w:t>
      </w:r>
      <w:r w:rsidRPr="00962E53">
        <w:rPr>
          <w:lang w:val="ru-RU"/>
        </w:rPr>
        <w:t xml:space="preserve"> платформы .</w:t>
      </w:r>
      <w:r w:rsidRPr="00962E53">
        <w:t>NET</w:t>
      </w:r>
      <w:r w:rsidRPr="00962E53">
        <w:rPr>
          <w:lang w:val="ru-RU"/>
        </w:rPr>
        <w:t xml:space="preserve"> </w:t>
      </w:r>
      <w:r w:rsidRPr="00962E53">
        <w:t>MAUI</w:t>
      </w:r>
      <w:r w:rsidRPr="00962E53">
        <w:rPr>
          <w:lang w:val="ru-RU"/>
        </w:rPr>
        <w:t xml:space="preserve">. Навигация между страницами выполняется по именованным маршрутам с использованием параметризованной передачи данных. Авторизационная часть приложения включает страницы </w:t>
      </w:r>
      <w:proofErr w:type="spellStart"/>
      <w:r w:rsidRPr="00962E53">
        <w:t>SignInPage</w:t>
      </w:r>
      <w:proofErr w:type="spellEnd"/>
      <w:r w:rsidRPr="00962E53">
        <w:rPr>
          <w:lang w:val="ru-RU"/>
        </w:rPr>
        <w:t xml:space="preserve"> и </w:t>
      </w:r>
      <w:proofErr w:type="spellStart"/>
      <w:r w:rsidRPr="00962E53">
        <w:t>SignUpPage</w:t>
      </w:r>
      <w:proofErr w:type="spellEnd"/>
      <w:r w:rsidRPr="00962E53">
        <w:rPr>
          <w:lang w:val="ru-RU"/>
        </w:rPr>
        <w:t xml:space="preserve">. Основная часть приложения включает страницы </w:t>
      </w:r>
      <w:proofErr w:type="spellStart"/>
      <w:r w:rsidRPr="00962E53">
        <w:t>MainPage</w:t>
      </w:r>
      <w:proofErr w:type="spellEnd"/>
      <w:r w:rsidRPr="00962E53">
        <w:rPr>
          <w:lang w:val="ru-RU"/>
        </w:rPr>
        <w:t xml:space="preserve">, </w:t>
      </w:r>
      <w:proofErr w:type="spellStart"/>
      <w:r w:rsidRPr="00962E53">
        <w:t>FamilyPage</w:t>
      </w:r>
      <w:proofErr w:type="spellEnd"/>
      <w:r w:rsidRPr="00962E53">
        <w:rPr>
          <w:lang w:val="ru-RU"/>
        </w:rPr>
        <w:t xml:space="preserve">, </w:t>
      </w:r>
      <w:proofErr w:type="spellStart"/>
      <w:r w:rsidRPr="00962E53">
        <w:t>MenuPage</w:t>
      </w:r>
      <w:proofErr w:type="spellEnd"/>
      <w:r w:rsidRPr="00962E53">
        <w:rPr>
          <w:lang w:val="ru-RU"/>
        </w:rPr>
        <w:t xml:space="preserve">, </w:t>
      </w:r>
      <w:proofErr w:type="spellStart"/>
      <w:r w:rsidRPr="00962E53">
        <w:t>PlatePage</w:t>
      </w:r>
      <w:proofErr w:type="spellEnd"/>
      <w:r w:rsidRPr="00962E53">
        <w:rPr>
          <w:lang w:val="ru-RU"/>
        </w:rPr>
        <w:t xml:space="preserve">, </w:t>
      </w:r>
      <w:proofErr w:type="spellStart"/>
      <w:r w:rsidRPr="00962E53">
        <w:t>ProfilePage</w:t>
      </w:r>
      <w:proofErr w:type="spellEnd"/>
      <w:r w:rsidRPr="00962E53">
        <w:rPr>
          <w:lang w:val="ru-RU"/>
        </w:rPr>
        <w:t xml:space="preserve">, </w:t>
      </w:r>
      <w:proofErr w:type="spellStart"/>
      <w:r w:rsidRPr="00962E53">
        <w:t>CreateFamilyPage</w:t>
      </w:r>
      <w:proofErr w:type="spellEnd"/>
      <w:r w:rsidRPr="00962E53">
        <w:rPr>
          <w:lang w:val="ru-RU"/>
        </w:rPr>
        <w:t xml:space="preserve"> и </w:t>
      </w:r>
      <w:proofErr w:type="spellStart"/>
      <w:r w:rsidRPr="00962E53">
        <w:t>SubcategoriesPage</w:t>
      </w:r>
      <w:proofErr w:type="spellEnd"/>
      <w:r w:rsidRPr="00962E53">
        <w:rPr>
          <w:lang w:val="ru-RU"/>
        </w:rPr>
        <w:t xml:space="preserve">. Для отображения списка блюд и тарелок применяется элемент управления </w:t>
      </w:r>
      <w:proofErr w:type="spellStart"/>
      <w:r w:rsidRPr="00962E53">
        <w:t>CollectionView</w:t>
      </w:r>
      <w:proofErr w:type="spellEnd"/>
      <w:r w:rsidRPr="00962E53">
        <w:rPr>
          <w:lang w:val="ru-RU"/>
        </w:rPr>
        <w:t xml:space="preserve"> с шаблонизированными элементами, что обеспечивает корректное отображение данных при их асинхронном обновлении.</w:t>
      </w:r>
    </w:p>
    <w:p w14:paraId="247C5D76" w14:textId="77777777" w:rsidR="00962E53" w:rsidRPr="00962E53" w:rsidRDefault="00962E53" w:rsidP="00962E53">
      <w:pPr>
        <w:pStyle w:val="a8"/>
        <w:rPr>
          <w:lang w:val="ru-RU"/>
        </w:rPr>
      </w:pPr>
      <w:r w:rsidRPr="00962E53">
        <w:rPr>
          <w:lang w:val="ru-RU"/>
        </w:rPr>
        <w:t xml:space="preserve">Пользовательский интерфейс приложения разработан с применением единой цветовой схемы и стилей оформления, описанных в ресурсном словаре файла </w:t>
      </w:r>
      <w:r w:rsidRPr="00962E53">
        <w:t>App</w:t>
      </w:r>
      <w:r w:rsidRPr="00962E53">
        <w:rPr>
          <w:lang w:val="ru-RU"/>
        </w:rPr>
        <w:t>.</w:t>
      </w:r>
      <w:proofErr w:type="spellStart"/>
      <w:r w:rsidRPr="00962E53">
        <w:t>xaml</w:t>
      </w:r>
      <w:proofErr w:type="spellEnd"/>
      <w:r w:rsidRPr="00962E53">
        <w:rPr>
          <w:lang w:val="ru-RU"/>
        </w:rPr>
        <w:t>. Адаптивность отображения обеспечивается средствами разметки платформы .</w:t>
      </w:r>
      <w:r w:rsidRPr="00962E53">
        <w:t>NET</w:t>
      </w:r>
      <w:r w:rsidRPr="00962E53">
        <w:rPr>
          <w:lang w:val="ru-RU"/>
        </w:rPr>
        <w:t xml:space="preserve"> </w:t>
      </w:r>
      <w:r w:rsidRPr="00962E53">
        <w:t>MAUI</w:t>
      </w:r>
      <w:r w:rsidRPr="00962E53">
        <w:rPr>
          <w:lang w:val="ru-RU"/>
        </w:rPr>
        <w:t xml:space="preserve">, в том числе элементами </w:t>
      </w:r>
      <w:r w:rsidRPr="00962E53">
        <w:t>Grid</w:t>
      </w:r>
      <w:r w:rsidRPr="00962E53">
        <w:rPr>
          <w:lang w:val="ru-RU"/>
        </w:rPr>
        <w:t xml:space="preserve"> с относительными размерами </w:t>
      </w:r>
      <w:r w:rsidRPr="00962E53">
        <w:rPr>
          <w:lang w:val="ru-RU"/>
        </w:rPr>
        <w:lastRenderedPageBreak/>
        <w:t xml:space="preserve">столбцов и строк, а также элементами </w:t>
      </w:r>
      <w:proofErr w:type="spellStart"/>
      <w:r w:rsidRPr="00962E53">
        <w:t>VerticalStackLayout</w:t>
      </w:r>
      <w:proofErr w:type="spellEnd"/>
      <w:r w:rsidRPr="00962E53">
        <w:rPr>
          <w:lang w:val="ru-RU"/>
        </w:rPr>
        <w:t xml:space="preserve"> и </w:t>
      </w:r>
      <w:proofErr w:type="spellStart"/>
      <w:r w:rsidRPr="00962E53">
        <w:t>HorizontalStackLayout</w:t>
      </w:r>
      <w:proofErr w:type="spellEnd"/>
      <w:r w:rsidRPr="00962E53">
        <w:rPr>
          <w:lang w:val="ru-RU"/>
        </w:rPr>
        <w:t>. Дополнительные визуальные компоненты, отсутствующие в стандартном наборе .</w:t>
      </w:r>
      <w:r w:rsidRPr="00962E53">
        <w:t>NET</w:t>
      </w:r>
      <w:r w:rsidRPr="00962E53">
        <w:rPr>
          <w:lang w:val="ru-RU"/>
        </w:rPr>
        <w:t xml:space="preserve"> </w:t>
      </w:r>
      <w:r w:rsidRPr="00962E53">
        <w:t>MAUI</w:t>
      </w:r>
      <w:r w:rsidRPr="00962E53">
        <w:rPr>
          <w:lang w:val="ru-RU"/>
        </w:rPr>
        <w:t xml:space="preserve">, подключаются из библиотеки </w:t>
      </w:r>
      <w:proofErr w:type="spellStart"/>
      <w:r w:rsidRPr="00962E53">
        <w:t>CommunityToolkit</w:t>
      </w:r>
      <w:proofErr w:type="spellEnd"/>
      <w:r w:rsidRPr="00962E53">
        <w:rPr>
          <w:lang w:val="ru-RU"/>
        </w:rPr>
        <w:t>.</w:t>
      </w:r>
      <w:r w:rsidRPr="00962E53">
        <w:t>Maui</w:t>
      </w:r>
      <w:r w:rsidRPr="00962E53">
        <w:rPr>
          <w:lang w:val="ru-RU"/>
        </w:rPr>
        <w:t>.</w:t>
      </w:r>
    </w:p>
    <w:p w14:paraId="521A36E2" w14:textId="77777777" w:rsidR="00962E53" w:rsidRDefault="00962E53" w:rsidP="00962E53">
      <w:pPr>
        <w:pStyle w:val="a8"/>
        <w:rPr>
          <w:lang w:val="ru-RU"/>
        </w:rPr>
      </w:pPr>
      <w:r w:rsidRPr="00962E53">
        <w:rPr>
          <w:lang w:val="ru-RU"/>
        </w:rPr>
        <w:t xml:space="preserve">Взаимодействие между слоями приложения осуществляется по принципу однонаправленной передачи данных: пользователь инициирует событие на странице, страница передаёт управление команде модели представления, модель представления обращается к соответствующему сервису, сервис выполняет операции с облачной инфраструктурой </w:t>
      </w:r>
      <w:r w:rsidRPr="00962E53">
        <w:t>Firebase</w:t>
      </w:r>
      <w:r w:rsidRPr="00962E53">
        <w:rPr>
          <w:lang w:val="ru-RU"/>
        </w:rPr>
        <w:t xml:space="preserve"> и возвращает результат. Полученные данные сохраняются в свойствах модели представления и автоматически отображаются на странице средствами механизма привязки данных </w:t>
      </w:r>
      <w:r w:rsidRPr="00962E53">
        <w:t>XAML</w:t>
      </w:r>
      <w:r w:rsidRPr="00962E53">
        <w:rPr>
          <w:lang w:val="ru-RU"/>
        </w:rPr>
        <w:t>. Подобная организация программного кода обеспечивает удобство сопровождения проекта и возможность дальнейшего расширения функциональности приложения «</w:t>
      </w:r>
      <w:proofErr w:type="spellStart"/>
      <w:r w:rsidRPr="00962E53">
        <w:t>EatTogether</w:t>
      </w:r>
      <w:proofErr w:type="spellEnd"/>
      <w:r w:rsidRPr="00962E53">
        <w:rPr>
          <w:lang w:val="ru-RU"/>
        </w:rPr>
        <w:t>».</w:t>
      </w:r>
    </w:p>
    <w:p w14:paraId="7DA970B3" w14:textId="77777777" w:rsidR="00921DF5" w:rsidRPr="00962E53" w:rsidRDefault="00921DF5" w:rsidP="00962E53">
      <w:pPr>
        <w:pStyle w:val="a8"/>
        <w:rPr>
          <w:lang w:val="ru-RU"/>
        </w:rPr>
      </w:pPr>
    </w:p>
    <w:p w14:paraId="52B84CB9" w14:textId="77777777" w:rsidR="00E278D5" w:rsidRPr="00921DF5" w:rsidRDefault="00000000" w:rsidP="00921DF5">
      <w:pPr>
        <w:pStyle w:val="4"/>
      </w:pPr>
      <w:bookmarkStart w:id="14" w:name="_Toc230560741"/>
      <w:r w:rsidRPr="00921DF5">
        <w:t>2.2.3 Описание мобильного приложения</w:t>
      </w:r>
      <w:bookmarkEnd w:id="14"/>
    </w:p>
    <w:p w14:paraId="03644022" w14:textId="71669F9F" w:rsidR="00E278D5" w:rsidRDefault="00000000">
      <w:pPr>
        <w:pStyle w:val="a8"/>
        <w:rPr>
          <w:lang w:val="ru-RU"/>
        </w:rPr>
      </w:pPr>
      <w:r>
        <w:rPr>
          <w:lang w:val="ru-RU"/>
        </w:rPr>
        <w:t>Разработанное мобильное приложение «</w:t>
      </w:r>
      <w:proofErr w:type="spellStart"/>
      <w:r>
        <w:rPr>
          <w:lang w:val="ru-RU"/>
        </w:rPr>
        <w:t>EatTogether</w:t>
      </w:r>
      <w:proofErr w:type="spellEnd"/>
      <w:r>
        <w:rPr>
          <w:lang w:val="ru-RU"/>
        </w:rPr>
        <w:t>» предназначено для планирования семейного меню, наглядного представления перечня блюд и организации совместного выбора блюд участниками семейной группы. Приложение реализовано на платформе .NET MAUI 8.0. Хранение данных и синхронизация состояния между устройствами участников семейной группы выполняются на стороне облачных сервисов Firebase, что обеспечивает актуальность отображаемых сведений в режиме, близком к реальному времени, и сохранность данных при переустановке приложения.</w:t>
      </w:r>
    </w:p>
    <w:p w14:paraId="37FD138C" w14:textId="77777777" w:rsidR="00E278D5" w:rsidRDefault="00000000">
      <w:pPr>
        <w:pStyle w:val="a8"/>
        <w:rPr>
          <w:lang w:val="ru-RU"/>
        </w:rPr>
      </w:pPr>
      <w:r>
        <w:rPr>
          <w:lang w:val="ru-RU"/>
        </w:rPr>
        <w:t>Структура приложения построена на основе компонента Shell, обеспечивающего управление маршрутами навигации, и страницы основного раздела (MainPage), представляющей собой контейнер с тремя вкладками: «Семья», «Меню» и «Профиль». Подобная организация интерфейса соответствует распространённой парадигме построения мобильных приложений, при которой ключевые функциональные области доступны пользователю в один тап, без углублённой навигации по иерархии разделов.</w:t>
      </w:r>
    </w:p>
    <w:p w14:paraId="02E3A85F" w14:textId="413E8F4C" w:rsidR="00E278D5" w:rsidRDefault="00000000">
      <w:pPr>
        <w:pStyle w:val="a8"/>
        <w:rPr>
          <w:lang w:val="ru-RU"/>
        </w:rPr>
      </w:pPr>
      <w:r>
        <w:rPr>
          <w:lang w:val="ru-RU"/>
        </w:rPr>
        <w:lastRenderedPageBreak/>
        <w:t>Запуск приложения сопровождается проверкой состояния авторизации текущего пользователя. При отсутствии активной сессии отображается страница входа SignInPage, предусматривающая ввод адреса электронной почты и пароля, а также переход к странице регистрации SignUpPage. Страница регистрации содержит поля для ввода адреса электронной почты, отображаемого имени, имени, фамилии, даты рождения, пароля и его подтверждения. После успешного завершения процедуры регистрации создаётся учётная запись в Firebase Authentication, в коллекции «users» формируется профиль пользователя, и приложение переходит к основному интерфейсу. Внешний вид страниц</w:t>
      </w:r>
      <w:r w:rsidR="00921DF5">
        <w:rPr>
          <w:lang w:val="ru-RU"/>
        </w:rPr>
        <w:t>ы</w:t>
      </w:r>
      <w:r>
        <w:rPr>
          <w:lang w:val="ru-RU"/>
        </w:rPr>
        <w:t xml:space="preserve"> авторизации представлен на рисунке </w:t>
      </w:r>
      <w:r w:rsidR="00921DF5">
        <w:rPr>
          <w:lang w:val="ru-RU"/>
        </w:rPr>
        <w:t>8</w:t>
      </w:r>
      <w:r>
        <w:rPr>
          <w:lang w:val="ru-RU"/>
        </w:rPr>
        <w:t>.</w:t>
      </w:r>
    </w:p>
    <w:p w14:paraId="0A76E813" w14:textId="61BB95C5" w:rsidR="003A2FF3" w:rsidRDefault="003A2FF3">
      <w:pPr>
        <w:pStyle w:val="a8"/>
        <w:rPr>
          <w:lang w:val="ru-RU"/>
        </w:rPr>
      </w:pPr>
      <w:r w:rsidRPr="003A2FF3">
        <w:rPr>
          <w:lang w:val="ru-RU"/>
        </w:rPr>
        <w:drawing>
          <wp:anchor distT="0" distB="0" distL="114300" distR="114300" simplePos="0" relativeHeight="251662336" behindDoc="1" locked="0" layoutInCell="1" allowOverlap="1" wp14:anchorId="72FDCA9A" wp14:editId="060C36EC">
            <wp:simplePos x="0" y="0"/>
            <wp:positionH relativeFrom="column">
              <wp:posOffset>1880227</wp:posOffset>
            </wp:positionH>
            <wp:positionV relativeFrom="paragraph">
              <wp:posOffset>122555</wp:posOffset>
            </wp:positionV>
            <wp:extent cx="2592086" cy="5255778"/>
            <wp:effectExtent l="0" t="0" r="0" b="2540"/>
            <wp:wrapNone/>
            <wp:docPr id="1022445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45904" name="Рисунок 1"/>
                    <pic:cNvPicPr/>
                  </pic:nvPicPr>
                  <pic:blipFill>
                    <a:blip r:embed="rId15">
                      <a:extLst>
                        <a:ext uri="{28A0092B-C50C-407E-A947-70E740481C1C}">
                          <a14:useLocalDpi xmlns:a14="http://schemas.microsoft.com/office/drawing/2010/main" val="0"/>
                        </a:ext>
                      </a:extLst>
                    </a:blip>
                    <a:stretch>
                      <a:fillRect/>
                    </a:stretch>
                  </pic:blipFill>
                  <pic:spPr>
                    <a:xfrm>
                      <a:off x="0" y="0"/>
                      <a:ext cx="2592086" cy="5255778"/>
                    </a:xfrm>
                    <a:prstGeom prst="rect">
                      <a:avLst/>
                    </a:prstGeom>
                  </pic:spPr>
                </pic:pic>
              </a:graphicData>
            </a:graphic>
            <wp14:sizeRelH relativeFrom="margin">
              <wp14:pctWidth>0</wp14:pctWidth>
            </wp14:sizeRelH>
            <wp14:sizeRelV relativeFrom="margin">
              <wp14:pctHeight>0</wp14:pctHeight>
            </wp14:sizeRelV>
          </wp:anchor>
        </w:drawing>
      </w:r>
    </w:p>
    <w:p w14:paraId="45205694" w14:textId="345CA891" w:rsidR="003A2FF3" w:rsidRDefault="003A2FF3">
      <w:pPr>
        <w:pStyle w:val="a8"/>
        <w:rPr>
          <w:lang w:val="ru-RU"/>
        </w:rPr>
      </w:pPr>
    </w:p>
    <w:p w14:paraId="783F4EB2" w14:textId="520D4397" w:rsidR="003A2FF3" w:rsidRDefault="003A2FF3">
      <w:pPr>
        <w:pStyle w:val="a8"/>
        <w:rPr>
          <w:lang w:val="ru-RU"/>
        </w:rPr>
      </w:pPr>
    </w:p>
    <w:p w14:paraId="32B7C3DA" w14:textId="77777777" w:rsidR="003A2FF3" w:rsidRDefault="003A2FF3">
      <w:pPr>
        <w:pStyle w:val="a8"/>
        <w:rPr>
          <w:lang w:val="ru-RU"/>
        </w:rPr>
      </w:pPr>
    </w:p>
    <w:p w14:paraId="32086B52" w14:textId="63B96B2E" w:rsidR="003A2FF3" w:rsidRDefault="003A2FF3">
      <w:pPr>
        <w:pStyle w:val="a8"/>
        <w:rPr>
          <w:lang w:val="ru-RU"/>
        </w:rPr>
      </w:pPr>
    </w:p>
    <w:p w14:paraId="002B2DA9" w14:textId="77777777" w:rsidR="003A2FF3" w:rsidRDefault="003A2FF3">
      <w:pPr>
        <w:pStyle w:val="a8"/>
        <w:rPr>
          <w:lang w:val="ru-RU"/>
        </w:rPr>
      </w:pPr>
    </w:p>
    <w:p w14:paraId="30EAEC3B" w14:textId="6EE69624" w:rsidR="003A2FF3" w:rsidRDefault="003A2FF3">
      <w:pPr>
        <w:pStyle w:val="a8"/>
        <w:rPr>
          <w:lang w:val="ru-RU"/>
        </w:rPr>
      </w:pPr>
    </w:p>
    <w:p w14:paraId="15AE1E83" w14:textId="77777777" w:rsidR="003A2FF3" w:rsidRDefault="003A2FF3">
      <w:pPr>
        <w:pStyle w:val="a8"/>
        <w:rPr>
          <w:lang w:val="ru-RU"/>
        </w:rPr>
      </w:pPr>
    </w:p>
    <w:p w14:paraId="2E9A0AF7" w14:textId="04BB89FF" w:rsidR="003A2FF3" w:rsidRDefault="003A2FF3">
      <w:pPr>
        <w:pStyle w:val="a8"/>
        <w:rPr>
          <w:lang w:val="ru-RU"/>
        </w:rPr>
      </w:pPr>
    </w:p>
    <w:p w14:paraId="2684D6B1" w14:textId="01905363" w:rsidR="003A2FF3" w:rsidRDefault="003A2FF3">
      <w:pPr>
        <w:pStyle w:val="a8"/>
        <w:rPr>
          <w:lang w:val="ru-RU"/>
        </w:rPr>
      </w:pPr>
    </w:p>
    <w:p w14:paraId="475AE5BF" w14:textId="5AC2A556" w:rsidR="003A2FF3" w:rsidRDefault="003A2FF3">
      <w:pPr>
        <w:pStyle w:val="a8"/>
        <w:rPr>
          <w:lang w:val="ru-RU"/>
        </w:rPr>
      </w:pPr>
    </w:p>
    <w:p w14:paraId="1DC7A207" w14:textId="77777777" w:rsidR="003A2FF3" w:rsidRDefault="003A2FF3">
      <w:pPr>
        <w:pStyle w:val="a8"/>
        <w:rPr>
          <w:lang w:val="ru-RU"/>
        </w:rPr>
      </w:pPr>
    </w:p>
    <w:p w14:paraId="201A72FE" w14:textId="77777777" w:rsidR="003A2FF3" w:rsidRDefault="003A2FF3">
      <w:pPr>
        <w:pStyle w:val="a8"/>
        <w:rPr>
          <w:lang w:val="ru-RU"/>
        </w:rPr>
      </w:pPr>
    </w:p>
    <w:p w14:paraId="5287A1BC" w14:textId="1D46A1A4" w:rsidR="003A2FF3" w:rsidRDefault="003A2FF3">
      <w:pPr>
        <w:pStyle w:val="a8"/>
        <w:rPr>
          <w:lang w:val="ru-RU"/>
        </w:rPr>
      </w:pPr>
    </w:p>
    <w:p w14:paraId="1E6B398D" w14:textId="77777777" w:rsidR="003A2FF3" w:rsidRDefault="003A2FF3">
      <w:pPr>
        <w:pStyle w:val="a8"/>
        <w:rPr>
          <w:lang w:val="ru-RU"/>
        </w:rPr>
      </w:pPr>
    </w:p>
    <w:p w14:paraId="1105A8FC" w14:textId="77777777" w:rsidR="003A2FF3" w:rsidRDefault="003A2FF3">
      <w:pPr>
        <w:pStyle w:val="a8"/>
        <w:rPr>
          <w:lang w:val="ru-RU"/>
        </w:rPr>
      </w:pPr>
    </w:p>
    <w:p w14:paraId="34FC7FE5" w14:textId="77777777" w:rsidR="003A2FF3" w:rsidRDefault="003A2FF3">
      <w:pPr>
        <w:pStyle w:val="a8"/>
        <w:rPr>
          <w:lang w:val="ru-RU"/>
        </w:rPr>
      </w:pPr>
    </w:p>
    <w:p w14:paraId="40841B5B" w14:textId="77777777" w:rsidR="003A2FF3" w:rsidRDefault="003A2FF3">
      <w:pPr>
        <w:pStyle w:val="a8"/>
        <w:rPr>
          <w:lang w:val="ru-RU"/>
        </w:rPr>
      </w:pPr>
    </w:p>
    <w:p w14:paraId="72BEF510" w14:textId="329AEF24" w:rsidR="00E278D5" w:rsidRDefault="00000000">
      <w:pPr>
        <w:pStyle w:val="a8"/>
        <w:ind w:firstLine="0"/>
        <w:jc w:val="center"/>
        <w:rPr>
          <w:lang w:val="ru-RU"/>
        </w:rPr>
      </w:pPr>
      <w:r>
        <w:rPr>
          <w:lang w:val="ru-RU"/>
        </w:rPr>
        <w:t xml:space="preserve">Рисунок </w:t>
      </w:r>
      <w:r w:rsidR="00921DF5">
        <w:rPr>
          <w:lang w:val="ru-RU"/>
        </w:rPr>
        <w:t>8</w:t>
      </w:r>
      <w:r>
        <w:rPr>
          <w:lang w:val="ru-RU"/>
        </w:rPr>
        <w:t xml:space="preserve"> – Страницы авторизации и </w:t>
      </w:r>
      <w:r w:rsidR="003A2FF3">
        <w:rPr>
          <w:lang w:val="ru-RU"/>
        </w:rPr>
        <w:br/>
      </w:r>
      <w:r>
        <w:rPr>
          <w:lang w:val="ru-RU"/>
        </w:rPr>
        <w:t>регистрации приложения «</w:t>
      </w:r>
      <w:proofErr w:type="spellStart"/>
      <w:r>
        <w:rPr>
          <w:lang w:val="ru-RU"/>
        </w:rPr>
        <w:t>EatTogether</w:t>
      </w:r>
      <w:proofErr w:type="spellEnd"/>
      <w:r>
        <w:rPr>
          <w:lang w:val="ru-RU"/>
        </w:rPr>
        <w:t>»</w:t>
      </w:r>
    </w:p>
    <w:p w14:paraId="22CC5BA1" w14:textId="25C92A23" w:rsidR="00E278D5" w:rsidRDefault="00000000">
      <w:pPr>
        <w:pStyle w:val="a8"/>
        <w:rPr>
          <w:lang w:val="ru-RU"/>
        </w:rPr>
      </w:pPr>
      <w:r>
        <w:rPr>
          <w:lang w:val="ru-RU"/>
        </w:rPr>
        <w:lastRenderedPageBreak/>
        <w:t>Вкладка «Семья» (</w:t>
      </w:r>
      <w:proofErr w:type="spellStart"/>
      <w:r>
        <w:rPr>
          <w:lang w:val="ru-RU"/>
        </w:rPr>
        <w:t>FamilyPage</w:t>
      </w:r>
      <w:proofErr w:type="spellEnd"/>
      <w:r>
        <w:rPr>
          <w:lang w:val="ru-RU"/>
        </w:rPr>
        <w:t xml:space="preserve">) отображает информацию об активной семейной группе пользователя. Если пользователь ещё не состоит ни в одной семейной группе, вкладка отображает приглашение к созданию новой семьи или присоединению к существующей. Подраздел «Активность» содержит перечень поступивших и обработанных тарелок с возможностью развёртывания каждой из них и принятия либо отклонения отдельных позиций. Подраздел «Участники» отображает список членов семейной группы с указанием имени, аватара, роли и даты присоединения. Подраздел «Запросы» доступен пользователям с ролью администратора и содержит перечень входящих заявок на вступление в семейную группу с возможностью их рассмотрения. Внешний вид вкладки «Семья» представлен на рисунке </w:t>
      </w:r>
      <w:r w:rsidR="00921DF5">
        <w:rPr>
          <w:lang w:val="ru-RU"/>
        </w:rPr>
        <w:t>9</w:t>
      </w:r>
      <w:r>
        <w:rPr>
          <w:lang w:val="ru-RU"/>
        </w:rPr>
        <w:t>.</w:t>
      </w:r>
    </w:p>
    <w:p w14:paraId="15D991C1" w14:textId="6EB08FB5" w:rsidR="003A2FF3" w:rsidRDefault="003A2FF3">
      <w:pPr>
        <w:pStyle w:val="a8"/>
        <w:rPr>
          <w:lang w:val="ru-RU"/>
        </w:rPr>
      </w:pPr>
      <w:r w:rsidRPr="003A2FF3">
        <w:rPr>
          <w:lang w:val="ru-RU"/>
        </w:rPr>
        <w:drawing>
          <wp:anchor distT="0" distB="0" distL="114300" distR="114300" simplePos="0" relativeHeight="251663360" behindDoc="0" locked="0" layoutInCell="1" allowOverlap="1" wp14:anchorId="6EAA906F" wp14:editId="2EE1E618">
            <wp:simplePos x="0" y="0"/>
            <wp:positionH relativeFrom="margin">
              <wp:align>center</wp:align>
            </wp:positionH>
            <wp:positionV relativeFrom="paragraph">
              <wp:posOffset>82550</wp:posOffset>
            </wp:positionV>
            <wp:extent cx="2467745" cy="4997450"/>
            <wp:effectExtent l="0" t="0" r="8890" b="0"/>
            <wp:wrapNone/>
            <wp:docPr id="21447464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46454" name=""/>
                    <pic:cNvPicPr/>
                  </pic:nvPicPr>
                  <pic:blipFill>
                    <a:blip r:embed="rId16">
                      <a:extLst>
                        <a:ext uri="{28A0092B-C50C-407E-A947-70E740481C1C}">
                          <a14:useLocalDpi xmlns:a14="http://schemas.microsoft.com/office/drawing/2010/main" val="0"/>
                        </a:ext>
                      </a:extLst>
                    </a:blip>
                    <a:stretch>
                      <a:fillRect/>
                    </a:stretch>
                  </pic:blipFill>
                  <pic:spPr>
                    <a:xfrm>
                      <a:off x="0" y="0"/>
                      <a:ext cx="2467745" cy="4997450"/>
                    </a:xfrm>
                    <a:prstGeom prst="rect">
                      <a:avLst/>
                    </a:prstGeom>
                  </pic:spPr>
                </pic:pic>
              </a:graphicData>
            </a:graphic>
            <wp14:sizeRelH relativeFrom="margin">
              <wp14:pctWidth>0</wp14:pctWidth>
            </wp14:sizeRelH>
            <wp14:sizeRelV relativeFrom="margin">
              <wp14:pctHeight>0</wp14:pctHeight>
            </wp14:sizeRelV>
          </wp:anchor>
        </w:drawing>
      </w:r>
    </w:p>
    <w:p w14:paraId="4C9BB329" w14:textId="3CFDC663" w:rsidR="003A2FF3" w:rsidRDefault="003A2FF3">
      <w:pPr>
        <w:pStyle w:val="a8"/>
        <w:rPr>
          <w:lang w:val="ru-RU"/>
        </w:rPr>
      </w:pPr>
    </w:p>
    <w:p w14:paraId="6B5A55BF" w14:textId="77777777" w:rsidR="003A2FF3" w:rsidRDefault="003A2FF3">
      <w:pPr>
        <w:pStyle w:val="a8"/>
        <w:rPr>
          <w:lang w:val="ru-RU"/>
        </w:rPr>
      </w:pPr>
    </w:p>
    <w:p w14:paraId="0CC64FD1" w14:textId="033F7039" w:rsidR="003A2FF3" w:rsidRDefault="003A2FF3">
      <w:pPr>
        <w:pStyle w:val="a8"/>
        <w:rPr>
          <w:lang w:val="ru-RU"/>
        </w:rPr>
      </w:pPr>
    </w:p>
    <w:p w14:paraId="62554ACE" w14:textId="02294B1A" w:rsidR="003A2FF3" w:rsidRDefault="003A2FF3">
      <w:pPr>
        <w:pStyle w:val="a8"/>
        <w:rPr>
          <w:lang w:val="ru-RU"/>
        </w:rPr>
      </w:pPr>
    </w:p>
    <w:p w14:paraId="5DFF61D5" w14:textId="77777777" w:rsidR="003A2FF3" w:rsidRDefault="003A2FF3">
      <w:pPr>
        <w:pStyle w:val="a8"/>
        <w:rPr>
          <w:lang w:val="ru-RU"/>
        </w:rPr>
      </w:pPr>
    </w:p>
    <w:p w14:paraId="57ED620C" w14:textId="55E05D02" w:rsidR="003A2FF3" w:rsidRDefault="003A2FF3">
      <w:pPr>
        <w:pStyle w:val="a8"/>
        <w:rPr>
          <w:lang w:val="ru-RU"/>
        </w:rPr>
      </w:pPr>
    </w:p>
    <w:p w14:paraId="06FFDC99" w14:textId="77777777" w:rsidR="003A2FF3" w:rsidRDefault="003A2FF3">
      <w:pPr>
        <w:pStyle w:val="a8"/>
        <w:rPr>
          <w:lang w:val="ru-RU"/>
        </w:rPr>
      </w:pPr>
    </w:p>
    <w:p w14:paraId="47985CBE" w14:textId="77777777" w:rsidR="003A2FF3" w:rsidRDefault="003A2FF3">
      <w:pPr>
        <w:pStyle w:val="a8"/>
        <w:rPr>
          <w:lang w:val="ru-RU"/>
        </w:rPr>
      </w:pPr>
    </w:p>
    <w:p w14:paraId="748997B1" w14:textId="77777777" w:rsidR="003A2FF3" w:rsidRDefault="003A2FF3">
      <w:pPr>
        <w:pStyle w:val="a8"/>
        <w:rPr>
          <w:lang w:val="ru-RU"/>
        </w:rPr>
      </w:pPr>
    </w:p>
    <w:p w14:paraId="1307ED71" w14:textId="77777777" w:rsidR="003A2FF3" w:rsidRDefault="003A2FF3">
      <w:pPr>
        <w:pStyle w:val="a8"/>
      </w:pPr>
    </w:p>
    <w:p w14:paraId="2E233E28" w14:textId="169ED63B" w:rsidR="003A2FF3" w:rsidRDefault="003A2FF3">
      <w:pPr>
        <w:pStyle w:val="a8"/>
      </w:pPr>
    </w:p>
    <w:p w14:paraId="3D38D6E6" w14:textId="0E90166B" w:rsidR="003A2FF3" w:rsidRPr="003A2FF3" w:rsidRDefault="003A2FF3" w:rsidP="003A2FF3">
      <w:pPr>
        <w:pStyle w:val="a8"/>
        <w:jc w:val="center"/>
        <w:rPr>
          <w:lang w:val="ru-RU"/>
        </w:rPr>
      </w:pPr>
    </w:p>
    <w:p w14:paraId="3457B733" w14:textId="77777777" w:rsidR="003A2FF3" w:rsidRDefault="003A2FF3">
      <w:pPr>
        <w:pStyle w:val="a8"/>
        <w:rPr>
          <w:lang w:val="ru-RU"/>
        </w:rPr>
      </w:pPr>
    </w:p>
    <w:p w14:paraId="4BA7ACBD" w14:textId="5E3622AA" w:rsidR="003A2FF3" w:rsidRDefault="003A2FF3">
      <w:pPr>
        <w:pStyle w:val="a8"/>
        <w:rPr>
          <w:lang w:val="ru-RU"/>
        </w:rPr>
      </w:pPr>
      <w:r>
        <w:rPr>
          <w:lang w:val="ru-RU"/>
        </w:rPr>
        <w:br/>
      </w:r>
    </w:p>
    <w:p w14:paraId="36B92D17" w14:textId="77777777" w:rsidR="003A2FF3" w:rsidRPr="003A2FF3" w:rsidRDefault="003A2FF3" w:rsidP="003A2FF3">
      <w:pPr>
        <w:pStyle w:val="a8"/>
        <w:ind w:firstLine="0"/>
        <w:rPr>
          <w:lang w:val="ru-RU"/>
        </w:rPr>
      </w:pPr>
    </w:p>
    <w:p w14:paraId="14E400CA" w14:textId="14BEA9BE" w:rsidR="00E278D5" w:rsidRDefault="00000000">
      <w:pPr>
        <w:pStyle w:val="a8"/>
        <w:ind w:firstLine="0"/>
        <w:jc w:val="center"/>
        <w:rPr>
          <w:lang w:val="ru-RU"/>
        </w:rPr>
      </w:pPr>
      <w:r>
        <w:rPr>
          <w:lang w:val="ru-RU"/>
        </w:rPr>
        <w:t xml:space="preserve">Рисунок </w:t>
      </w:r>
      <w:r w:rsidR="00921DF5">
        <w:rPr>
          <w:lang w:val="ru-RU"/>
        </w:rPr>
        <w:t>9</w:t>
      </w:r>
      <w:r>
        <w:rPr>
          <w:lang w:val="ru-RU"/>
        </w:rPr>
        <w:t xml:space="preserve"> – Вкладка «Семья»</w:t>
      </w:r>
      <w:r w:rsidR="003A2FF3">
        <w:rPr>
          <w:lang w:val="ru-RU"/>
        </w:rPr>
        <w:br/>
      </w:r>
      <w:r>
        <w:rPr>
          <w:lang w:val="ru-RU"/>
        </w:rPr>
        <w:t xml:space="preserve"> приложения «EatTogether»</w:t>
      </w:r>
    </w:p>
    <w:p w14:paraId="09FEFBEF" w14:textId="353066E1" w:rsidR="00E278D5" w:rsidRDefault="00000000">
      <w:pPr>
        <w:pStyle w:val="a8"/>
        <w:rPr>
          <w:lang w:val="ru-RU"/>
        </w:rPr>
      </w:pPr>
      <w:r>
        <w:rPr>
          <w:lang w:val="ru-RU"/>
        </w:rPr>
        <w:lastRenderedPageBreak/>
        <w:t>Создание новой семейной группы выполняется на странице CreateFamilyPage, на которой пользователь вводит название семьи, описание и параметры приватности. После подтверждения создания пользователь автоматически назначается администратором новой группы. Присоединение к существующей группе осуществляется на странице JoinFamilyPage путём ввода шестисимвольного идентификатора и необязательного сопроводительного сообщения. После отправки формируется запись о заявке на вступление в коллекции «families», после рассмотрения которой администратором пользователь добавляется в состав участников семейной группы. Редактирование сведений о семейной группе выполняется на странице EditFamilyPage.</w:t>
      </w:r>
    </w:p>
    <w:p w14:paraId="1613BC4B" w14:textId="57DC33EC" w:rsidR="00E278D5" w:rsidRDefault="00000000" w:rsidP="009700F2">
      <w:pPr>
        <w:pStyle w:val="a8"/>
        <w:rPr>
          <w:lang w:val="ru-RU"/>
        </w:rPr>
      </w:pPr>
      <w:r>
        <w:rPr>
          <w:lang w:val="ru-RU"/>
        </w:rPr>
        <w:t>Вкладка «Меню» (</w:t>
      </w:r>
      <w:proofErr w:type="spellStart"/>
      <w:r>
        <w:rPr>
          <w:lang w:val="ru-RU"/>
        </w:rPr>
        <w:t>MenuPage</w:t>
      </w:r>
      <w:proofErr w:type="spellEnd"/>
      <w:r>
        <w:rPr>
          <w:lang w:val="ru-RU"/>
        </w:rPr>
        <w:t xml:space="preserve">) предназначена для работы с перечнем блюд семейной группы. На странице отображается шапка с названием семейного меню, общим числом блюд и сетка карточек системных категорий. Каждая карточка содержит иконку категории, её наименование, количество подкатегорий и количество блюд. По нажатию на карточку открывается страница SubcategoriesPage с перечнем подкатегорий выбранной категории. Подкатегория отображается в виде раскрывающейся карточки, при развёртывании которой выводится список блюд соответствующей подкатегории. Пользователи с ролью редактора и администратора обладают возможностью добавления новой подкатегории, добавления блюда внутри подкатегории, переименования и удаления блюд и подкатегорий. Внешний вид вкладки «Меню» представлен на рисунке </w:t>
      </w:r>
      <w:r w:rsidR="009700F2">
        <w:rPr>
          <w:lang w:val="ru-RU"/>
        </w:rPr>
        <w:t>10</w:t>
      </w:r>
      <w:r>
        <w:rPr>
          <w:lang w:val="ru-RU"/>
        </w:rPr>
        <w:t>.</w:t>
      </w:r>
    </w:p>
    <w:p w14:paraId="1089A741" w14:textId="77777777" w:rsidR="003A2FF3" w:rsidRDefault="003A2FF3" w:rsidP="009700F2">
      <w:pPr>
        <w:pStyle w:val="a8"/>
        <w:rPr>
          <w:lang w:val="ru-RU"/>
        </w:rPr>
      </w:pPr>
    </w:p>
    <w:p w14:paraId="09467574" w14:textId="58B0A228" w:rsidR="003A2FF3" w:rsidRDefault="003A2FF3" w:rsidP="00C50229">
      <w:pPr>
        <w:pStyle w:val="a8"/>
        <w:jc w:val="center"/>
        <w:rPr>
          <w:lang w:val="ru-RU"/>
        </w:rPr>
      </w:pPr>
    </w:p>
    <w:p w14:paraId="2E77AE78" w14:textId="77777777" w:rsidR="00C50229" w:rsidRDefault="00C50229" w:rsidP="00C50229">
      <w:pPr>
        <w:pStyle w:val="a8"/>
        <w:jc w:val="center"/>
        <w:rPr>
          <w:lang w:val="ru-RU"/>
        </w:rPr>
      </w:pPr>
    </w:p>
    <w:p w14:paraId="53B0380F" w14:textId="77777777" w:rsidR="00C50229" w:rsidRDefault="00C50229" w:rsidP="00C50229">
      <w:pPr>
        <w:pStyle w:val="a8"/>
        <w:jc w:val="center"/>
        <w:rPr>
          <w:lang w:val="ru-RU"/>
        </w:rPr>
      </w:pPr>
    </w:p>
    <w:p w14:paraId="46C9B55A" w14:textId="77777777" w:rsidR="00C50229" w:rsidRDefault="00C50229" w:rsidP="00C50229">
      <w:pPr>
        <w:pStyle w:val="a8"/>
        <w:jc w:val="center"/>
        <w:rPr>
          <w:lang w:val="ru-RU"/>
        </w:rPr>
      </w:pPr>
    </w:p>
    <w:p w14:paraId="67D84488" w14:textId="77777777" w:rsidR="00C50229" w:rsidRDefault="00C50229" w:rsidP="00C50229">
      <w:pPr>
        <w:pStyle w:val="a8"/>
        <w:jc w:val="center"/>
        <w:rPr>
          <w:lang w:val="ru-RU"/>
        </w:rPr>
      </w:pPr>
    </w:p>
    <w:p w14:paraId="58614237" w14:textId="77777777" w:rsidR="00C50229" w:rsidRDefault="00C50229" w:rsidP="00C50229">
      <w:pPr>
        <w:pStyle w:val="a8"/>
        <w:jc w:val="center"/>
        <w:rPr>
          <w:lang w:val="ru-RU"/>
        </w:rPr>
      </w:pPr>
    </w:p>
    <w:p w14:paraId="05506034" w14:textId="77777777" w:rsidR="00C50229" w:rsidRDefault="00C50229" w:rsidP="00C50229">
      <w:pPr>
        <w:pStyle w:val="a8"/>
        <w:jc w:val="center"/>
        <w:rPr>
          <w:lang w:val="ru-RU"/>
        </w:rPr>
      </w:pPr>
    </w:p>
    <w:p w14:paraId="1FB4C864" w14:textId="77777777" w:rsidR="00C50229" w:rsidRDefault="00C50229" w:rsidP="00C50229">
      <w:pPr>
        <w:pStyle w:val="a8"/>
        <w:jc w:val="center"/>
        <w:rPr>
          <w:lang w:val="ru-RU"/>
        </w:rPr>
      </w:pPr>
    </w:p>
    <w:p w14:paraId="5B139A2F" w14:textId="5561B023" w:rsidR="00C50229" w:rsidRDefault="00C50229" w:rsidP="00C50229">
      <w:pPr>
        <w:pStyle w:val="a8"/>
        <w:jc w:val="center"/>
        <w:rPr>
          <w:lang w:val="ru-RU"/>
        </w:rPr>
      </w:pPr>
      <w:r w:rsidRPr="00C50229">
        <w:rPr>
          <w:lang w:val="ru-RU"/>
        </w:rPr>
        <w:lastRenderedPageBreak/>
        <w:drawing>
          <wp:anchor distT="0" distB="0" distL="114300" distR="114300" simplePos="0" relativeHeight="251664384" behindDoc="0" locked="0" layoutInCell="1" allowOverlap="1" wp14:anchorId="07E346F5" wp14:editId="2D4736EF">
            <wp:simplePos x="0" y="0"/>
            <wp:positionH relativeFrom="margin">
              <wp:align>center</wp:align>
            </wp:positionH>
            <wp:positionV relativeFrom="paragraph">
              <wp:posOffset>-223520</wp:posOffset>
            </wp:positionV>
            <wp:extent cx="2466975" cy="5022787"/>
            <wp:effectExtent l="0" t="0" r="0" b="6985"/>
            <wp:wrapNone/>
            <wp:docPr id="387710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1067" name=""/>
                    <pic:cNvPicPr/>
                  </pic:nvPicPr>
                  <pic:blipFill>
                    <a:blip r:embed="rId17">
                      <a:extLst>
                        <a:ext uri="{28A0092B-C50C-407E-A947-70E740481C1C}">
                          <a14:useLocalDpi xmlns:a14="http://schemas.microsoft.com/office/drawing/2010/main" val="0"/>
                        </a:ext>
                      </a:extLst>
                    </a:blip>
                    <a:stretch>
                      <a:fillRect/>
                    </a:stretch>
                  </pic:blipFill>
                  <pic:spPr>
                    <a:xfrm>
                      <a:off x="0" y="0"/>
                      <a:ext cx="2466975" cy="5022787"/>
                    </a:xfrm>
                    <a:prstGeom prst="rect">
                      <a:avLst/>
                    </a:prstGeom>
                  </pic:spPr>
                </pic:pic>
              </a:graphicData>
            </a:graphic>
          </wp:anchor>
        </w:drawing>
      </w:r>
    </w:p>
    <w:p w14:paraId="4A6B11BC" w14:textId="77777777" w:rsidR="00C50229" w:rsidRDefault="00C50229" w:rsidP="00C50229">
      <w:pPr>
        <w:pStyle w:val="a8"/>
        <w:jc w:val="center"/>
        <w:rPr>
          <w:lang w:val="ru-RU"/>
        </w:rPr>
      </w:pPr>
    </w:p>
    <w:p w14:paraId="3871F7C7" w14:textId="77777777" w:rsidR="00C50229" w:rsidRDefault="00C50229" w:rsidP="00C50229">
      <w:pPr>
        <w:pStyle w:val="a8"/>
        <w:jc w:val="center"/>
        <w:rPr>
          <w:lang w:val="ru-RU"/>
        </w:rPr>
      </w:pPr>
    </w:p>
    <w:p w14:paraId="08F9A2AE" w14:textId="77777777" w:rsidR="00C50229" w:rsidRDefault="00C50229" w:rsidP="00C50229">
      <w:pPr>
        <w:pStyle w:val="a8"/>
        <w:jc w:val="center"/>
        <w:rPr>
          <w:lang w:val="ru-RU"/>
        </w:rPr>
      </w:pPr>
    </w:p>
    <w:p w14:paraId="278AABF4" w14:textId="3C70FB33" w:rsidR="00C50229" w:rsidRDefault="00C50229" w:rsidP="00C50229">
      <w:pPr>
        <w:pStyle w:val="a8"/>
        <w:jc w:val="center"/>
        <w:rPr>
          <w:lang w:val="ru-RU"/>
        </w:rPr>
      </w:pPr>
    </w:p>
    <w:p w14:paraId="51AC13D7" w14:textId="77777777" w:rsidR="00C50229" w:rsidRDefault="00C50229" w:rsidP="00C50229">
      <w:pPr>
        <w:pStyle w:val="a8"/>
        <w:jc w:val="center"/>
        <w:rPr>
          <w:lang w:val="ru-RU"/>
        </w:rPr>
      </w:pPr>
    </w:p>
    <w:p w14:paraId="0254EC4C" w14:textId="77777777" w:rsidR="00C50229" w:rsidRDefault="00C50229" w:rsidP="00C50229">
      <w:pPr>
        <w:pStyle w:val="a8"/>
        <w:jc w:val="center"/>
        <w:rPr>
          <w:lang w:val="ru-RU"/>
        </w:rPr>
      </w:pPr>
    </w:p>
    <w:p w14:paraId="20A54A5C" w14:textId="77777777" w:rsidR="00C50229" w:rsidRDefault="00C50229" w:rsidP="00C50229">
      <w:pPr>
        <w:pStyle w:val="a8"/>
        <w:jc w:val="center"/>
        <w:rPr>
          <w:lang w:val="ru-RU"/>
        </w:rPr>
      </w:pPr>
    </w:p>
    <w:p w14:paraId="436E3A68" w14:textId="77777777" w:rsidR="00C50229" w:rsidRDefault="00C50229" w:rsidP="00C50229">
      <w:pPr>
        <w:pStyle w:val="a8"/>
        <w:jc w:val="center"/>
        <w:rPr>
          <w:lang w:val="ru-RU"/>
        </w:rPr>
      </w:pPr>
    </w:p>
    <w:p w14:paraId="44C50B4D" w14:textId="77777777" w:rsidR="00C50229" w:rsidRDefault="00C50229" w:rsidP="00C50229">
      <w:pPr>
        <w:pStyle w:val="a8"/>
        <w:jc w:val="center"/>
        <w:rPr>
          <w:lang w:val="ru-RU"/>
        </w:rPr>
      </w:pPr>
    </w:p>
    <w:p w14:paraId="3C21B32B" w14:textId="77777777" w:rsidR="00C50229" w:rsidRDefault="00C50229" w:rsidP="00C50229">
      <w:pPr>
        <w:pStyle w:val="a8"/>
        <w:jc w:val="center"/>
        <w:rPr>
          <w:lang w:val="ru-RU"/>
        </w:rPr>
      </w:pPr>
    </w:p>
    <w:p w14:paraId="73F8FDDD" w14:textId="77777777" w:rsidR="00C50229" w:rsidRDefault="00C50229" w:rsidP="00C50229">
      <w:pPr>
        <w:pStyle w:val="a8"/>
        <w:jc w:val="center"/>
        <w:rPr>
          <w:lang w:val="ru-RU"/>
        </w:rPr>
      </w:pPr>
    </w:p>
    <w:p w14:paraId="7482BBD9" w14:textId="77777777" w:rsidR="00C50229" w:rsidRDefault="00C50229" w:rsidP="00C50229">
      <w:pPr>
        <w:pStyle w:val="a8"/>
        <w:jc w:val="center"/>
        <w:rPr>
          <w:lang w:val="ru-RU"/>
        </w:rPr>
      </w:pPr>
    </w:p>
    <w:p w14:paraId="3EFDFB1E" w14:textId="77777777" w:rsidR="00C50229" w:rsidRDefault="00C50229" w:rsidP="00C50229">
      <w:pPr>
        <w:pStyle w:val="a8"/>
        <w:jc w:val="center"/>
        <w:rPr>
          <w:lang w:val="ru-RU"/>
        </w:rPr>
      </w:pPr>
    </w:p>
    <w:p w14:paraId="423638B3" w14:textId="77777777" w:rsidR="00C50229" w:rsidRDefault="00C50229" w:rsidP="00C50229">
      <w:pPr>
        <w:pStyle w:val="a8"/>
        <w:jc w:val="center"/>
        <w:rPr>
          <w:lang w:val="ru-RU"/>
        </w:rPr>
      </w:pPr>
    </w:p>
    <w:p w14:paraId="272B967F" w14:textId="77777777" w:rsidR="003A2FF3" w:rsidRDefault="003A2FF3" w:rsidP="009700F2">
      <w:pPr>
        <w:pStyle w:val="a8"/>
        <w:rPr>
          <w:lang w:val="ru-RU"/>
        </w:rPr>
      </w:pPr>
    </w:p>
    <w:p w14:paraId="0E2B5321" w14:textId="07E21AB2" w:rsidR="00E278D5" w:rsidRDefault="00000000">
      <w:pPr>
        <w:pStyle w:val="a8"/>
        <w:ind w:firstLine="0"/>
        <w:jc w:val="center"/>
        <w:rPr>
          <w:lang w:val="ru-RU"/>
        </w:rPr>
      </w:pPr>
      <w:r>
        <w:rPr>
          <w:lang w:val="ru-RU"/>
        </w:rPr>
        <w:t xml:space="preserve">Рисунок </w:t>
      </w:r>
      <w:r w:rsidR="009700F2">
        <w:rPr>
          <w:lang w:val="ru-RU"/>
        </w:rPr>
        <w:t>10</w:t>
      </w:r>
      <w:r>
        <w:rPr>
          <w:lang w:val="ru-RU"/>
        </w:rPr>
        <w:t xml:space="preserve"> – Вкладка «Меню» </w:t>
      </w:r>
      <w:r w:rsidR="00C50229">
        <w:rPr>
          <w:lang w:val="ru-RU"/>
        </w:rPr>
        <w:br/>
      </w:r>
      <w:r>
        <w:rPr>
          <w:lang w:val="ru-RU"/>
        </w:rPr>
        <w:t>и страница подкатегорий</w:t>
      </w:r>
      <w:r w:rsidR="00C50229">
        <w:rPr>
          <w:lang w:val="ru-RU"/>
        </w:rPr>
        <w:br/>
      </w:r>
    </w:p>
    <w:p w14:paraId="2F20D036" w14:textId="214F5BC5" w:rsidR="00E278D5" w:rsidRDefault="00000000">
      <w:pPr>
        <w:pStyle w:val="a8"/>
        <w:rPr>
          <w:lang w:val="ru-RU"/>
        </w:rPr>
      </w:pPr>
      <w:r>
        <w:rPr>
          <w:lang w:val="ru-RU"/>
        </w:rPr>
        <w:t>Каждое блюдо в списке снабжено элементом управления, обеспечивающим добавление позиции в персональную тарелку пользователя. После выбора одного или нескольких блюд пользователь переходит на страницу PlatePage, отображающую сформированный набор блюд. На указанной странице доступны действия очистки набора и подтверждения отправки запроса на приготовление другим участникам семейной группы. После подтверждения отправки сформированный набор сохраняется в коллекции «plates» в виде документа со статусом «Pending», а каждая позиция набора фиксируется в коллекции «dishesOnPlate». Внешний вид страницы тарелки представлен на рисунке 1</w:t>
      </w:r>
      <w:r w:rsidR="009700F2">
        <w:rPr>
          <w:lang w:val="ru-RU"/>
        </w:rPr>
        <w:t>1</w:t>
      </w:r>
      <w:r>
        <w:rPr>
          <w:lang w:val="ru-RU"/>
        </w:rPr>
        <w:t>.</w:t>
      </w:r>
    </w:p>
    <w:p w14:paraId="52E9785A" w14:textId="77777777" w:rsidR="00C50229" w:rsidRDefault="00C50229">
      <w:pPr>
        <w:pStyle w:val="a8"/>
        <w:rPr>
          <w:lang w:val="ru-RU"/>
        </w:rPr>
      </w:pPr>
    </w:p>
    <w:p w14:paraId="5F2963BA" w14:textId="77777777" w:rsidR="00C50229" w:rsidRDefault="00C50229">
      <w:pPr>
        <w:pStyle w:val="a8"/>
        <w:rPr>
          <w:lang w:val="ru-RU"/>
        </w:rPr>
      </w:pPr>
    </w:p>
    <w:p w14:paraId="2ADBD0D0" w14:textId="77777777" w:rsidR="00C50229" w:rsidRDefault="00C50229">
      <w:pPr>
        <w:pStyle w:val="a8"/>
        <w:rPr>
          <w:lang w:val="ru-RU"/>
        </w:rPr>
      </w:pPr>
    </w:p>
    <w:p w14:paraId="63DD1E42" w14:textId="672E9AAF" w:rsidR="00C50229" w:rsidRDefault="00C50229" w:rsidP="00C50229">
      <w:pPr>
        <w:pStyle w:val="a8"/>
        <w:jc w:val="center"/>
        <w:rPr>
          <w:lang w:val="ru-RU"/>
        </w:rPr>
      </w:pPr>
      <w:r w:rsidRPr="00C50229">
        <w:rPr>
          <w:lang w:val="ru-RU"/>
        </w:rPr>
        <w:drawing>
          <wp:anchor distT="0" distB="0" distL="114300" distR="114300" simplePos="0" relativeHeight="251665408" behindDoc="0" locked="0" layoutInCell="1" allowOverlap="1" wp14:anchorId="01F11A19" wp14:editId="1EB25208">
            <wp:simplePos x="0" y="0"/>
            <wp:positionH relativeFrom="column">
              <wp:posOffset>1918970</wp:posOffset>
            </wp:positionH>
            <wp:positionV relativeFrom="paragraph">
              <wp:posOffset>-87630</wp:posOffset>
            </wp:positionV>
            <wp:extent cx="2552700" cy="4926638"/>
            <wp:effectExtent l="0" t="0" r="0" b="7620"/>
            <wp:wrapNone/>
            <wp:docPr id="4415789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78911" name=""/>
                    <pic:cNvPicPr/>
                  </pic:nvPicPr>
                  <pic:blipFill>
                    <a:blip r:embed="rId18">
                      <a:extLst>
                        <a:ext uri="{28A0092B-C50C-407E-A947-70E740481C1C}">
                          <a14:useLocalDpi xmlns:a14="http://schemas.microsoft.com/office/drawing/2010/main" val="0"/>
                        </a:ext>
                      </a:extLst>
                    </a:blip>
                    <a:stretch>
                      <a:fillRect/>
                    </a:stretch>
                  </pic:blipFill>
                  <pic:spPr>
                    <a:xfrm>
                      <a:off x="0" y="0"/>
                      <a:ext cx="2553659" cy="4928489"/>
                    </a:xfrm>
                    <a:prstGeom prst="rect">
                      <a:avLst/>
                    </a:prstGeom>
                  </pic:spPr>
                </pic:pic>
              </a:graphicData>
            </a:graphic>
            <wp14:sizeRelH relativeFrom="margin">
              <wp14:pctWidth>0</wp14:pctWidth>
            </wp14:sizeRelH>
            <wp14:sizeRelV relativeFrom="margin">
              <wp14:pctHeight>0</wp14:pctHeight>
            </wp14:sizeRelV>
          </wp:anchor>
        </w:drawing>
      </w:r>
    </w:p>
    <w:p w14:paraId="5E16C563" w14:textId="77777777" w:rsidR="00C50229" w:rsidRDefault="00C50229">
      <w:pPr>
        <w:pStyle w:val="a8"/>
        <w:rPr>
          <w:lang w:val="ru-RU"/>
        </w:rPr>
      </w:pPr>
    </w:p>
    <w:p w14:paraId="3CA817F0" w14:textId="77777777" w:rsidR="00C50229" w:rsidRDefault="00C50229">
      <w:pPr>
        <w:pStyle w:val="a8"/>
        <w:rPr>
          <w:lang w:val="ru-RU"/>
        </w:rPr>
      </w:pPr>
    </w:p>
    <w:p w14:paraId="1A57F627" w14:textId="77777777" w:rsidR="00C50229" w:rsidRDefault="00C50229">
      <w:pPr>
        <w:pStyle w:val="a8"/>
        <w:rPr>
          <w:lang w:val="ru-RU"/>
        </w:rPr>
      </w:pPr>
    </w:p>
    <w:p w14:paraId="5C4BE3F0" w14:textId="77777777" w:rsidR="00C50229" w:rsidRDefault="00C50229">
      <w:pPr>
        <w:pStyle w:val="a8"/>
        <w:rPr>
          <w:lang w:val="ru-RU"/>
        </w:rPr>
      </w:pPr>
    </w:p>
    <w:p w14:paraId="18A267B2" w14:textId="77777777" w:rsidR="00C50229" w:rsidRDefault="00C50229">
      <w:pPr>
        <w:pStyle w:val="a8"/>
        <w:rPr>
          <w:lang w:val="ru-RU"/>
        </w:rPr>
      </w:pPr>
    </w:p>
    <w:p w14:paraId="4534195E" w14:textId="77777777" w:rsidR="00C50229" w:rsidRDefault="00C50229">
      <w:pPr>
        <w:pStyle w:val="a8"/>
        <w:rPr>
          <w:lang w:val="ru-RU"/>
        </w:rPr>
      </w:pPr>
    </w:p>
    <w:p w14:paraId="66D22F94" w14:textId="77777777" w:rsidR="00C50229" w:rsidRDefault="00C50229">
      <w:pPr>
        <w:pStyle w:val="a8"/>
        <w:rPr>
          <w:lang w:val="ru-RU"/>
        </w:rPr>
      </w:pPr>
    </w:p>
    <w:p w14:paraId="2855BC49" w14:textId="77777777" w:rsidR="00C50229" w:rsidRDefault="00C50229">
      <w:pPr>
        <w:pStyle w:val="a8"/>
        <w:rPr>
          <w:lang w:val="ru-RU"/>
        </w:rPr>
      </w:pPr>
    </w:p>
    <w:p w14:paraId="327EFFA2" w14:textId="77777777" w:rsidR="00C50229" w:rsidRDefault="00C50229">
      <w:pPr>
        <w:pStyle w:val="a8"/>
        <w:rPr>
          <w:lang w:val="ru-RU"/>
        </w:rPr>
      </w:pPr>
    </w:p>
    <w:p w14:paraId="235D2EFA" w14:textId="77777777" w:rsidR="00C50229" w:rsidRDefault="00C50229">
      <w:pPr>
        <w:pStyle w:val="a8"/>
        <w:rPr>
          <w:lang w:val="ru-RU"/>
        </w:rPr>
      </w:pPr>
    </w:p>
    <w:p w14:paraId="4F9B560E" w14:textId="77777777" w:rsidR="00C50229" w:rsidRDefault="00C50229">
      <w:pPr>
        <w:pStyle w:val="a8"/>
        <w:rPr>
          <w:lang w:val="ru-RU"/>
        </w:rPr>
      </w:pPr>
    </w:p>
    <w:p w14:paraId="6AD70B96" w14:textId="77777777" w:rsidR="00C50229" w:rsidRDefault="00C50229">
      <w:pPr>
        <w:pStyle w:val="a8"/>
        <w:rPr>
          <w:lang w:val="ru-RU"/>
        </w:rPr>
      </w:pPr>
    </w:p>
    <w:p w14:paraId="702E565F" w14:textId="77777777" w:rsidR="00C50229" w:rsidRDefault="00C50229">
      <w:pPr>
        <w:pStyle w:val="a8"/>
        <w:rPr>
          <w:lang w:val="ru-RU"/>
        </w:rPr>
      </w:pPr>
    </w:p>
    <w:p w14:paraId="70C967C3" w14:textId="77777777" w:rsidR="00C50229" w:rsidRDefault="00C50229">
      <w:pPr>
        <w:pStyle w:val="a8"/>
        <w:rPr>
          <w:lang w:val="ru-RU"/>
        </w:rPr>
      </w:pPr>
    </w:p>
    <w:p w14:paraId="546CFE29" w14:textId="77777777" w:rsidR="00C50229" w:rsidRDefault="00C50229">
      <w:pPr>
        <w:pStyle w:val="a8"/>
        <w:rPr>
          <w:lang w:val="ru-RU"/>
        </w:rPr>
      </w:pPr>
    </w:p>
    <w:p w14:paraId="18E07C70" w14:textId="0826C4F5" w:rsidR="00E278D5" w:rsidRDefault="00000000">
      <w:pPr>
        <w:pStyle w:val="a8"/>
        <w:ind w:firstLine="0"/>
        <w:jc w:val="center"/>
        <w:rPr>
          <w:lang w:val="ru-RU"/>
        </w:rPr>
      </w:pPr>
      <w:r>
        <w:rPr>
          <w:lang w:val="ru-RU"/>
        </w:rPr>
        <w:t>Рисунок 1</w:t>
      </w:r>
      <w:r w:rsidR="009700F2">
        <w:rPr>
          <w:lang w:val="ru-RU"/>
        </w:rPr>
        <w:t>1</w:t>
      </w:r>
      <w:r>
        <w:rPr>
          <w:lang w:val="ru-RU"/>
        </w:rPr>
        <w:t xml:space="preserve"> – Страница персональной </w:t>
      </w:r>
      <w:r w:rsidR="00C50229">
        <w:rPr>
          <w:lang w:val="ru-RU"/>
        </w:rPr>
        <w:br/>
      </w:r>
      <w:r>
        <w:rPr>
          <w:lang w:val="ru-RU"/>
        </w:rPr>
        <w:t>тарелки пользователя</w:t>
      </w:r>
      <w:r w:rsidR="00C50229">
        <w:rPr>
          <w:lang w:val="ru-RU"/>
        </w:rPr>
        <w:br/>
      </w:r>
    </w:p>
    <w:p w14:paraId="77129FD6" w14:textId="77777777" w:rsidR="00E278D5" w:rsidRDefault="00000000">
      <w:pPr>
        <w:pStyle w:val="a8"/>
        <w:rPr>
          <w:lang w:val="ru-RU"/>
        </w:rPr>
      </w:pPr>
      <w:r>
        <w:rPr>
          <w:lang w:val="ru-RU"/>
        </w:rPr>
        <w:t>Обработка поступивших запросов на приготовление выполняется в подразделе «Активность» вкладки «Семья». Для каждого блюда в составе тарелки доступны действия принятия и отклонения, фиксируемые в облачной базе данных. По мере обработки позиций изменяется статус всей тарелки: при наличии хотя бы одной принятой позиции тарелка отображается в подразделе «Принятые», при отказе от всех позиций — в подразделе «Отклонённые». Цветовая индикация статусов и счётчик обработанных позиций обеспечивают наглядность текущего состояния запроса.</w:t>
      </w:r>
    </w:p>
    <w:p w14:paraId="208ADC11" w14:textId="45C14D30" w:rsidR="00E278D5" w:rsidRDefault="00000000">
      <w:pPr>
        <w:pStyle w:val="a8"/>
        <w:rPr>
          <w:lang w:val="ru-RU"/>
        </w:rPr>
      </w:pPr>
      <w:r>
        <w:rPr>
          <w:lang w:val="ru-RU"/>
        </w:rPr>
        <w:t xml:space="preserve">Вкладка «Профиль» (ProfilePage) содержит сведения о текущем пользователе: аватар, имя, фамилию, отображаемое имя, дату регистрации и дату </w:t>
      </w:r>
      <w:r>
        <w:rPr>
          <w:lang w:val="ru-RU"/>
        </w:rPr>
        <w:lastRenderedPageBreak/>
        <w:t>рождения. На странице доступны действия настройки аватара через страницу AvatarPickerPage и выхода из учётной записи. На странице AvatarPickerPage пользователь выбирает одно из предустановленных изображений и цвет фона круглой подложки, что позволяет настроить внешний вид аватара без необходимости загрузки пользовательских изображений и поддерживает единое цветовое оформление приложения. Внешний вид вкладки «Профиль» представлен на рисунке 1</w:t>
      </w:r>
      <w:r w:rsidR="009700F2">
        <w:rPr>
          <w:lang w:val="ru-RU"/>
        </w:rPr>
        <w:t>2</w:t>
      </w:r>
      <w:r>
        <w:rPr>
          <w:lang w:val="ru-RU"/>
        </w:rPr>
        <w:t>.</w:t>
      </w:r>
    </w:p>
    <w:p w14:paraId="56C420A9" w14:textId="4B742FDB" w:rsidR="00A1398C" w:rsidRDefault="00A1398C" w:rsidP="00A1398C">
      <w:pPr>
        <w:pStyle w:val="a8"/>
        <w:jc w:val="center"/>
        <w:rPr>
          <w:lang w:val="ru-RU"/>
        </w:rPr>
      </w:pPr>
    </w:p>
    <w:p w14:paraId="716CC3DE" w14:textId="435CBBC6" w:rsidR="00A1398C" w:rsidRDefault="00A1398C" w:rsidP="00A1398C">
      <w:pPr>
        <w:pStyle w:val="a8"/>
        <w:jc w:val="center"/>
        <w:rPr>
          <w:lang w:val="ru-RU"/>
        </w:rPr>
      </w:pPr>
      <w:r w:rsidRPr="00A1398C">
        <w:rPr>
          <w:lang w:val="ru-RU"/>
        </w:rPr>
        <w:drawing>
          <wp:anchor distT="0" distB="0" distL="114300" distR="114300" simplePos="0" relativeHeight="251666432" behindDoc="0" locked="0" layoutInCell="1" allowOverlap="1" wp14:anchorId="26AEDD7E" wp14:editId="07533F62">
            <wp:simplePos x="0" y="0"/>
            <wp:positionH relativeFrom="column">
              <wp:posOffset>1957070</wp:posOffset>
            </wp:positionH>
            <wp:positionV relativeFrom="paragraph">
              <wp:posOffset>15875</wp:posOffset>
            </wp:positionV>
            <wp:extent cx="2371725" cy="4829815"/>
            <wp:effectExtent l="0" t="0" r="0" b="8890"/>
            <wp:wrapNone/>
            <wp:docPr id="465951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51399" name=""/>
                    <pic:cNvPicPr/>
                  </pic:nvPicPr>
                  <pic:blipFill>
                    <a:blip r:embed="rId19">
                      <a:extLst>
                        <a:ext uri="{28A0092B-C50C-407E-A947-70E740481C1C}">
                          <a14:useLocalDpi xmlns:a14="http://schemas.microsoft.com/office/drawing/2010/main" val="0"/>
                        </a:ext>
                      </a:extLst>
                    </a:blip>
                    <a:stretch>
                      <a:fillRect/>
                    </a:stretch>
                  </pic:blipFill>
                  <pic:spPr>
                    <a:xfrm>
                      <a:off x="0" y="0"/>
                      <a:ext cx="2371725" cy="4829815"/>
                    </a:xfrm>
                    <a:prstGeom prst="rect">
                      <a:avLst/>
                    </a:prstGeom>
                  </pic:spPr>
                </pic:pic>
              </a:graphicData>
            </a:graphic>
          </wp:anchor>
        </w:drawing>
      </w:r>
    </w:p>
    <w:p w14:paraId="2E11C728" w14:textId="1861FED1" w:rsidR="00A1398C" w:rsidRDefault="00A1398C" w:rsidP="00A1398C">
      <w:pPr>
        <w:pStyle w:val="a8"/>
        <w:jc w:val="center"/>
        <w:rPr>
          <w:lang w:val="ru-RU"/>
        </w:rPr>
      </w:pPr>
    </w:p>
    <w:p w14:paraId="7FE9DBF1" w14:textId="77777777" w:rsidR="00A1398C" w:rsidRDefault="00A1398C" w:rsidP="00A1398C">
      <w:pPr>
        <w:pStyle w:val="a8"/>
        <w:jc w:val="center"/>
        <w:rPr>
          <w:lang w:val="ru-RU"/>
        </w:rPr>
      </w:pPr>
    </w:p>
    <w:p w14:paraId="4005C096" w14:textId="7F1E6275" w:rsidR="00A1398C" w:rsidRDefault="00A1398C" w:rsidP="00A1398C">
      <w:pPr>
        <w:pStyle w:val="a8"/>
        <w:jc w:val="center"/>
        <w:rPr>
          <w:lang w:val="ru-RU"/>
        </w:rPr>
      </w:pPr>
    </w:p>
    <w:p w14:paraId="774382B7" w14:textId="77777777" w:rsidR="00A1398C" w:rsidRDefault="00A1398C" w:rsidP="00A1398C">
      <w:pPr>
        <w:pStyle w:val="a8"/>
        <w:jc w:val="center"/>
        <w:rPr>
          <w:lang w:val="ru-RU"/>
        </w:rPr>
      </w:pPr>
    </w:p>
    <w:p w14:paraId="6E7DDFE9" w14:textId="77777777" w:rsidR="00A1398C" w:rsidRDefault="00A1398C" w:rsidP="00A1398C">
      <w:pPr>
        <w:pStyle w:val="a8"/>
        <w:jc w:val="center"/>
        <w:rPr>
          <w:lang w:val="ru-RU"/>
        </w:rPr>
      </w:pPr>
    </w:p>
    <w:p w14:paraId="28696857" w14:textId="77777777" w:rsidR="00A1398C" w:rsidRDefault="00A1398C" w:rsidP="00A1398C">
      <w:pPr>
        <w:pStyle w:val="a8"/>
        <w:jc w:val="center"/>
        <w:rPr>
          <w:lang w:val="ru-RU"/>
        </w:rPr>
      </w:pPr>
    </w:p>
    <w:p w14:paraId="6AE83DF4" w14:textId="36D5BF30" w:rsidR="00A1398C" w:rsidRDefault="00A1398C" w:rsidP="00A1398C">
      <w:pPr>
        <w:pStyle w:val="a8"/>
        <w:jc w:val="center"/>
        <w:rPr>
          <w:lang w:val="ru-RU"/>
        </w:rPr>
      </w:pPr>
    </w:p>
    <w:p w14:paraId="3C7A0D0C" w14:textId="77777777" w:rsidR="00A1398C" w:rsidRDefault="00A1398C" w:rsidP="00A1398C">
      <w:pPr>
        <w:pStyle w:val="a8"/>
        <w:jc w:val="center"/>
        <w:rPr>
          <w:lang w:val="ru-RU"/>
        </w:rPr>
      </w:pPr>
    </w:p>
    <w:p w14:paraId="568D3B5F" w14:textId="77777777" w:rsidR="00A1398C" w:rsidRDefault="00A1398C" w:rsidP="00A1398C">
      <w:pPr>
        <w:pStyle w:val="a8"/>
        <w:jc w:val="center"/>
        <w:rPr>
          <w:lang w:val="ru-RU"/>
        </w:rPr>
      </w:pPr>
    </w:p>
    <w:p w14:paraId="40E8BCE3" w14:textId="77777777" w:rsidR="00A1398C" w:rsidRDefault="00A1398C" w:rsidP="00A1398C">
      <w:pPr>
        <w:pStyle w:val="a8"/>
        <w:jc w:val="center"/>
        <w:rPr>
          <w:lang w:val="ru-RU"/>
        </w:rPr>
      </w:pPr>
    </w:p>
    <w:p w14:paraId="7D4487E2" w14:textId="77777777" w:rsidR="00A1398C" w:rsidRDefault="00A1398C" w:rsidP="00A1398C">
      <w:pPr>
        <w:pStyle w:val="a8"/>
        <w:jc w:val="center"/>
        <w:rPr>
          <w:lang w:val="ru-RU"/>
        </w:rPr>
      </w:pPr>
    </w:p>
    <w:p w14:paraId="1CC2991E" w14:textId="77777777" w:rsidR="00A1398C" w:rsidRDefault="00A1398C" w:rsidP="00A1398C">
      <w:pPr>
        <w:pStyle w:val="a8"/>
        <w:jc w:val="center"/>
        <w:rPr>
          <w:lang w:val="ru-RU"/>
        </w:rPr>
      </w:pPr>
    </w:p>
    <w:p w14:paraId="67F08841" w14:textId="77777777" w:rsidR="00A1398C" w:rsidRDefault="00A1398C" w:rsidP="00A1398C">
      <w:pPr>
        <w:pStyle w:val="a8"/>
        <w:jc w:val="center"/>
        <w:rPr>
          <w:lang w:val="ru-RU"/>
        </w:rPr>
      </w:pPr>
    </w:p>
    <w:p w14:paraId="7A43FA28" w14:textId="77777777" w:rsidR="00A1398C" w:rsidRDefault="00A1398C" w:rsidP="00A1398C">
      <w:pPr>
        <w:pStyle w:val="a8"/>
        <w:jc w:val="center"/>
        <w:rPr>
          <w:lang w:val="ru-RU"/>
        </w:rPr>
      </w:pPr>
    </w:p>
    <w:p w14:paraId="11E75263" w14:textId="3AD6254C" w:rsidR="00C50229" w:rsidRDefault="00C50229" w:rsidP="00A1398C">
      <w:pPr>
        <w:pStyle w:val="a8"/>
        <w:jc w:val="center"/>
        <w:rPr>
          <w:lang w:val="ru-RU"/>
        </w:rPr>
      </w:pPr>
    </w:p>
    <w:p w14:paraId="0A292D74" w14:textId="2AB0DECA" w:rsidR="00E278D5" w:rsidRDefault="00000000">
      <w:pPr>
        <w:pStyle w:val="a8"/>
        <w:ind w:firstLine="0"/>
        <w:jc w:val="center"/>
        <w:rPr>
          <w:lang w:val="ru-RU"/>
        </w:rPr>
      </w:pPr>
      <w:r>
        <w:rPr>
          <w:lang w:val="ru-RU"/>
        </w:rPr>
        <w:t>Рисунок 1</w:t>
      </w:r>
      <w:r w:rsidR="009700F2">
        <w:rPr>
          <w:lang w:val="ru-RU"/>
        </w:rPr>
        <w:t>2</w:t>
      </w:r>
      <w:r>
        <w:rPr>
          <w:lang w:val="ru-RU"/>
        </w:rPr>
        <w:t xml:space="preserve"> – Вкладка «Профиль» </w:t>
      </w:r>
      <w:r w:rsidR="00A1398C">
        <w:rPr>
          <w:lang w:val="ru-RU"/>
        </w:rPr>
        <w:br/>
      </w:r>
      <w:r>
        <w:rPr>
          <w:lang w:val="ru-RU"/>
        </w:rPr>
        <w:t>и страница выбора аватара</w:t>
      </w:r>
      <w:r w:rsidR="00A1398C">
        <w:rPr>
          <w:lang w:val="ru-RU"/>
        </w:rPr>
        <w:br/>
      </w:r>
    </w:p>
    <w:p w14:paraId="68C1743C" w14:textId="77777777" w:rsidR="00E278D5" w:rsidRDefault="00000000">
      <w:pPr>
        <w:pStyle w:val="a8"/>
        <w:rPr>
          <w:lang w:val="ru-RU"/>
        </w:rPr>
      </w:pPr>
      <w:r>
        <w:rPr>
          <w:lang w:val="ru-RU"/>
        </w:rPr>
        <w:t xml:space="preserve">Цветовое оформление приложения выполнено в бирюзово-зелёной гамме с использованием базового цвета 1F744D и сопутствующих оттенков. Дополнительно поддерживается светлая и тёмная цветовая тема, переключение </w:t>
      </w:r>
      <w:r>
        <w:rPr>
          <w:lang w:val="ru-RU"/>
        </w:rPr>
        <w:lastRenderedPageBreak/>
        <w:t>которой выполняется средствами механизма AppThemeBinding и обеспечивает удобство восприятия приложения в различных условиях освещённости. Все управляющие элементы оформлены в едином стиле: используются скруглённые углы, мягкие тени и достаточный размер сенсорных областей, что повышает удобство работы с приложением на мобильных устройствах.</w:t>
      </w:r>
    </w:p>
    <w:p w14:paraId="60950B5F" w14:textId="77777777" w:rsidR="00E278D5" w:rsidRDefault="00000000">
      <w:pPr>
        <w:pStyle w:val="a8"/>
        <w:rPr>
          <w:lang w:val="ru-RU"/>
        </w:rPr>
      </w:pPr>
      <w:r>
        <w:rPr>
          <w:lang w:val="ru-RU"/>
        </w:rPr>
        <w:t>С точки зрения внутренней архитектуры приложение разделено на три функциональные области: авторизационную, прикладную и настроечную. Авторизационная область объединяет страницы SignInPage и SignUpPage с соответствующими моделями представления и сервисом AuthService. Прикладная область содержит страницы FamilyPage, MenuPage, SubcategoriesPage, PlatePage, CreateFamilyPage, JoinFamilyPage и связанные с ними сервисы FamilyService, MembershipService, FamilyMemberControlService, CategoryService, SubcategoryService, DishService и PlateService. Настроечная область включает страницы ProfilePage, EditFamilyPage и AvatarPickerPage. Сервисы CurrentUserService и CurrentFamilyService являются сервисами уровня приложения и хранят сведения о текущем пользователе и активной семейной группе, что обеспечивает совместное использование указанных сведений всеми моделями представления без повторного обращения к облачному хранилищу.</w:t>
      </w:r>
    </w:p>
    <w:p w14:paraId="50E212BA" w14:textId="77777777" w:rsidR="00E278D5" w:rsidRDefault="00000000">
      <w:pPr>
        <w:pStyle w:val="a8"/>
        <w:rPr>
          <w:lang w:val="ru-RU"/>
        </w:rPr>
      </w:pPr>
      <w:r>
        <w:rPr>
          <w:lang w:val="ru-RU"/>
        </w:rPr>
        <w:t>Регистрация всех сервисов, моделей представления и страниц выполняется в файле MauiProgram.cs с использованием встроенного контейнера внедрения зависимостей платформы .NET. Сервисы регистрируются как одиночные (singleton) либо как создаваемые по запросу (transient) в зависимости от их назначения. Подобный подход обеспечивает централизованное управление жизненным циклом компонентов приложения и упрощает последующее расширение функциональных возможностей.</w:t>
      </w:r>
    </w:p>
    <w:p w14:paraId="0BF553E6" w14:textId="77777777" w:rsidR="00E278D5" w:rsidRDefault="00000000">
      <w:pPr>
        <w:pStyle w:val="a8"/>
        <w:rPr>
          <w:lang w:val="ru-RU"/>
        </w:rPr>
      </w:pPr>
      <w:r>
        <w:rPr>
          <w:lang w:val="ru-RU"/>
        </w:rPr>
        <w:t xml:space="preserve">Таким образом, разработанное мобильное приложение «EatTogether» представляет собой кроссплатформенное программное средство, обеспечивающее полный цикл коллективного планирования семейного меню: от регистрации пользователя и создания семейной группы до формирования персональных тарелок и обработки запросов на приготовление. Совокупность реализованных </w:t>
      </w:r>
      <w:r>
        <w:rPr>
          <w:lang w:val="ru-RU"/>
        </w:rPr>
        <w:lastRenderedPageBreak/>
        <w:t>функциональных возможностей соответствует поставленной задаче и удовлетворяет требованиям, сформулированным в подразделе 2.1.1.</w:t>
      </w:r>
    </w:p>
    <w:p w14:paraId="5630B1F7" w14:textId="77777777" w:rsidR="009700F2" w:rsidRDefault="009700F2">
      <w:pPr>
        <w:pStyle w:val="a8"/>
        <w:rPr>
          <w:lang w:val="ru-RU"/>
        </w:rPr>
      </w:pPr>
    </w:p>
    <w:p w14:paraId="5DA0485D" w14:textId="77777777" w:rsidR="00E278D5" w:rsidRDefault="00000000">
      <w:pPr>
        <w:pStyle w:val="4"/>
      </w:pPr>
      <w:bookmarkStart w:id="15" w:name="_Toc230560742"/>
      <w:r>
        <w:t>2.2.4 Разработка инструкции пользователя</w:t>
      </w:r>
      <w:bookmarkEnd w:id="15"/>
    </w:p>
    <w:p w14:paraId="6904FF42" w14:textId="77777777" w:rsidR="00E278D5" w:rsidRDefault="00000000">
      <w:pPr>
        <w:pStyle w:val="a8"/>
        <w:rPr>
          <w:lang w:val="ru-RU"/>
        </w:rPr>
      </w:pPr>
      <w:r>
        <w:rPr>
          <w:lang w:val="ru-RU"/>
        </w:rPr>
        <w:t>Инструкция пользователя описывает порядок действий при работе с мобильным приложением «EatTogether» и предназначена для обеспечения корректного выполнения основных сценариев использования. Содержание инструкции распределено в соответствии с ролевой моделью приложения, рассмотренной в подразделе 2.1.1, и отражает функциональные возможности, доступные неавторизованному пользователю, участнику семейной группы, редактору и администратору.</w:t>
      </w:r>
    </w:p>
    <w:p w14:paraId="7FC18142" w14:textId="77777777" w:rsidR="00E278D5" w:rsidRDefault="00000000">
      <w:pPr>
        <w:pStyle w:val="a8"/>
        <w:rPr>
          <w:lang w:val="ru-RU"/>
        </w:rPr>
      </w:pPr>
      <w:r>
        <w:rPr>
          <w:lang w:val="ru-RU"/>
        </w:rPr>
        <w:t>Для неавторизованного пользователя предусмотрены следующие действия:</w:t>
      </w:r>
    </w:p>
    <w:p w14:paraId="3D88AB9A" w14:textId="6DABF368" w:rsidR="00E278D5" w:rsidRDefault="00000000" w:rsidP="009700F2">
      <w:pPr>
        <w:pStyle w:val="a8"/>
        <w:numPr>
          <w:ilvl w:val="0"/>
          <w:numId w:val="9"/>
        </w:numPr>
        <w:ind w:left="0" w:firstLine="851"/>
        <w:rPr>
          <w:lang w:val="ru-RU"/>
        </w:rPr>
      </w:pPr>
      <w:r>
        <w:rPr>
          <w:lang w:val="ru-RU"/>
        </w:rPr>
        <w:t>регистрация в системе посредством указания адреса электронной почты, имени, фамилии, отображаемого имени, даты рождения и пароля;</w:t>
      </w:r>
    </w:p>
    <w:p w14:paraId="3F2BF8B4" w14:textId="0AF6A582" w:rsidR="00E278D5" w:rsidRDefault="00000000" w:rsidP="009700F2">
      <w:pPr>
        <w:pStyle w:val="a8"/>
        <w:numPr>
          <w:ilvl w:val="0"/>
          <w:numId w:val="9"/>
        </w:numPr>
        <w:ind w:left="0" w:firstLine="851"/>
        <w:rPr>
          <w:lang w:val="ru-RU"/>
        </w:rPr>
      </w:pPr>
      <w:r>
        <w:rPr>
          <w:lang w:val="ru-RU"/>
        </w:rPr>
        <w:t>авторизация в системе с использованием ранее введённых учётных данных;</w:t>
      </w:r>
    </w:p>
    <w:p w14:paraId="14F0EF5B" w14:textId="0C94FD83" w:rsidR="00E278D5" w:rsidRDefault="00000000" w:rsidP="009700F2">
      <w:pPr>
        <w:pStyle w:val="a8"/>
        <w:numPr>
          <w:ilvl w:val="0"/>
          <w:numId w:val="9"/>
        </w:numPr>
        <w:ind w:left="0" w:firstLine="851"/>
        <w:rPr>
          <w:lang w:val="ru-RU"/>
        </w:rPr>
      </w:pPr>
      <w:r>
        <w:rPr>
          <w:lang w:val="ru-RU"/>
        </w:rPr>
        <w:t>переключение между страницами входа и регистрации с помощью ссылки в нижней части экрана.</w:t>
      </w:r>
    </w:p>
    <w:p w14:paraId="7A1B20FD" w14:textId="77777777" w:rsidR="00E278D5" w:rsidRDefault="00000000">
      <w:pPr>
        <w:pStyle w:val="a8"/>
        <w:rPr>
          <w:lang w:val="ru-RU"/>
        </w:rPr>
      </w:pPr>
      <w:r>
        <w:rPr>
          <w:lang w:val="ru-RU"/>
        </w:rPr>
        <w:t>Регистрация выполняется в следующем порядке: пользователь запускает приложение, нажимает кнопку «Регистрация» на странице входа, последовательно заполняет поля регистрационной формы, указывает пароль и его подтверждение и подтверждает регистрацию нажатием кнопки «Зарегистрироваться». При выявлении ошибок ввода данных, в том числе несоответствия пароля и его подтверждения, система отображает соответствующие сообщения и не выполняет создание учётной записи до устранения ошибок. Авторизация в системе выполняется аналогичным образом: пользователь вводит адрес электронной почты, пароль и нажимает кнопку «Войти».</w:t>
      </w:r>
    </w:p>
    <w:p w14:paraId="7DCD8D2E" w14:textId="77777777" w:rsidR="00E278D5" w:rsidRDefault="00000000">
      <w:pPr>
        <w:pStyle w:val="a8"/>
        <w:rPr>
          <w:lang w:val="ru-RU"/>
        </w:rPr>
      </w:pPr>
      <w:r>
        <w:rPr>
          <w:lang w:val="ru-RU"/>
        </w:rPr>
        <w:t>Для участника семейной группы доступны следующие действия:</w:t>
      </w:r>
    </w:p>
    <w:p w14:paraId="51AE26E7" w14:textId="16637407" w:rsidR="00E278D5" w:rsidRDefault="00000000" w:rsidP="009700F2">
      <w:pPr>
        <w:pStyle w:val="a8"/>
        <w:numPr>
          <w:ilvl w:val="0"/>
          <w:numId w:val="10"/>
        </w:numPr>
        <w:ind w:left="0" w:firstLine="851"/>
        <w:rPr>
          <w:lang w:val="ru-RU"/>
        </w:rPr>
      </w:pPr>
      <w:r>
        <w:rPr>
          <w:lang w:val="ru-RU"/>
        </w:rPr>
        <w:t>создание новой семейной группы;</w:t>
      </w:r>
    </w:p>
    <w:p w14:paraId="21175C3D" w14:textId="0640A5C0" w:rsidR="00E278D5" w:rsidRDefault="00000000" w:rsidP="009700F2">
      <w:pPr>
        <w:pStyle w:val="a8"/>
        <w:numPr>
          <w:ilvl w:val="0"/>
          <w:numId w:val="10"/>
        </w:numPr>
        <w:ind w:left="0" w:firstLine="851"/>
        <w:rPr>
          <w:lang w:val="ru-RU"/>
        </w:rPr>
      </w:pPr>
      <w:r>
        <w:rPr>
          <w:lang w:val="ru-RU"/>
        </w:rPr>
        <w:t>присоединение к существующей семейной группе по идентификатору;</w:t>
      </w:r>
    </w:p>
    <w:p w14:paraId="183A4E5A" w14:textId="5FDA05AA" w:rsidR="00E278D5" w:rsidRDefault="00000000" w:rsidP="009700F2">
      <w:pPr>
        <w:pStyle w:val="a8"/>
        <w:numPr>
          <w:ilvl w:val="0"/>
          <w:numId w:val="10"/>
        </w:numPr>
        <w:ind w:left="0" w:firstLine="851"/>
        <w:rPr>
          <w:lang w:val="ru-RU"/>
        </w:rPr>
      </w:pPr>
      <w:r>
        <w:rPr>
          <w:lang w:val="ru-RU"/>
        </w:rPr>
        <w:lastRenderedPageBreak/>
        <w:t>просмотр сведений о семейной группе и её участниках;</w:t>
      </w:r>
    </w:p>
    <w:p w14:paraId="0FDCA365" w14:textId="1BD08CCA" w:rsidR="00E278D5" w:rsidRDefault="00000000" w:rsidP="009700F2">
      <w:pPr>
        <w:pStyle w:val="a8"/>
        <w:numPr>
          <w:ilvl w:val="0"/>
          <w:numId w:val="10"/>
        </w:numPr>
        <w:ind w:left="0" w:firstLine="851"/>
        <w:rPr>
          <w:lang w:val="ru-RU"/>
        </w:rPr>
      </w:pPr>
      <w:r>
        <w:rPr>
          <w:lang w:val="ru-RU"/>
        </w:rPr>
        <w:t>просмотр меню, категорий, подкатегорий и блюд;</w:t>
      </w:r>
    </w:p>
    <w:p w14:paraId="1E752539" w14:textId="204024BB" w:rsidR="00E278D5" w:rsidRDefault="00000000" w:rsidP="009700F2">
      <w:pPr>
        <w:pStyle w:val="a8"/>
        <w:numPr>
          <w:ilvl w:val="0"/>
          <w:numId w:val="10"/>
        </w:numPr>
        <w:ind w:left="0" w:firstLine="851"/>
        <w:rPr>
          <w:lang w:val="ru-RU"/>
        </w:rPr>
      </w:pPr>
      <w:r>
        <w:rPr>
          <w:lang w:val="ru-RU"/>
        </w:rPr>
        <w:t>формирование персональной тарелки путём добавления и удаления блюд;</w:t>
      </w:r>
    </w:p>
    <w:p w14:paraId="0F21B2C8" w14:textId="0D8D43F9" w:rsidR="00E278D5" w:rsidRDefault="00000000" w:rsidP="009700F2">
      <w:pPr>
        <w:pStyle w:val="a8"/>
        <w:numPr>
          <w:ilvl w:val="0"/>
          <w:numId w:val="10"/>
        </w:numPr>
        <w:ind w:left="0" w:firstLine="851"/>
        <w:rPr>
          <w:lang w:val="ru-RU"/>
        </w:rPr>
      </w:pPr>
      <w:r>
        <w:rPr>
          <w:lang w:val="ru-RU"/>
        </w:rPr>
        <w:t>отправка сформированной тарелки участникам семейной группы в виде запроса на приготовление;</w:t>
      </w:r>
    </w:p>
    <w:p w14:paraId="1AD4698A" w14:textId="57C62B1C" w:rsidR="00E278D5" w:rsidRDefault="00000000" w:rsidP="009700F2">
      <w:pPr>
        <w:pStyle w:val="a8"/>
        <w:numPr>
          <w:ilvl w:val="0"/>
          <w:numId w:val="10"/>
        </w:numPr>
        <w:ind w:left="0" w:firstLine="851"/>
        <w:rPr>
          <w:lang w:val="ru-RU"/>
        </w:rPr>
      </w:pPr>
      <w:r>
        <w:rPr>
          <w:lang w:val="ru-RU"/>
        </w:rPr>
        <w:t>просмотр и обработка тарелок, поступивших от других участников семейной группы;</w:t>
      </w:r>
    </w:p>
    <w:p w14:paraId="61E1A687" w14:textId="48E9BAE5" w:rsidR="00E278D5" w:rsidRDefault="00000000" w:rsidP="009700F2">
      <w:pPr>
        <w:pStyle w:val="a8"/>
        <w:numPr>
          <w:ilvl w:val="0"/>
          <w:numId w:val="10"/>
        </w:numPr>
        <w:ind w:left="0" w:firstLine="851"/>
        <w:rPr>
          <w:lang w:val="ru-RU"/>
        </w:rPr>
      </w:pPr>
      <w:r>
        <w:rPr>
          <w:lang w:val="ru-RU"/>
        </w:rPr>
        <w:t>настройка профиля и выбор аватара;</w:t>
      </w:r>
    </w:p>
    <w:p w14:paraId="28BE6941" w14:textId="0FA6EABC" w:rsidR="00E278D5" w:rsidRDefault="00000000" w:rsidP="009700F2">
      <w:pPr>
        <w:pStyle w:val="a8"/>
        <w:numPr>
          <w:ilvl w:val="0"/>
          <w:numId w:val="10"/>
        </w:numPr>
        <w:ind w:left="0" w:firstLine="851"/>
        <w:rPr>
          <w:lang w:val="ru-RU"/>
        </w:rPr>
      </w:pPr>
      <w:r>
        <w:rPr>
          <w:lang w:val="ru-RU"/>
        </w:rPr>
        <w:t>выход из учётной записи.</w:t>
      </w:r>
    </w:p>
    <w:p w14:paraId="2BD89EC8" w14:textId="77777777" w:rsidR="00E278D5" w:rsidRDefault="00000000">
      <w:pPr>
        <w:pStyle w:val="a8"/>
        <w:rPr>
          <w:lang w:val="ru-RU"/>
        </w:rPr>
      </w:pPr>
      <w:r>
        <w:rPr>
          <w:lang w:val="ru-RU"/>
        </w:rPr>
        <w:t>Создание семейной группы выполняется в следующем порядке: пользователь переходит на вкладку «Семья», нажимает кнопку «Создать семью», заполняет поля «Название» и «Описание» и подтверждает создание нажатием кнопки «Создать семью». После выполнения операции пользователь автоматически назначается администратором созданной семейной группы. Шестисимвольный идентификатор семейной группы отображается на основной карточке вкладки «Семья» и используется для приглашения новых участников.</w:t>
      </w:r>
    </w:p>
    <w:p w14:paraId="30503307" w14:textId="77777777" w:rsidR="00E278D5" w:rsidRDefault="00000000">
      <w:pPr>
        <w:pStyle w:val="a8"/>
        <w:rPr>
          <w:lang w:val="ru-RU"/>
        </w:rPr>
      </w:pPr>
      <w:r>
        <w:rPr>
          <w:lang w:val="ru-RU"/>
        </w:rPr>
        <w:t>Присоединение к существующей семейной группе выполняется в следующем порядке: пользователь переходит на вкладку «Семья», нажимает кнопку «У меня есть приглашение», вводит шестисимвольный идентификатор семейной группы, при необходимости заполняет поле сопроводительного сообщения и нажимает кнопку «Отправить заявку». Заявка на вступление сохраняется в коллекции «families» соответствующей семейной группы и отображается у администратора в подразделе «Запросы». После принятия заявки администратором пользователь добавляется в состав участников и получает доступ к меню и функциональным возможностям семейной группы.</w:t>
      </w:r>
    </w:p>
    <w:p w14:paraId="0FC25B41" w14:textId="77777777" w:rsidR="00E278D5" w:rsidRDefault="00000000">
      <w:pPr>
        <w:pStyle w:val="a8"/>
        <w:rPr>
          <w:lang w:val="ru-RU"/>
        </w:rPr>
      </w:pPr>
      <w:r>
        <w:rPr>
          <w:lang w:val="ru-RU"/>
        </w:rPr>
        <w:t xml:space="preserve">Формирование персональной тарелки выполняется в следующем порядке: пользователь переходит на вкладку «Меню», выбирает интересующую категорию, разворачивает требуемую подкатегорию и нажимает кнопку «В тарелку» напротив каждого выбранного блюда. После завершения выбора пользователь переходит на </w:t>
      </w:r>
      <w:r>
        <w:rPr>
          <w:lang w:val="ru-RU"/>
        </w:rPr>
        <w:lastRenderedPageBreak/>
        <w:t>страницу «Моя тарелка», нажав на иконку тарелки в нижней части интерфейса меню. На указанной странице отображается перечень выбранных блюд с возможностью удаления отдельных позиций. По завершении формирования тарелки пользователь нажимает кнопку «Приготовить!», в результате чего сформированный набор сохраняется в облачной базе данных и становится доступным для рассмотрения остальными участниками семейной группы. Кнопка «Очистить тарелку» предназначена для удаления всех выбранных блюд из текущего набора без отправки запроса.</w:t>
      </w:r>
    </w:p>
    <w:p w14:paraId="2E337992" w14:textId="77777777" w:rsidR="00E278D5" w:rsidRDefault="00000000">
      <w:pPr>
        <w:pStyle w:val="a8"/>
        <w:rPr>
          <w:lang w:val="ru-RU"/>
        </w:rPr>
      </w:pPr>
      <w:r>
        <w:rPr>
          <w:lang w:val="ru-RU"/>
        </w:rPr>
        <w:t>Обработка поступивших тарелок выполняется в подразделе «Активность» вкладки «Семья». Каждая тарелка отображается в виде карточки с указанием имени отправителя, даты создания и индикатора статуса. По нажатию на карточку отображается состав тарелки, для каждой позиции которой доступны кнопки «Принять» и «Отклонить». Принятые позиции учитываются при формировании итогового перечня блюд для приготовления, отклонённые позиции исключаются. После обработки всех позиций тарелка переносится в соответствующий подраздел: «Принятые» либо «Отклонённые» в зависимости от итогового состояния.</w:t>
      </w:r>
    </w:p>
    <w:p w14:paraId="07CBAF48" w14:textId="77777777" w:rsidR="00E278D5" w:rsidRDefault="00000000">
      <w:pPr>
        <w:pStyle w:val="a8"/>
        <w:rPr>
          <w:lang w:val="ru-RU"/>
        </w:rPr>
      </w:pPr>
      <w:r>
        <w:rPr>
          <w:lang w:val="ru-RU"/>
        </w:rPr>
        <w:t>Настройка профиля и выбор аватара выполняются на вкладке «Профиль». Для изменения аватара пользователь нажимает на круглую область с инициалом или текущим аватаром, после чего открывается страница AvatarPickerPage. На указанной странице пользователь выбирает цвет фона из предложенной палитры и одно из предустановленных изображений, после чего нажимает кнопку «Сохранить». Сброс аватара к стандартному представлению с инициалом имени выполняется кнопкой «Сбросить аватар».</w:t>
      </w:r>
    </w:p>
    <w:p w14:paraId="2C101D72" w14:textId="77777777" w:rsidR="00E278D5" w:rsidRDefault="00000000">
      <w:pPr>
        <w:pStyle w:val="a8"/>
        <w:rPr>
          <w:lang w:val="ru-RU"/>
        </w:rPr>
      </w:pPr>
      <w:r>
        <w:rPr>
          <w:lang w:val="ru-RU"/>
        </w:rPr>
        <w:t>Для пользователя с ролью редактора, в дополнение к перечисленным выше действиям, доступны следующие действия:</w:t>
      </w:r>
    </w:p>
    <w:p w14:paraId="0146726A" w14:textId="77E5F9FC" w:rsidR="00E278D5" w:rsidRDefault="00000000" w:rsidP="009700F2">
      <w:pPr>
        <w:pStyle w:val="a8"/>
        <w:numPr>
          <w:ilvl w:val="0"/>
          <w:numId w:val="11"/>
        </w:numPr>
        <w:ind w:left="0" w:firstLine="851"/>
        <w:rPr>
          <w:lang w:val="ru-RU"/>
        </w:rPr>
      </w:pPr>
      <w:r>
        <w:rPr>
          <w:lang w:val="ru-RU"/>
        </w:rPr>
        <w:t>создание новой подкатегории внутри выбранной категории меню;</w:t>
      </w:r>
    </w:p>
    <w:p w14:paraId="069FF160" w14:textId="39E364A2" w:rsidR="00E278D5" w:rsidRDefault="00000000" w:rsidP="009700F2">
      <w:pPr>
        <w:pStyle w:val="a8"/>
        <w:numPr>
          <w:ilvl w:val="0"/>
          <w:numId w:val="11"/>
        </w:numPr>
        <w:ind w:left="0" w:firstLine="851"/>
        <w:rPr>
          <w:lang w:val="ru-RU"/>
        </w:rPr>
      </w:pPr>
      <w:r>
        <w:rPr>
          <w:lang w:val="ru-RU"/>
        </w:rPr>
        <w:t>переименование существующей подкатегории;</w:t>
      </w:r>
    </w:p>
    <w:p w14:paraId="40FBB170" w14:textId="6B991245" w:rsidR="00E278D5" w:rsidRDefault="00000000" w:rsidP="009700F2">
      <w:pPr>
        <w:pStyle w:val="a8"/>
        <w:numPr>
          <w:ilvl w:val="0"/>
          <w:numId w:val="11"/>
        </w:numPr>
        <w:ind w:left="0" w:firstLine="851"/>
        <w:rPr>
          <w:lang w:val="ru-RU"/>
        </w:rPr>
      </w:pPr>
      <w:r>
        <w:rPr>
          <w:lang w:val="ru-RU"/>
        </w:rPr>
        <w:t>удаление подкатегории и всех связанных с ней блюд;</w:t>
      </w:r>
    </w:p>
    <w:p w14:paraId="12D2F88E" w14:textId="54904A44" w:rsidR="00E278D5" w:rsidRDefault="00000000" w:rsidP="009700F2">
      <w:pPr>
        <w:pStyle w:val="a8"/>
        <w:numPr>
          <w:ilvl w:val="0"/>
          <w:numId w:val="11"/>
        </w:numPr>
        <w:ind w:left="0" w:firstLine="851"/>
        <w:rPr>
          <w:lang w:val="ru-RU"/>
        </w:rPr>
      </w:pPr>
      <w:r>
        <w:rPr>
          <w:lang w:val="ru-RU"/>
        </w:rPr>
        <w:t>добавление нового блюда внутри подкатегории;</w:t>
      </w:r>
    </w:p>
    <w:p w14:paraId="4296122A" w14:textId="7E7592D9" w:rsidR="00E278D5" w:rsidRDefault="00000000" w:rsidP="009700F2">
      <w:pPr>
        <w:pStyle w:val="a8"/>
        <w:numPr>
          <w:ilvl w:val="0"/>
          <w:numId w:val="11"/>
        </w:numPr>
        <w:ind w:left="0" w:firstLine="851"/>
        <w:rPr>
          <w:lang w:val="ru-RU"/>
        </w:rPr>
      </w:pPr>
      <w:r>
        <w:rPr>
          <w:lang w:val="ru-RU"/>
        </w:rPr>
        <w:t>переименование и удаление существующего блюда.</w:t>
      </w:r>
    </w:p>
    <w:p w14:paraId="1243A00A" w14:textId="77777777" w:rsidR="00E278D5" w:rsidRDefault="00000000">
      <w:pPr>
        <w:pStyle w:val="a8"/>
        <w:rPr>
          <w:lang w:val="ru-RU"/>
        </w:rPr>
      </w:pPr>
      <w:r>
        <w:rPr>
          <w:lang w:val="ru-RU"/>
        </w:rPr>
        <w:lastRenderedPageBreak/>
        <w:t>Создание подкатегории выполняется в следующем порядке: редактор переходит на вкладку «Меню», выбирает требуемую категорию, нажимает кнопку добавления подкатегории, вводит её наименование и подтверждает создание. После выполнения операции подкатегория отображается в перечне подкатегорий выбранной категории. Добавление блюда выполняется по аналогичной схеме: редактор разворачивает требуемую подкатегорию, нажимает кнопку «Добавить блюдо», вводит наименование блюда и подтверждает добавление. Переименование подкатегории и блюда выполняется посредством соответствующих кнопок управления, расположенных в правой части карточки. Удаление подкатегории или блюда сопровождается подтверждением действия для предотвращения непреднамеренного удаления.</w:t>
      </w:r>
    </w:p>
    <w:p w14:paraId="475F5DC0" w14:textId="77777777" w:rsidR="00E278D5" w:rsidRDefault="00000000">
      <w:pPr>
        <w:pStyle w:val="a8"/>
        <w:rPr>
          <w:lang w:val="ru-RU"/>
        </w:rPr>
      </w:pPr>
      <w:r>
        <w:rPr>
          <w:lang w:val="ru-RU"/>
        </w:rPr>
        <w:t>Для пользователя с ролью администратора, в дополнение к возможностям редактора, доступны следующие действия:</w:t>
      </w:r>
    </w:p>
    <w:p w14:paraId="309C587B" w14:textId="3DAB1FEF" w:rsidR="00E278D5" w:rsidRDefault="00000000" w:rsidP="009700F2">
      <w:pPr>
        <w:pStyle w:val="a8"/>
        <w:numPr>
          <w:ilvl w:val="0"/>
          <w:numId w:val="12"/>
        </w:numPr>
        <w:ind w:left="0" w:firstLine="851"/>
        <w:rPr>
          <w:lang w:val="ru-RU"/>
        </w:rPr>
      </w:pPr>
      <w:r>
        <w:rPr>
          <w:lang w:val="ru-RU"/>
        </w:rPr>
        <w:t>просмотр перечня заявок на вступление в семейную группу в подразделе «Запросы» вкладки «Семья»;</w:t>
      </w:r>
    </w:p>
    <w:p w14:paraId="78FB3654" w14:textId="1751444E" w:rsidR="00E278D5" w:rsidRDefault="00000000" w:rsidP="009700F2">
      <w:pPr>
        <w:pStyle w:val="a8"/>
        <w:numPr>
          <w:ilvl w:val="0"/>
          <w:numId w:val="12"/>
        </w:numPr>
        <w:ind w:left="0" w:firstLine="851"/>
        <w:rPr>
          <w:lang w:val="ru-RU"/>
        </w:rPr>
      </w:pPr>
      <w:r>
        <w:rPr>
          <w:lang w:val="ru-RU"/>
        </w:rPr>
        <w:t>принятие или отклонение заявок на вступление;</w:t>
      </w:r>
    </w:p>
    <w:p w14:paraId="586037F0" w14:textId="1B0D0020" w:rsidR="00E278D5" w:rsidRDefault="00000000" w:rsidP="009700F2">
      <w:pPr>
        <w:pStyle w:val="a8"/>
        <w:numPr>
          <w:ilvl w:val="0"/>
          <w:numId w:val="12"/>
        </w:numPr>
        <w:ind w:left="0" w:firstLine="851"/>
        <w:rPr>
          <w:lang w:val="ru-RU"/>
        </w:rPr>
      </w:pPr>
      <w:r>
        <w:rPr>
          <w:lang w:val="ru-RU"/>
        </w:rPr>
        <w:t>редактирование сведений о семейной группе (название, описание);</w:t>
      </w:r>
    </w:p>
    <w:p w14:paraId="7E4EE31A" w14:textId="6297164B" w:rsidR="00E278D5" w:rsidRDefault="00000000" w:rsidP="009700F2">
      <w:pPr>
        <w:pStyle w:val="a8"/>
        <w:numPr>
          <w:ilvl w:val="0"/>
          <w:numId w:val="12"/>
        </w:numPr>
        <w:ind w:left="0" w:firstLine="851"/>
        <w:rPr>
          <w:lang w:val="ru-RU"/>
        </w:rPr>
      </w:pPr>
      <w:r>
        <w:rPr>
          <w:lang w:val="ru-RU"/>
        </w:rPr>
        <w:t>управление составом участников семейной группы;</w:t>
      </w:r>
    </w:p>
    <w:p w14:paraId="336B5262" w14:textId="656ECF46" w:rsidR="00E278D5" w:rsidRDefault="00000000" w:rsidP="009700F2">
      <w:pPr>
        <w:pStyle w:val="a8"/>
        <w:numPr>
          <w:ilvl w:val="0"/>
          <w:numId w:val="12"/>
        </w:numPr>
        <w:ind w:left="0" w:firstLine="851"/>
        <w:rPr>
          <w:lang w:val="ru-RU"/>
        </w:rPr>
      </w:pPr>
      <w:r>
        <w:rPr>
          <w:lang w:val="ru-RU"/>
        </w:rPr>
        <w:t>изменение ролей участников семейной группы;</w:t>
      </w:r>
    </w:p>
    <w:p w14:paraId="37444FD8" w14:textId="4E7D1D29" w:rsidR="00E278D5" w:rsidRDefault="00000000" w:rsidP="009700F2">
      <w:pPr>
        <w:pStyle w:val="a8"/>
        <w:numPr>
          <w:ilvl w:val="0"/>
          <w:numId w:val="12"/>
        </w:numPr>
        <w:ind w:left="0" w:firstLine="851"/>
        <w:rPr>
          <w:lang w:val="ru-RU"/>
        </w:rPr>
      </w:pPr>
      <w:r>
        <w:rPr>
          <w:lang w:val="ru-RU"/>
        </w:rPr>
        <w:t>исключение участников из состава семейной группы.</w:t>
      </w:r>
    </w:p>
    <w:p w14:paraId="52B7EDEE" w14:textId="77777777" w:rsidR="00E278D5" w:rsidRDefault="00000000">
      <w:pPr>
        <w:pStyle w:val="a8"/>
        <w:rPr>
          <w:lang w:val="ru-RU"/>
        </w:rPr>
      </w:pPr>
      <w:r>
        <w:rPr>
          <w:lang w:val="ru-RU"/>
        </w:rPr>
        <w:t>Принятие заявки на вступление выполняется в следующем порядке: администратор переходит в подраздел «Запросы», выбирает интересующую заявку и нажимает кнопку «Принять». В результате выполнения операции пользователь, направивший заявку, добавляется в состав участников семейной группы с ролью «Участник», а заявка фиксируется как принятая. Отклонение заявки выполняется кнопкой «Отклонить», в результате чего заявка фиксируется как отклонённая, а пользователь не добавляется в состав участников. Редактирование сведений о семейной группе выполняется на странице EditFamilyPage, перейти на которую можно по кнопке «Редактировать» в основной карточке семейной группы.</w:t>
      </w:r>
    </w:p>
    <w:p w14:paraId="752FA2D7" w14:textId="77777777" w:rsidR="00E278D5" w:rsidRDefault="00000000">
      <w:pPr>
        <w:pStyle w:val="a8"/>
        <w:rPr>
          <w:lang w:val="ru-RU"/>
        </w:rPr>
      </w:pPr>
      <w:r>
        <w:rPr>
          <w:lang w:val="ru-RU"/>
        </w:rPr>
        <w:lastRenderedPageBreak/>
        <w:t>Управление участниками семейной группы выполняется в подразделе «Участники» вкладки «Семья». Для каждого участника доступны действия по повышению и понижению роли, а также по исключению из состава семейной группы. Администратор может назначить любого участника редактором или повторно вернуть его в роль участника. Передача прав администратора другому пользователю выполняется отдельным действием и сопровождается подтверждением, что обеспечивает защиту от непреднамеренной потери прав доступа.</w:t>
      </w:r>
    </w:p>
    <w:p w14:paraId="00CB1C5B" w14:textId="77777777" w:rsidR="009700F2" w:rsidRDefault="009700F2">
      <w:pPr>
        <w:pStyle w:val="a8"/>
        <w:rPr>
          <w:lang w:val="ru-RU"/>
        </w:rPr>
      </w:pPr>
    </w:p>
    <w:p w14:paraId="3D26833E" w14:textId="77777777" w:rsidR="00E278D5" w:rsidRDefault="00000000">
      <w:pPr>
        <w:pStyle w:val="3"/>
      </w:pPr>
      <w:bookmarkStart w:id="16" w:name="_Toc230560743"/>
      <w:r>
        <w:t>2.3 Мероприятия по охране труда и противопожарной безопасности</w:t>
      </w:r>
      <w:bookmarkEnd w:id="16"/>
    </w:p>
    <w:p w14:paraId="558CDD11" w14:textId="77777777" w:rsidR="009700F2" w:rsidRPr="009700F2" w:rsidRDefault="009700F2" w:rsidP="009700F2"/>
    <w:p w14:paraId="0985A51D" w14:textId="77777777" w:rsidR="00E278D5" w:rsidRDefault="00000000">
      <w:pPr>
        <w:pStyle w:val="4"/>
      </w:pPr>
      <w:bookmarkStart w:id="17" w:name="_Toc230560744"/>
      <w:r>
        <w:t>2.3.1 Описание требований по технике безопасности при работе с вычислительной техникой</w:t>
      </w:r>
      <w:bookmarkEnd w:id="17"/>
    </w:p>
    <w:p w14:paraId="671BF6DD" w14:textId="77777777" w:rsidR="00E278D5" w:rsidRDefault="00000000">
      <w:pPr>
        <w:pStyle w:val="a8"/>
        <w:rPr>
          <w:lang w:val="ru-RU"/>
        </w:rPr>
      </w:pPr>
      <w:r>
        <w:rPr>
          <w:lang w:val="ru-RU"/>
        </w:rPr>
        <w:t>Разработка мобильного приложения «EatTogether» выполнялась с применением персонального компьютера, оснащённого периферийным оборудованием и подключённого к локальной электрической сети. При эксплуатации вычислительной техники необходимо соблюдать комплекс правил техники безопасности, обеспечивающих защиту работающего от поражения электрическим током, исключение возгораний и поддержание работоспособности оборудования.</w:t>
      </w:r>
    </w:p>
    <w:p w14:paraId="36DA785E" w14:textId="77777777" w:rsidR="00E278D5" w:rsidRDefault="00000000">
      <w:pPr>
        <w:pStyle w:val="a8"/>
        <w:rPr>
          <w:lang w:val="ru-RU"/>
        </w:rPr>
      </w:pPr>
      <w:r>
        <w:rPr>
          <w:lang w:val="ru-RU"/>
        </w:rPr>
        <w:t>Перед началом работы с вычислительной техникой выполняется внешний осмотр рабочего места и оборудования. Проверяется целостность корпусов системного блока, монитора, клавиатуры, манипулятора типа «мышь» и блока бесперебойного питания. Особое внимание уделяется состоянию шнуров электропитания, сетевых кабелей и соединительных интерфейсных кабелей. При выявлении повреждений изоляции, разъёмов и розеток дальнейшая работа не допускается до устранения выявленных недостатков квалифицированным специалистом.</w:t>
      </w:r>
    </w:p>
    <w:p w14:paraId="76488031" w14:textId="77777777" w:rsidR="00E278D5" w:rsidRDefault="00000000">
      <w:pPr>
        <w:pStyle w:val="a8"/>
        <w:rPr>
          <w:lang w:val="ru-RU"/>
        </w:rPr>
      </w:pPr>
      <w:r>
        <w:rPr>
          <w:lang w:val="ru-RU"/>
        </w:rPr>
        <w:t xml:space="preserve">Включение и выключение вычислительной техники выполняется в последовательности, предусмотренной эксплуатационной документацией: </w:t>
      </w:r>
      <w:r>
        <w:rPr>
          <w:lang w:val="ru-RU"/>
        </w:rPr>
        <w:lastRenderedPageBreak/>
        <w:t>первоначально включаются периферийные устройства, после чего подаётся питание на системный блок. Выключение выполняется в обратном порядке. Принудительное отключение электропитания нажатием на сетевой выключатель или извлечением вилки из розетки допускается только в случае возникновения аварийных ситуаций. Выключение через нажатие кнопки питания на корпусе системного блока без предварительного завершения операционной системы может привести к потере несохранённых данных и повреждению содержимого накопителей.</w:t>
      </w:r>
    </w:p>
    <w:p w14:paraId="566AD408" w14:textId="77777777" w:rsidR="00E278D5" w:rsidRDefault="00000000">
      <w:pPr>
        <w:pStyle w:val="a8"/>
        <w:rPr>
          <w:lang w:val="ru-RU"/>
        </w:rPr>
      </w:pPr>
      <w:r>
        <w:rPr>
          <w:lang w:val="ru-RU"/>
        </w:rPr>
        <w:t>Во время работы с вычислительной техникой запрещается прикасаться к разъёмам и токоведущим частям оборудования влажными руками, размещать на корпусе системного блока, монитора и клавиатуры посторонние предметы, содержащие жидкости. Не допускается самостоятельное вскрытие корпуса системного блока, замена внутренних компонентов и иные действия, связанные с нарушением целостности электрических цепей оборудования. При выявлении посторонних запахов, дыма, нехарактерных звуков или сильного нагрева работа должна быть немедленно приостановлена, оборудование обесточено, а ответственное лицо проинформировано об инциденте.</w:t>
      </w:r>
    </w:p>
    <w:p w14:paraId="5B55170A" w14:textId="77777777" w:rsidR="00E278D5" w:rsidRDefault="00000000">
      <w:pPr>
        <w:pStyle w:val="a8"/>
        <w:rPr>
          <w:lang w:val="ru-RU"/>
        </w:rPr>
      </w:pPr>
      <w:r>
        <w:rPr>
          <w:lang w:val="ru-RU"/>
        </w:rPr>
        <w:t>При работе с вычислительной техникой соблюдается режим труда и отдыха, обеспечивающий снижение утомляемости работающего. Через каждые 45–60 минут непрерывной работы выполняется перерыв продолжительностью 10–15 минут, включающий гимнастику для глаз и комплекс упражнений для снятия статической нагрузки с мышц спины, шеи и кистей рук. По завершении рабочего дня выполняется корректное закрытие всех запущенных приложений, сохранение результатов работы, выключение операционной системы, отключение периферийного оборудования и обесточивание сетевого фильтра.</w:t>
      </w:r>
    </w:p>
    <w:p w14:paraId="6A61B631" w14:textId="77777777" w:rsidR="00E278D5" w:rsidRDefault="00000000">
      <w:pPr>
        <w:pStyle w:val="a8"/>
        <w:rPr>
          <w:lang w:val="ru-RU"/>
        </w:rPr>
      </w:pPr>
      <w:r>
        <w:rPr>
          <w:lang w:val="ru-RU"/>
        </w:rPr>
        <w:t>Соблюдение перечисленных требований обеспечивает безопасность работающего, сохранность вычислительного оборудования, исключает риск возникновения пожара и потери результатов работы. Дополнительно соблюдение указанных требований способствует продлению срока эксплуатации оборудования и сокращению затрат на его обслуживание.</w:t>
      </w:r>
    </w:p>
    <w:p w14:paraId="4A983F77" w14:textId="77777777" w:rsidR="009700F2" w:rsidRDefault="009700F2">
      <w:pPr>
        <w:pStyle w:val="a8"/>
        <w:rPr>
          <w:lang w:val="ru-RU"/>
        </w:rPr>
      </w:pPr>
    </w:p>
    <w:p w14:paraId="419774A8" w14:textId="77777777" w:rsidR="00E278D5" w:rsidRDefault="00000000">
      <w:pPr>
        <w:pStyle w:val="4"/>
      </w:pPr>
      <w:bookmarkStart w:id="18" w:name="_Toc230560745"/>
      <w:r>
        <w:t>2.3.2 Характеристика условий труда программиста</w:t>
      </w:r>
      <w:bookmarkEnd w:id="18"/>
    </w:p>
    <w:p w14:paraId="6A63185C" w14:textId="77777777" w:rsidR="00E278D5" w:rsidRDefault="00000000">
      <w:pPr>
        <w:pStyle w:val="a8"/>
        <w:rPr>
          <w:lang w:val="ru-RU"/>
        </w:rPr>
      </w:pPr>
      <w:r>
        <w:rPr>
          <w:lang w:val="ru-RU"/>
        </w:rPr>
        <w:t>Профессиональная деятельность программиста относится к категории интенсивного умственного труда, характеризующегося длительным пребыванием в положении сидя, высокой концентрацией внимания и значительной нагрузкой на органы зрения. Условия труда программиста определяются совокупностью физических, психофизиологических, химических и биологических факторов производственной среды, оказывающих воздействие на работающего.</w:t>
      </w:r>
    </w:p>
    <w:p w14:paraId="76AA7EA0" w14:textId="77777777" w:rsidR="00E278D5" w:rsidRDefault="00000000">
      <w:pPr>
        <w:pStyle w:val="a8"/>
        <w:rPr>
          <w:lang w:val="ru-RU"/>
        </w:rPr>
      </w:pPr>
      <w:r>
        <w:rPr>
          <w:lang w:val="ru-RU"/>
        </w:rPr>
        <w:t>К физическим факторам производственной среды относятся следующие:</w:t>
      </w:r>
    </w:p>
    <w:p w14:paraId="05C8ADF9" w14:textId="74816574" w:rsidR="00E278D5" w:rsidRDefault="00000000" w:rsidP="009A418B">
      <w:pPr>
        <w:pStyle w:val="a8"/>
        <w:numPr>
          <w:ilvl w:val="0"/>
          <w:numId w:val="13"/>
        </w:numPr>
        <w:ind w:left="0" w:firstLine="851"/>
        <w:rPr>
          <w:lang w:val="ru-RU"/>
        </w:rPr>
      </w:pPr>
      <w:r>
        <w:rPr>
          <w:lang w:val="ru-RU"/>
        </w:rPr>
        <w:t>электромагнитное излучение от мониторов, системных блоков и беспроводных устройств передачи данных;</w:t>
      </w:r>
    </w:p>
    <w:p w14:paraId="7EC6E805" w14:textId="51A58210" w:rsidR="00E278D5" w:rsidRDefault="00000000" w:rsidP="009A418B">
      <w:pPr>
        <w:pStyle w:val="a8"/>
        <w:numPr>
          <w:ilvl w:val="0"/>
          <w:numId w:val="13"/>
        </w:numPr>
        <w:ind w:left="0" w:firstLine="851"/>
        <w:rPr>
          <w:lang w:val="ru-RU"/>
        </w:rPr>
      </w:pPr>
      <w:r>
        <w:rPr>
          <w:lang w:val="ru-RU"/>
        </w:rPr>
        <w:t>шум, формируемый системами охлаждения вычислительного оборудования, печатными устройствами и средствами кондиционирования воздуха;</w:t>
      </w:r>
    </w:p>
    <w:p w14:paraId="2FBFFB5B" w14:textId="7E415E77" w:rsidR="00E278D5" w:rsidRDefault="00000000" w:rsidP="009A418B">
      <w:pPr>
        <w:pStyle w:val="a8"/>
        <w:numPr>
          <w:ilvl w:val="0"/>
          <w:numId w:val="13"/>
        </w:numPr>
        <w:ind w:left="0" w:firstLine="851"/>
        <w:rPr>
          <w:lang w:val="ru-RU"/>
        </w:rPr>
      </w:pPr>
      <w:r>
        <w:rPr>
          <w:lang w:val="ru-RU"/>
        </w:rPr>
        <w:t>статическое электричество, накапливаемое на поверхности экранов и корпусов оборудования;</w:t>
      </w:r>
    </w:p>
    <w:p w14:paraId="731AAF7E" w14:textId="0C8E1B2F" w:rsidR="00E278D5" w:rsidRDefault="00000000" w:rsidP="009A418B">
      <w:pPr>
        <w:pStyle w:val="a8"/>
        <w:numPr>
          <w:ilvl w:val="0"/>
          <w:numId w:val="13"/>
        </w:numPr>
        <w:ind w:left="0" w:firstLine="851"/>
        <w:rPr>
          <w:lang w:val="ru-RU"/>
        </w:rPr>
      </w:pPr>
      <w:r>
        <w:rPr>
          <w:lang w:val="ru-RU"/>
        </w:rPr>
        <w:t>недостаточный или неравномерный уровень искусственной освещённости рабочего места;</w:t>
      </w:r>
    </w:p>
    <w:p w14:paraId="61CB6204" w14:textId="4A7446DA" w:rsidR="00E278D5" w:rsidRDefault="00000000" w:rsidP="009A418B">
      <w:pPr>
        <w:pStyle w:val="a8"/>
        <w:numPr>
          <w:ilvl w:val="0"/>
          <w:numId w:val="13"/>
        </w:numPr>
        <w:ind w:left="0" w:firstLine="851"/>
        <w:rPr>
          <w:lang w:val="ru-RU"/>
        </w:rPr>
      </w:pPr>
      <w:r>
        <w:rPr>
          <w:lang w:val="ru-RU"/>
        </w:rPr>
        <w:t>отклонения параметров микроклимата от установленных нормативных значений по температуре, влажности и подвижности воздуха.</w:t>
      </w:r>
    </w:p>
    <w:p w14:paraId="527C2D5C" w14:textId="77777777" w:rsidR="00E278D5" w:rsidRDefault="00000000">
      <w:pPr>
        <w:pStyle w:val="a8"/>
        <w:rPr>
          <w:lang w:val="ru-RU"/>
        </w:rPr>
      </w:pPr>
      <w:r>
        <w:rPr>
          <w:lang w:val="ru-RU"/>
        </w:rPr>
        <w:t>К психофизиологическим факторам относятся длительное статическое напряжение скелетных мышц при работе в положении сидя, повышенная нагрузка на органы зрения вследствие необходимости постоянного восприятия информации с экрана, высокая концентрация внимания при выполнении задач программирования, отладки и тестирования программного обеспечения, а также интеллектуальные перегрузки, связанные с необходимостью одновременного удержания в памяти большого числа взаимосвязанных программных элементов.</w:t>
      </w:r>
    </w:p>
    <w:p w14:paraId="00E51092" w14:textId="77777777" w:rsidR="00E278D5" w:rsidRDefault="00000000">
      <w:pPr>
        <w:pStyle w:val="a8"/>
        <w:rPr>
          <w:lang w:val="ru-RU"/>
        </w:rPr>
      </w:pPr>
      <w:r>
        <w:rPr>
          <w:lang w:val="ru-RU"/>
        </w:rPr>
        <w:t xml:space="preserve">К химическим факторам относятся наличие в воздухе рабочей зоны озона и оксидов азота, выделяющихся при работе лазерных и струйных печатных устройств, а также пыли, накапливающейся на поверхностях вычислительного </w:t>
      </w:r>
      <w:r>
        <w:rPr>
          <w:lang w:val="ru-RU"/>
        </w:rPr>
        <w:lastRenderedPageBreak/>
        <w:t>оборудования. К биологическим факторам относятся микроорганизмы, обнаруживаемые на поверхностях клавиатуры, манипулятора и контактных элементов оборудования при отсутствии надлежащей санитарной обработки рабочего места.</w:t>
      </w:r>
    </w:p>
    <w:p w14:paraId="6EB964F6" w14:textId="77777777" w:rsidR="00E278D5" w:rsidRDefault="00000000">
      <w:pPr>
        <w:pStyle w:val="a8"/>
        <w:rPr>
          <w:lang w:val="ru-RU"/>
        </w:rPr>
      </w:pPr>
      <w:r>
        <w:rPr>
          <w:lang w:val="ru-RU"/>
        </w:rPr>
        <w:t>Для снижения негативного воздействия перечисленных факторов на работающего предъявляются следующие требования к организации рабочего места и режиму труда:</w:t>
      </w:r>
    </w:p>
    <w:p w14:paraId="59632CD9" w14:textId="42D738DF" w:rsidR="00E278D5" w:rsidRDefault="00000000" w:rsidP="009A418B">
      <w:pPr>
        <w:pStyle w:val="a8"/>
        <w:numPr>
          <w:ilvl w:val="0"/>
          <w:numId w:val="14"/>
        </w:numPr>
        <w:ind w:left="0" w:firstLine="851"/>
        <w:rPr>
          <w:lang w:val="ru-RU"/>
        </w:rPr>
      </w:pPr>
      <w:r>
        <w:rPr>
          <w:lang w:val="ru-RU"/>
        </w:rPr>
        <w:t>обеспечение эргономичной организации рабочего места с регулируемым по высоте креслом, рабочим столом достаточной площади и монитором, размещённым на расстоянии 50–70 см от глаз;</w:t>
      </w:r>
    </w:p>
    <w:p w14:paraId="4CBC7366" w14:textId="7FE2EED0" w:rsidR="00E278D5" w:rsidRDefault="00000000" w:rsidP="009A418B">
      <w:pPr>
        <w:pStyle w:val="a8"/>
        <w:numPr>
          <w:ilvl w:val="0"/>
          <w:numId w:val="14"/>
        </w:numPr>
        <w:ind w:left="0" w:firstLine="851"/>
        <w:rPr>
          <w:lang w:val="ru-RU"/>
        </w:rPr>
      </w:pPr>
      <w:r>
        <w:rPr>
          <w:lang w:val="ru-RU"/>
        </w:rPr>
        <w:t>соблюдение режима труда и отдыха с перерывами 10–15 минут после каждых 45–60 минут непрерывной работы;</w:t>
      </w:r>
    </w:p>
    <w:p w14:paraId="74A3DF7A" w14:textId="0D13329C" w:rsidR="00E278D5" w:rsidRDefault="00000000" w:rsidP="009A418B">
      <w:pPr>
        <w:pStyle w:val="a8"/>
        <w:numPr>
          <w:ilvl w:val="0"/>
          <w:numId w:val="14"/>
        </w:numPr>
        <w:ind w:left="0" w:firstLine="851"/>
        <w:rPr>
          <w:lang w:val="ru-RU"/>
        </w:rPr>
      </w:pPr>
      <w:r>
        <w:rPr>
          <w:lang w:val="ru-RU"/>
        </w:rPr>
        <w:t>выполнение во время перерывов гимнастики для глаз и комплекса упражнений для разминки мышц шеи, плечевого пояса и кистей рук;</w:t>
      </w:r>
    </w:p>
    <w:p w14:paraId="4DC139D7" w14:textId="1058A706" w:rsidR="00E278D5" w:rsidRDefault="00000000" w:rsidP="009A418B">
      <w:pPr>
        <w:pStyle w:val="a8"/>
        <w:numPr>
          <w:ilvl w:val="0"/>
          <w:numId w:val="14"/>
        </w:numPr>
        <w:ind w:left="0" w:firstLine="851"/>
        <w:rPr>
          <w:lang w:val="ru-RU"/>
        </w:rPr>
      </w:pPr>
      <w:r>
        <w:rPr>
          <w:lang w:val="ru-RU"/>
        </w:rPr>
        <w:t>регулярное проветривание помещения и проведение влажной уборки не реже двух раз в течение рабочего дня;</w:t>
      </w:r>
    </w:p>
    <w:p w14:paraId="08D4C3F3" w14:textId="55651632" w:rsidR="00E278D5" w:rsidRDefault="00000000" w:rsidP="009A418B">
      <w:pPr>
        <w:pStyle w:val="a8"/>
        <w:numPr>
          <w:ilvl w:val="0"/>
          <w:numId w:val="14"/>
        </w:numPr>
        <w:ind w:left="0" w:firstLine="851"/>
        <w:rPr>
          <w:lang w:val="ru-RU"/>
        </w:rPr>
      </w:pPr>
      <w:r>
        <w:rPr>
          <w:lang w:val="ru-RU"/>
        </w:rPr>
        <w:t>обеспечение достаточного и равномерного уровня искусственного освещения рабочего места без бликов на поверхности экрана.</w:t>
      </w:r>
    </w:p>
    <w:p w14:paraId="656E08C2" w14:textId="77777777" w:rsidR="00E278D5" w:rsidRDefault="00000000">
      <w:pPr>
        <w:pStyle w:val="a8"/>
        <w:rPr>
          <w:lang w:val="ru-RU"/>
        </w:rPr>
      </w:pPr>
      <w:r>
        <w:rPr>
          <w:lang w:val="ru-RU"/>
        </w:rPr>
        <w:t>Медицинскими противопоказаниями к выполнению профессиональной деятельности программиста являются заболевания опорно-двигательного аппарата, выраженные нарушения зрения, заболевания нервной системы, заболевания сердечно-сосудистой системы в стадии обострения, а также беременность. Соблюдение перечисленных требований и ограничений снижает негативное воздействие производственных факторов и способствует сохранению работоспособности и здоровья программиста.</w:t>
      </w:r>
    </w:p>
    <w:p w14:paraId="31CB03A7" w14:textId="77777777" w:rsidR="009A418B" w:rsidRDefault="009A418B">
      <w:pPr>
        <w:pStyle w:val="a8"/>
        <w:rPr>
          <w:lang w:val="ru-RU"/>
        </w:rPr>
      </w:pPr>
    </w:p>
    <w:p w14:paraId="4952DF41" w14:textId="77777777" w:rsidR="00E278D5" w:rsidRDefault="00000000">
      <w:pPr>
        <w:pStyle w:val="4"/>
      </w:pPr>
      <w:bookmarkStart w:id="19" w:name="_Toc230560746"/>
      <w:r>
        <w:t>2.3.3 Электромагнитное и ионизирующее излучения</w:t>
      </w:r>
      <w:bookmarkEnd w:id="19"/>
    </w:p>
    <w:p w14:paraId="0B4BA638" w14:textId="77777777" w:rsidR="00E278D5" w:rsidRDefault="00000000">
      <w:pPr>
        <w:pStyle w:val="a8"/>
        <w:rPr>
          <w:lang w:val="ru-RU"/>
        </w:rPr>
      </w:pPr>
      <w:r>
        <w:rPr>
          <w:lang w:val="ru-RU"/>
        </w:rPr>
        <w:t xml:space="preserve">Электромагнитное излучение является одним из наиболее значимых вредных производственных факторов при работе с вычислительной техникой. Источниками электромагнитного излучения на рабочем месте программиста являются мониторы, </w:t>
      </w:r>
      <w:r>
        <w:rPr>
          <w:lang w:val="ru-RU"/>
        </w:rPr>
        <w:lastRenderedPageBreak/>
        <w:t>системные блоки, источники бесперебойного питания, сетевые адаптеры беспроводной передачи данных и иные периферийные устройства, содержащие активные электронные компоненты. Длительное воздействие электромагнитного излучения может приводить к повышенной утомляемости, головным болям, ухудшению концентрации внимания и ослаблению зрения работающего.</w:t>
      </w:r>
    </w:p>
    <w:p w14:paraId="70347181" w14:textId="77777777" w:rsidR="00E278D5" w:rsidRDefault="00000000">
      <w:pPr>
        <w:pStyle w:val="a8"/>
        <w:rPr>
          <w:lang w:val="ru-RU"/>
        </w:rPr>
      </w:pPr>
      <w:r>
        <w:rPr>
          <w:lang w:val="ru-RU"/>
        </w:rPr>
        <w:t>Для снижения уровня воздействия электромагнитного излучения на работающего реализуется комплекс организационных и технических мероприятий. К организационным мероприятиям относятся ограничение продолжительности непрерывной работы с вычислительной техникой, обязательное соблюдение режима перерывов, размещение источников повышенного электромагнитного излучения, в том числе блоков бесперебойного питания, на расстоянии не менее 0,5 метра от рабочего места, а также соблюдение нормативного расстояния между соседними рабочими местами в условиях групповой работы.</w:t>
      </w:r>
    </w:p>
    <w:p w14:paraId="26F366CA" w14:textId="77777777" w:rsidR="00E278D5" w:rsidRDefault="00000000">
      <w:pPr>
        <w:pStyle w:val="a8"/>
        <w:rPr>
          <w:lang w:val="ru-RU"/>
        </w:rPr>
      </w:pPr>
      <w:r>
        <w:rPr>
          <w:lang w:val="ru-RU"/>
        </w:rPr>
        <w:t>К техническим мероприятиям относятся применение современных жидкокристаллических мониторов, обеспечивающих сниженный уровень электромагнитного излучения по сравнению с устаревшими мониторами на электронно-лучевых трубках, выполнение качественного заземления вычислительной техники, использование экранированных интерфейсных кабелей и применение сертифицированных средств защиты, прошедших соответствующие испытания и имеющих подтверждение соответствия санитарно-гигиеническим нормам.</w:t>
      </w:r>
    </w:p>
    <w:p w14:paraId="62BB0FD9" w14:textId="77777777" w:rsidR="00E278D5" w:rsidRDefault="00000000">
      <w:pPr>
        <w:pStyle w:val="a8"/>
        <w:rPr>
          <w:lang w:val="ru-RU"/>
        </w:rPr>
      </w:pPr>
      <w:r>
        <w:rPr>
          <w:lang w:val="ru-RU"/>
        </w:rPr>
        <w:t>Ионизирующее излучение при эксплуатации современных персональных компьютеров и мобильных устройств отсутствует, поскольку применяемая элементная база не содержит источников ионизирующего излучения. Вместе с тем при работе с устаревшими мониторами на электронно-лучевых трубках наблюдалось наличие низкоэнергетического рентгеновского излучения, обусловленного особенностями конструкции электронно-лучевой трубки. В связи с переходом на жидкокристаллические и светодиодные мониторы указанный фактор утратил практическое значение и не учитывается при оценке условий труда программиста на современном рабочем месте.</w:t>
      </w:r>
    </w:p>
    <w:p w14:paraId="3D5BE813" w14:textId="77777777" w:rsidR="00E278D5" w:rsidRDefault="00000000">
      <w:pPr>
        <w:pStyle w:val="a8"/>
        <w:rPr>
          <w:lang w:val="ru-RU"/>
        </w:rPr>
      </w:pPr>
      <w:r>
        <w:rPr>
          <w:lang w:val="ru-RU"/>
        </w:rPr>
        <w:lastRenderedPageBreak/>
        <w:t>Контроль уровня электромагнитного излучения на рабочем месте программиста выполняется в рамках специальной оценки условий труда, результаты которой используются для определения класса условий труда и назначения, при необходимости, компенсационных мер. Совокупность перечисленных мероприятий обеспечивает поддержание уровня электромагнитного излучения в пределах, установленных действующими нормативными документами, и сохраняет работоспособность и здоровье программиста.</w:t>
      </w:r>
    </w:p>
    <w:p w14:paraId="4BD93DC1" w14:textId="77777777" w:rsidR="009A418B" w:rsidRDefault="009A418B">
      <w:pPr>
        <w:pStyle w:val="a8"/>
        <w:rPr>
          <w:lang w:val="ru-RU"/>
        </w:rPr>
      </w:pPr>
    </w:p>
    <w:p w14:paraId="09E2FE7E" w14:textId="77777777" w:rsidR="00E278D5" w:rsidRDefault="00000000">
      <w:pPr>
        <w:pStyle w:val="4"/>
      </w:pPr>
      <w:bookmarkStart w:id="20" w:name="_Toc230560747"/>
      <w:r>
        <w:t>2.3.4 Эргономические требования к рабочему месту</w:t>
      </w:r>
      <w:bookmarkEnd w:id="20"/>
    </w:p>
    <w:p w14:paraId="6449D63A" w14:textId="77777777" w:rsidR="00E278D5" w:rsidRDefault="00000000">
      <w:pPr>
        <w:pStyle w:val="a8"/>
        <w:rPr>
          <w:lang w:val="ru-RU"/>
        </w:rPr>
      </w:pPr>
      <w:r>
        <w:rPr>
          <w:lang w:val="ru-RU"/>
        </w:rPr>
        <w:t>Эргономическая организация рабочего места программиста направлена на обеспечение удобства работы, снижение утомляемости и предупреждение профессиональных заболеваний опорно-двигательного аппарата и органов зрения. Эргономические требования распространяются на параметры рабочего стола, рабочего кресла, монитора, клавиатуры, манипулятора и освещённости рабочего места.</w:t>
      </w:r>
    </w:p>
    <w:p w14:paraId="7FAC6095" w14:textId="77777777" w:rsidR="00E278D5" w:rsidRDefault="00000000">
      <w:pPr>
        <w:pStyle w:val="a8"/>
        <w:rPr>
          <w:lang w:val="ru-RU"/>
        </w:rPr>
      </w:pPr>
      <w:r>
        <w:rPr>
          <w:lang w:val="ru-RU"/>
        </w:rPr>
        <w:t>К рабочему столу предъявляются следующие требования:</w:t>
      </w:r>
    </w:p>
    <w:p w14:paraId="13023B74" w14:textId="220362F6" w:rsidR="00E278D5" w:rsidRDefault="00000000" w:rsidP="009A418B">
      <w:pPr>
        <w:pStyle w:val="a8"/>
        <w:numPr>
          <w:ilvl w:val="0"/>
          <w:numId w:val="15"/>
        </w:numPr>
        <w:ind w:left="0" w:firstLine="851"/>
        <w:rPr>
          <w:lang w:val="ru-RU"/>
        </w:rPr>
      </w:pPr>
      <w:r>
        <w:rPr>
          <w:lang w:val="ru-RU"/>
        </w:rPr>
        <w:t>высота рабочей поверхности составляет 68–80 см с возможностью регулировки;</w:t>
      </w:r>
    </w:p>
    <w:p w14:paraId="57AF866A" w14:textId="2AC4044E" w:rsidR="00E278D5" w:rsidRDefault="00000000" w:rsidP="009A418B">
      <w:pPr>
        <w:pStyle w:val="a8"/>
        <w:numPr>
          <w:ilvl w:val="0"/>
          <w:numId w:val="15"/>
        </w:numPr>
        <w:ind w:left="0" w:firstLine="851"/>
        <w:rPr>
          <w:lang w:val="ru-RU"/>
        </w:rPr>
      </w:pPr>
      <w:r>
        <w:rPr>
          <w:lang w:val="ru-RU"/>
        </w:rPr>
        <w:t>ширина рабочей поверхности обеспечивает размещение монитора, клавиатуры, манипулятора и сопутствующих документов без скученности;</w:t>
      </w:r>
    </w:p>
    <w:p w14:paraId="03C46FF8" w14:textId="5B6F3762" w:rsidR="00E278D5" w:rsidRDefault="00000000" w:rsidP="009A418B">
      <w:pPr>
        <w:pStyle w:val="a8"/>
        <w:numPr>
          <w:ilvl w:val="0"/>
          <w:numId w:val="15"/>
        </w:numPr>
        <w:ind w:left="0" w:firstLine="851"/>
        <w:rPr>
          <w:lang w:val="ru-RU"/>
        </w:rPr>
      </w:pPr>
      <w:r>
        <w:rPr>
          <w:lang w:val="ru-RU"/>
        </w:rPr>
        <w:t>глубина рабочей поверхности обеспечивает размещение монитора на расстоянии 50–70 см от глаз работающего;</w:t>
      </w:r>
    </w:p>
    <w:p w14:paraId="2208404E" w14:textId="7D6C8629" w:rsidR="00E278D5" w:rsidRDefault="00000000" w:rsidP="009A418B">
      <w:pPr>
        <w:pStyle w:val="a8"/>
        <w:numPr>
          <w:ilvl w:val="0"/>
          <w:numId w:val="15"/>
        </w:numPr>
        <w:ind w:left="0" w:firstLine="851"/>
        <w:rPr>
          <w:lang w:val="ru-RU"/>
        </w:rPr>
      </w:pPr>
      <w:r>
        <w:rPr>
          <w:lang w:val="ru-RU"/>
        </w:rPr>
        <w:t>под рабочей поверхностью обеспечивается свободное пространство для ног достаточной высоты, ширины и глубины.</w:t>
      </w:r>
    </w:p>
    <w:p w14:paraId="3197C78E" w14:textId="77777777" w:rsidR="00E278D5" w:rsidRDefault="00000000">
      <w:pPr>
        <w:pStyle w:val="a8"/>
        <w:rPr>
          <w:lang w:val="ru-RU"/>
        </w:rPr>
      </w:pPr>
      <w:r>
        <w:rPr>
          <w:lang w:val="ru-RU"/>
        </w:rPr>
        <w:t xml:space="preserve">К рабочему креслу предъявляются следующие требования: регулировка высоты сиденья, регулировка наклона спинки, наличие подлокотников, обивка сиденья и спинки из материала, обеспечивающего достаточный воздухообмен, и устойчивая опорная конструкция, исключающая опрокидывание. Сиденье и спинка рабочего кресла должны обеспечивать поддержание физиологически рациональной </w:t>
      </w:r>
      <w:r>
        <w:rPr>
          <w:lang w:val="ru-RU"/>
        </w:rPr>
        <w:lastRenderedPageBreak/>
        <w:t>рабочей позы, при которой угол между бедром и голенью составляет 90–110 градусов, а позвоночник сохраняет естественные изгибы.</w:t>
      </w:r>
    </w:p>
    <w:p w14:paraId="26CF568C" w14:textId="77777777" w:rsidR="00E278D5" w:rsidRDefault="00000000">
      <w:pPr>
        <w:pStyle w:val="a8"/>
        <w:rPr>
          <w:lang w:val="ru-RU"/>
        </w:rPr>
      </w:pPr>
      <w:r>
        <w:rPr>
          <w:lang w:val="ru-RU"/>
        </w:rPr>
        <w:t>К монитору предъявляются следующие требования: размещение центра экрана на уровне глаз работающего или несколько ниже, расположение экрана под углом, исключающим возникновение бликов от источников искусственного и естественного освещения, наличие регулировки яркости и контраста, достаточная диагональ экрана для отображения программного кода и пользовательского интерфейса разрабатываемого приложения. Клавиатура и манипулятор размещаются на рабочей поверхности таким образом, чтобы предплечья работающего опирались на стол, а кисти рук находились в положении, исключающем длительное напряжение.</w:t>
      </w:r>
    </w:p>
    <w:p w14:paraId="7B380908" w14:textId="77777777" w:rsidR="00E278D5" w:rsidRDefault="00000000">
      <w:pPr>
        <w:pStyle w:val="a8"/>
        <w:rPr>
          <w:lang w:val="ru-RU"/>
        </w:rPr>
      </w:pPr>
      <w:r>
        <w:rPr>
          <w:lang w:val="ru-RU"/>
        </w:rPr>
        <w:t>Освещённость рабочего места обеспечивается совокупностью естественного и искусственного освещения. Естественное освещение должно поступать сбоку от работающего и не создавать бликов на поверхности экрана. Искусственное освещение должно быть равномерным, без выраженных перепадов яркости в пределах рабочей зоны, и обеспечивать уровень освещённости, соответствующий действующим нормативам для помещений с вычислительной техникой. Дополнительно может применяться местное освещение, обеспечивающее подсветку рабочих документов и не создающее бликов на поверхности экрана.</w:t>
      </w:r>
    </w:p>
    <w:p w14:paraId="2FBF5F62" w14:textId="77777777" w:rsidR="00E278D5" w:rsidRDefault="00000000">
      <w:pPr>
        <w:pStyle w:val="a8"/>
        <w:rPr>
          <w:lang w:val="ru-RU"/>
        </w:rPr>
      </w:pPr>
      <w:r>
        <w:rPr>
          <w:lang w:val="ru-RU"/>
        </w:rPr>
        <w:t>Микроклимат на рабочем месте программиста должен соответствовать оптимальным параметрам по температуре, относительной влажности и подвижности воздуха. Поддержание оптимальных параметров микроклимата обеспечивается совокупностью средств отопления, вентиляции и кондиционирования воздуха. Регулярное проветривание помещения способствует поддержанию надлежащего качества воздуха рабочей зоны и снижает концентрацию вредных веществ, выделяющихся при работе вычислительной техники.</w:t>
      </w:r>
    </w:p>
    <w:p w14:paraId="5BBB0698" w14:textId="77777777" w:rsidR="00E278D5" w:rsidRDefault="00000000">
      <w:pPr>
        <w:pStyle w:val="a8"/>
        <w:rPr>
          <w:lang w:val="ru-RU"/>
        </w:rPr>
      </w:pPr>
      <w:r>
        <w:rPr>
          <w:lang w:val="ru-RU"/>
        </w:rPr>
        <w:t xml:space="preserve">Соблюдение перечисленных эргономических требований снижает утомляемость работающего, предупреждает развитие профессиональных заболеваний опорно-двигательного аппарата и органов зрения, а также </w:t>
      </w:r>
      <w:r>
        <w:rPr>
          <w:lang w:val="ru-RU"/>
        </w:rPr>
        <w:lastRenderedPageBreak/>
        <w:t>способствует повышению производительности труда. Совместное соблюдение требований техники безопасности, условий труда, ограничений по электромагнитному излучению и эргономической организации рабочего места обеспечивает безопасные и комфортные условия выполнения работ по разработке мобильного приложения «EatTogether».</w:t>
      </w:r>
    </w:p>
    <w:p w14:paraId="30F8E6D0" w14:textId="77777777" w:rsidR="00E278D5" w:rsidRDefault="00000000">
      <w:pPr>
        <w:pStyle w:val="1"/>
        <w:rPr>
          <w:rStyle w:val="a7"/>
          <w:b/>
          <w:bCs w:val="0"/>
        </w:rPr>
      </w:pPr>
      <w:bookmarkStart w:id="21" w:name="_Toc230560748"/>
      <w:r>
        <w:rPr>
          <w:rStyle w:val="a7"/>
          <w:b/>
          <w:bCs w:val="0"/>
        </w:rPr>
        <w:t>Заключение</w:t>
      </w:r>
      <w:bookmarkEnd w:id="21"/>
    </w:p>
    <w:p w14:paraId="57BB7B20" w14:textId="77777777" w:rsidR="00E278D5" w:rsidRDefault="00000000">
      <w:pPr>
        <w:pStyle w:val="a8"/>
        <w:rPr>
          <w:lang w:val="ru-RU"/>
        </w:rPr>
      </w:pPr>
      <w:r>
        <w:rPr>
          <w:lang w:val="ru-RU"/>
        </w:rPr>
        <w:t>В рамках выполнения дипломной работы разработано мобильное приложение «EatTogether», предназначенное для планирования семейного меню и организации коллективного выбора блюд участниками семейной группы. Поставленная цель работы достигнута, сформулированные задачи решены в полном объёме.</w:t>
      </w:r>
    </w:p>
    <w:p w14:paraId="4E6F51FE" w14:textId="77777777" w:rsidR="00E278D5" w:rsidRDefault="00000000">
      <w:pPr>
        <w:pStyle w:val="a8"/>
        <w:rPr>
          <w:lang w:val="ru-RU"/>
        </w:rPr>
      </w:pPr>
      <w:r>
        <w:rPr>
          <w:lang w:val="ru-RU"/>
        </w:rPr>
        <w:t>В первом разделе пояснительной записки выполнен анализ предметной области планирования семейного меню. Рассмотрены особенности процесса коллективного выбора блюд в условиях домашнего быта, выявлены затруднения, обусловленные отсутствием централизованного хранения сведений о доступных вариантах питания и необходимостью устного согласования. Выполнен сравнительный анализ существующих аналогов в лице приложений AnyList, Mealime и Paprika Recipe Manager, в результате которого установлено, что существующие решения ориентированы преимущественно на хранение рецептов и индивидуальное планирование питания, тогда как функция семейного выбора блюд в составе одной группы пользователей реализована ограниченно. Полученные сведения использованы для обоснования необходимости разработки специализированного программного продукта.</w:t>
      </w:r>
    </w:p>
    <w:p w14:paraId="1FA94F2C" w14:textId="77777777" w:rsidR="00E278D5" w:rsidRDefault="00000000">
      <w:pPr>
        <w:pStyle w:val="a8"/>
        <w:rPr>
          <w:lang w:val="ru-RU"/>
        </w:rPr>
      </w:pPr>
      <w:r>
        <w:rPr>
          <w:lang w:val="ru-RU"/>
        </w:rPr>
        <w:t xml:space="preserve">Во втором разделе пояснительной записки выполнено проектирование и реализация мобильного приложения. В аналитической части сформулирована постановка задачи, разработан алгоритм решения поставленной задачи, построены ER-диаграмма, диаграмма вариантов использования и блок-схема алгоритма планирования меню. Обосновано применение интегрированной среды разработки Microsoft Visual Studio 2022, кроссплатформенного фреймворка .NET MAUI 8.0, языка разметки XAML, облачных сервисов Firebase Authentication и Cloud Firestore, </w:t>
      </w:r>
      <w:r>
        <w:rPr>
          <w:lang w:val="ru-RU"/>
        </w:rPr>
        <w:lastRenderedPageBreak/>
        <w:t>библиотек CommunityToolkit.Mvvm и CommunityToolkit.Maui, а также языка программирования C# версии 12 в составе платформы .NET 8.</w:t>
      </w:r>
    </w:p>
    <w:p w14:paraId="3D4F12EB" w14:textId="77777777" w:rsidR="00E278D5" w:rsidRDefault="00000000">
      <w:pPr>
        <w:pStyle w:val="a8"/>
        <w:rPr>
          <w:lang w:val="ru-RU"/>
        </w:rPr>
      </w:pPr>
      <w:r>
        <w:rPr>
          <w:lang w:val="ru-RU"/>
        </w:rPr>
        <w:t>В практической части разработана структура облачной базы данных в составе восьми коллекций Cloud Firestore, обеспечивающих хранение сведений о пользователях, семейных группах, категориях, подкатегориях, блюдах, тарелках и пользовательских запросах на приготовление. Реализована программная архитектура мобильного приложения с применением архитектурного шаблона MVVM и встроенного контейнера внедрения зависимостей платформы .NET. Программная часть приложения построена из трёх функциональных областей: авторизационной, прикладной и настроечной, включающих 12 страниц пользовательского интерфейса, 11 моделей представления и 13 сервисных компонентов. Описаны функциональные возможности приложения с точки зрения пользователя и разработана инструкция пользователя для ролей участника, редактора и администратора семейной группы.</w:t>
      </w:r>
    </w:p>
    <w:p w14:paraId="1D95833C" w14:textId="77777777" w:rsidR="00E278D5" w:rsidRDefault="00000000">
      <w:pPr>
        <w:pStyle w:val="a8"/>
        <w:rPr>
          <w:lang w:val="ru-RU"/>
        </w:rPr>
      </w:pPr>
      <w:r>
        <w:rPr>
          <w:lang w:val="ru-RU"/>
        </w:rPr>
        <w:t>В разделе мероприятий по охране труда и противопожарной безопасности рассмотрены требования техники безопасности при работе с вычислительной техникой, характеристика условий труда программиста, особенности воздействия электромагнитного и ионизирующего излучений на организм работающего, а также эргономические требования к рабочему месту. Установлено, что соблюдение комплекса перечисленных требований обеспечивает безопасные условия выполнения работ по разработке мобильного приложения и сохраняет работоспособность программиста.</w:t>
      </w:r>
    </w:p>
    <w:p w14:paraId="0BD861AD" w14:textId="77777777" w:rsidR="00E278D5" w:rsidRDefault="00000000">
      <w:pPr>
        <w:pStyle w:val="a8"/>
        <w:rPr>
          <w:lang w:val="ru-RU"/>
        </w:rPr>
      </w:pPr>
      <w:r>
        <w:rPr>
          <w:lang w:val="ru-RU"/>
        </w:rPr>
        <w:t xml:space="preserve">Разработанное мобильное приложение «EatTogether» удовлетворяет функциональным и нефункциональным требованиям, сформулированным в техническом задании. Применение кроссплатформенного фреймворка .NET MAUI обеспечивает работу приложения на операционных системах Android, iOS, macOS и Windows на основе единой кодовой базы. Использование облачных сервисов Firebase обеспечивает синхронизацию данных между устройствами участников семейной группы и сохранность сведений при переустановке приложения. Минималистичный пользовательский интерфейс в бирюзово-зелёной цветовой </w:t>
      </w:r>
      <w:r>
        <w:rPr>
          <w:lang w:val="ru-RU"/>
        </w:rPr>
        <w:lastRenderedPageBreak/>
        <w:t>гамме с поддержкой светлой и тёмной тем обеспечивает удобство использования приложения в различных условиях освещённости.</w:t>
      </w:r>
    </w:p>
    <w:p w14:paraId="0727EB44" w14:textId="77777777" w:rsidR="00E278D5" w:rsidRDefault="00000000">
      <w:pPr>
        <w:pStyle w:val="a8"/>
        <w:rPr>
          <w:lang w:val="ru-RU"/>
        </w:rPr>
      </w:pPr>
      <w:r>
        <w:rPr>
          <w:lang w:val="ru-RU"/>
        </w:rPr>
        <w:t>В качестве перспектив дальнейшего развития разработанного приложения целесообразно рассмотреть публикацию приложения в магазинах мобильных приложений Google Play и App Store, расширение функциональных возможностей за счёт добавления подсчёта калорийности блюд, интеграции с сервисами доставки продуктов, реализации внутриигровой монетизации и рекламной модели, а также поддержку дополнительных языков пользовательского интерфейса. Для индивидуального предприятия «Смешнов» разработанное приложение представляет интерес как с точки зрения практического применения в рамках частной задачи планирования семейного меню, так и в качестве основы для последующего вывода продукта в открытый доступ и формирования цифрового сервиса с перспективой получения экономического эффекта.</w:t>
      </w:r>
    </w:p>
    <w:p w14:paraId="217932C6" w14:textId="77777777" w:rsidR="00E278D5" w:rsidRDefault="00000000">
      <w:pPr>
        <w:pStyle w:val="a8"/>
        <w:rPr>
          <w:lang w:val="ru-RU"/>
        </w:rPr>
      </w:pPr>
      <w:r>
        <w:rPr>
          <w:lang w:val="ru-RU"/>
        </w:rPr>
        <w:t>Подведя итог, можно сделать вывод о целесообразности применения разработанного мобильного приложения «EatTogether» в качестве средства автоматизации процесса планирования семейного меню. Применение приложения позволяет сократить временные затраты на согласование семейного питания, обеспечить наглядное представление перечня блюд, упорядочить процесс принятия решений о приготовлении пищи и упростить коллективное взаимодействие участников семейной группы в рамках повседневной деятельности.</w:t>
      </w:r>
    </w:p>
    <w:p w14:paraId="5AADD2B0" w14:textId="77777777" w:rsidR="00290A11" w:rsidRDefault="00290A11">
      <w:pPr>
        <w:pStyle w:val="a8"/>
        <w:rPr>
          <w:lang w:val="ru-RU"/>
        </w:rPr>
      </w:pPr>
    </w:p>
    <w:p w14:paraId="00E569A4" w14:textId="77777777" w:rsidR="00290A11" w:rsidRDefault="00290A11">
      <w:pPr>
        <w:pStyle w:val="a8"/>
        <w:rPr>
          <w:lang w:val="ru-RU"/>
        </w:rPr>
      </w:pPr>
    </w:p>
    <w:p w14:paraId="677241A8" w14:textId="77777777" w:rsidR="00290A11" w:rsidRDefault="00290A11">
      <w:pPr>
        <w:pStyle w:val="a8"/>
        <w:rPr>
          <w:lang w:val="ru-RU"/>
        </w:rPr>
      </w:pPr>
    </w:p>
    <w:p w14:paraId="120B6927" w14:textId="77777777" w:rsidR="009A418B" w:rsidRDefault="009A418B">
      <w:pPr>
        <w:pStyle w:val="a8"/>
        <w:rPr>
          <w:lang w:val="ru-RU"/>
        </w:rPr>
      </w:pPr>
    </w:p>
    <w:p w14:paraId="227C9EE8" w14:textId="77777777" w:rsidR="009A418B" w:rsidRDefault="009A418B">
      <w:pPr>
        <w:pStyle w:val="a8"/>
        <w:rPr>
          <w:lang w:val="ru-RU"/>
        </w:rPr>
      </w:pPr>
    </w:p>
    <w:p w14:paraId="7E5F23D5" w14:textId="77777777" w:rsidR="009A418B" w:rsidRDefault="009A418B">
      <w:pPr>
        <w:pStyle w:val="a8"/>
        <w:rPr>
          <w:lang w:val="ru-RU"/>
        </w:rPr>
      </w:pPr>
    </w:p>
    <w:p w14:paraId="3955AF10" w14:textId="77777777" w:rsidR="009A418B" w:rsidRDefault="009A418B">
      <w:pPr>
        <w:pStyle w:val="a8"/>
        <w:rPr>
          <w:lang w:val="ru-RU"/>
        </w:rPr>
      </w:pPr>
    </w:p>
    <w:p w14:paraId="0BB0F4C4" w14:textId="77777777" w:rsidR="009A418B" w:rsidRDefault="009A418B">
      <w:pPr>
        <w:pStyle w:val="a8"/>
        <w:rPr>
          <w:lang w:val="ru-RU"/>
        </w:rPr>
      </w:pPr>
    </w:p>
    <w:p w14:paraId="1482B628" w14:textId="77777777" w:rsidR="009A418B" w:rsidRDefault="009A418B">
      <w:pPr>
        <w:pStyle w:val="a8"/>
        <w:rPr>
          <w:lang w:val="ru-RU"/>
        </w:rPr>
      </w:pPr>
    </w:p>
    <w:p w14:paraId="1C3A0ECA" w14:textId="77777777" w:rsidR="009A418B" w:rsidRDefault="009A418B">
      <w:pPr>
        <w:pStyle w:val="a8"/>
        <w:rPr>
          <w:lang w:val="ru-RU"/>
        </w:rPr>
      </w:pPr>
    </w:p>
    <w:p w14:paraId="5450CAE7" w14:textId="77777777" w:rsidR="009A418B" w:rsidRDefault="009A418B">
      <w:pPr>
        <w:pStyle w:val="a8"/>
        <w:rPr>
          <w:lang w:val="ru-RU"/>
        </w:rPr>
      </w:pPr>
    </w:p>
    <w:p w14:paraId="14834615" w14:textId="77777777" w:rsidR="009A418B" w:rsidRDefault="009A418B">
      <w:pPr>
        <w:pStyle w:val="a8"/>
        <w:rPr>
          <w:lang w:val="ru-RU"/>
        </w:rPr>
      </w:pPr>
    </w:p>
    <w:p w14:paraId="0DFBB81E" w14:textId="77777777" w:rsidR="009A418B" w:rsidRDefault="009A418B">
      <w:pPr>
        <w:pStyle w:val="a8"/>
        <w:rPr>
          <w:lang w:val="ru-RU"/>
        </w:rPr>
      </w:pPr>
    </w:p>
    <w:p w14:paraId="162DE2F7" w14:textId="77777777" w:rsidR="009A418B" w:rsidRDefault="009A418B">
      <w:pPr>
        <w:pStyle w:val="a8"/>
        <w:rPr>
          <w:lang w:val="ru-RU"/>
        </w:rPr>
      </w:pPr>
    </w:p>
    <w:p w14:paraId="46E95C02" w14:textId="77777777" w:rsidR="009A418B" w:rsidRDefault="009A418B">
      <w:pPr>
        <w:pStyle w:val="a8"/>
        <w:rPr>
          <w:lang w:val="ru-RU"/>
        </w:rPr>
      </w:pPr>
    </w:p>
    <w:p w14:paraId="726D4F84" w14:textId="669071CA" w:rsidR="00290A11" w:rsidRPr="00290A11" w:rsidRDefault="00290A11" w:rsidP="00290A11">
      <w:pPr>
        <w:pStyle w:val="1"/>
      </w:pPr>
      <w:r>
        <w:rPr>
          <w:rStyle w:val="a7"/>
          <w:b/>
          <w:bCs w:val="0"/>
        </w:rPr>
        <w:t>Список литературы</w:t>
      </w:r>
    </w:p>
    <w:p w14:paraId="53B8ABEF" w14:textId="77777777" w:rsidR="00E278D5" w:rsidRDefault="00000000">
      <w:pPr>
        <w:pStyle w:val="a8"/>
        <w:ind w:firstLine="0"/>
        <w:rPr>
          <w:lang w:val="ru-RU"/>
        </w:rPr>
      </w:pPr>
      <w:r>
        <w:rPr>
          <w:lang w:val="ru-RU"/>
        </w:rPr>
        <w:t>1 Прайс, М. Современная кроссплатформенная разработка на C# 12 и .NET 8 / М. Прайс. – Санкт-Петербург : Питер, 2023. – 880 с.</w:t>
      </w:r>
    </w:p>
    <w:p w14:paraId="6EA8DF17" w14:textId="77777777" w:rsidR="00E278D5" w:rsidRDefault="00000000">
      <w:pPr>
        <w:pStyle w:val="a8"/>
        <w:ind w:firstLine="0"/>
        <w:rPr>
          <w:lang w:val="ru-RU"/>
        </w:rPr>
      </w:pPr>
      <w:r w:rsidRPr="00290A11">
        <w:t xml:space="preserve">2 </w:t>
      </w:r>
      <w:proofErr w:type="spellStart"/>
      <w:r>
        <w:rPr>
          <w:lang w:val="ru-RU"/>
        </w:rPr>
        <w:t>Стеллман</w:t>
      </w:r>
      <w:proofErr w:type="spellEnd"/>
      <w:r w:rsidRPr="00290A11">
        <w:t xml:space="preserve">, </w:t>
      </w:r>
      <w:r>
        <w:rPr>
          <w:lang w:val="ru-RU"/>
        </w:rPr>
        <w:t>Э</w:t>
      </w:r>
      <w:r w:rsidRPr="00290A11">
        <w:t xml:space="preserve">. Head First C#. </w:t>
      </w:r>
      <w:r>
        <w:rPr>
          <w:lang w:val="ru-RU"/>
        </w:rPr>
        <w:t>Руководство по изучению реального программирования на C# и .NET / Э. Стеллман, Дж. Грин. – Санкт-Петербург : Питер, 2024. – 720 с.</w:t>
      </w:r>
    </w:p>
    <w:p w14:paraId="5F836B71" w14:textId="77777777" w:rsidR="00E278D5" w:rsidRDefault="00000000">
      <w:pPr>
        <w:pStyle w:val="a8"/>
        <w:ind w:firstLine="0"/>
        <w:rPr>
          <w:lang w:val="ru-RU"/>
        </w:rPr>
      </w:pPr>
      <w:r>
        <w:rPr>
          <w:lang w:val="ru-RU"/>
        </w:rPr>
        <w:t>3 Майклис, М. Essential C# 12.0. Основы C# 12.0 / М. Майклис. – Москва : Вильямс, 2023. – 1024 с.</w:t>
      </w:r>
    </w:p>
    <w:p w14:paraId="4FBDB214" w14:textId="77777777" w:rsidR="00E278D5" w:rsidRDefault="00000000">
      <w:pPr>
        <w:pStyle w:val="a8"/>
        <w:ind w:firstLine="0"/>
        <w:rPr>
          <w:lang w:val="ru-RU"/>
        </w:rPr>
      </w:pPr>
      <w:r>
        <w:rPr>
          <w:lang w:val="ru-RU"/>
        </w:rPr>
        <w:t>4 Троелсен, Э. C# 11 и .NET 7. Современная кроссплатформенная разработка / Э. Троелсен, Ф. Джепикс. – Санкт-Петербург : Питер, 2023. – 1152 с.</w:t>
      </w:r>
    </w:p>
    <w:p w14:paraId="3B6595EA" w14:textId="77777777" w:rsidR="00E278D5" w:rsidRDefault="00000000">
      <w:pPr>
        <w:pStyle w:val="a8"/>
        <w:ind w:firstLine="0"/>
        <w:rPr>
          <w:lang w:val="ru-RU"/>
        </w:rPr>
      </w:pPr>
      <w:r>
        <w:rPr>
          <w:lang w:val="ru-RU"/>
        </w:rPr>
        <w:t>5 Албахари, Дж. C# 12 и .NET 8 для профессионалов. Карманный справочник / Дж. Албахари. – Москва : Диалектика, 2024. – 256 с.</w:t>
      </w:r>
    </w:p>
    <w:p w14:paraId="4334F405" w14:textId="77777777" w:rsidR="00E278D5" w:rsidRDefault="00000000">
      <w:pPr>
        <w:pStyle w:val="a8"/>
        <w:ind w:firstLine="0"/>
        <w:rPr>
          <w:lang w:val="ru-RU"/>
        </w:rPr>
      </w:pPr>
      <w:r w:rsidRPr="00290A11">
        <w:t xml:space="preserve">6 </w:t>
      </w:r>
      <w:r>
        <w:rPr>
          <w:lang w:val="ru-RU"/>
        </w:rPr>
        <w:t>Хантер</w:t>
      </w:r>
      <w:r w:rsidRPr="00290A11">
        <w:t xml:space="preserve">, </w:t>
      </w:r>
      <w:r>
        <w:rPr>
          <w:lang w:val="ru-RU"/>
        </w:rPr>
        <w:t>Дж</w:t>
      </w:r>
      <w:r w:rsidRPr="00290A11">
        <w:t xml:space="preserve">. </w:t>
      </w:r>
      <w:proofErr w:type="spellStart"/>
      <w:r w:rsidRPr="00290A11">
        <w:t>Xamarin.Forms</w:t>
      </w:r>
      <w:proofErr w:type="spellEnd"/>
      <w:r w:rsidRPr="00290A11">
        <w:t xml:space="preserve"> </w:t>
      </w:r>
      <w:r>
        <w:rPr>
          <w:lang w:val="ru-RU"/>
        </w:rPr>
        <w:t>и</w:t>
      </w:r>
      <w:r w:rsidRPr="00290A11">
        <w:t xml:space="preserve"> .NET MAUI. </w:t>
      </w:r>
      <w:r>
        <w:rPr>
          <w:lang w:val="ru-RU"/>
        </w:rPr>
        <w:t>Кроссплатформенная разработка мобильных приложений / Дж. Хантер. – Санкт-Петербург : БХВ-Петербург, 2023. – 512 с.</w:t>
      </w:r>
    </w:p>
    <w:p w14:paraId="61823EA1" w14:textId="77777777" w:rsidR="00E278D5" w:rsidRDefault="00000000">
      <w:pPr>
        <w:pStyle w:val="a8"/>
        <w:ind w:firstLine="0"/>
        <w:rPr>
          <w:lang w:val="ru-RU"/>
        </w:rPr>
      </w:pPr>
      <w:r>
        <w:rPr>
          <w:lang w:val="ru-RU"/>
        </w:rPr>
        <w:t>7 Скит, Дж. C# для разработчиков. Углублённое программирование / Дж. Скит. – Москва : ДМК Пресс, 2022. – 632 с.</w:t>
      </w:r>
    </w:p>
    <w:p w14:paraId="5CA98605" w14:textId="77777777" w:rsidR="00E278D5" w:rsidRDefault="00000000">
      <w:pPr>
        <w:pStyle w:val="a8"/>
        <w:ind w:firstLine="0"/>
        <w:rPr>
          <w:lang w:val="ru-RU"/>
        </w:rPr>
      </w:pPr>
      <w:r w:rsidRPr="00290A11">
        <w:t xml:space="preserve">8 </w:t>
      </w:r>
      <w:r>
        <w:rPr>
          <w:lang w:val="ru-RU"/>
        </w:rPr>
        <w:t>Фримен</w:t>
      </w:r>
      <w:r w:rsidRPr="00290A11">
        <w:t xml:space="preserve">, </w:t>
      </w:r>
      <w:r>
        <w:rPr>
          <w:lang w:val="ru-RU"/>
        </w:rPr>
        <w:t>А</w:t>
      </w:r>
      <w:r w:rsidRPr="00290A11">
        <w:t xml:space="preserve">. Pro .NET MAUI. </w:t>
      </w:r>
      <w:r>
        <w:rPr>
          <w:lang w:val="ru-RU"/>
        </w:rPr>
        <w:t>Создание кроссплатформенных приложений / А. Фримен. – Москва : Apress, 2023. – 720 с.</w:t>
      </w:r>
    </w:p>
    <w:p w14:paraId="6E875E5B" w14:textId="77777777" w:rsidR="00E278D5" w:rsidRDefault="00000000">
      <w:pPr>
        <w:pStyle w:val="a8"/>
        <w:ind w:firstLine="0"/>
        <w:rPr>
          <w:lang w:val="ru-RU"/>
        </w:rPr>
      </w:pPr>
      <w:r>
        <w:rPr>
          <w:lang w:val="ru-RU"/>
        </w:rPr>
        <w:t>9 Рихтер, Дж. CLR via C#. Программирование на платформе Microsoft .NET Framework / Дж. Рихтер. – Санкт-Петербург : Питер, 2022. – 896 с.</w:t>
      </w:r>
    </w:p>
    <w:p w14:paraId="5A3BC284" w14:textId="77777777" w:rsidR="00E278D5" w:rsidRDefault="00000000">
      <w:pPr>
        <w:pStyle w:val="a8"/>
        <w:ind w:firstLine="0"/>
        <w:rPr>
          <w:lang w:val="ru-RU"/>
        </w:rPr>
      </w:pPr>
      <w:r>
        <w:rPr>
          <w:lang w:val="ru-RU"/>
        </w:rPr>
        <w:t>10 Фаулер, М. Шаблоны корпоративных приложений / М. Фаулер. – Москва : Вильямс, 2021. – 544 с.</w:t>
      </w:r>
    </w:p>
    <w:p w14:paraId="41A22CBA" w14:textId="77777777" w:rsidR="00E278D5" w:rsidRDefault="00000000">
      <w:pPr>
        <w:pStyle w:val="a8"/>
        <w:ind w:firstLine="0"/>
        <w:rPr>
          <w:lang w:val="ru-RU"/>
        </w:rPr>
      </w:pPr>
      <w:r>
        <w:rPr>
          <w:lang w:val="ru-RU"/>
        </w:rPr>
        <w:lastRenderedPageBreak/>
        <w:t>11 Гамма, Э. Приёмы объектно-ориентированного проектирования. Паттерны проектирования / Э. Гамма, Р. Хелм, Р. Джонсон, Дж. Влиссидес. – Санкт-Петербург : Питер, 2022. – 368 с.</w:t>
      </w:r>
    </w:p>
    <w:p w14:paraId="059AAF32" w14:textId="77777777" w:rsidR="00E278D5" w:rsidRDefault="00000000">
      <w:pPr>
        <w:pStyle w:val="a8"/>
        <w:ind w:firstLine="0"/>
        <w:rPr>
          <w:lang w:val="ru-RU"/>
        </w:rPr>
      </w:pPr>
      <w:r>
        <w:rPr>
          <w:lang w:val="ru-RU"/>
        </w:rPr>
        <w:t>12 Мартин, Р. Чистый код. Создание, анализ и рефакторинг / Р. Мартин. – Санкт-Петербург : Питер, 2023. – 464 с.</w:t>
      </w:r>
    </w:p>
    <w:p w14:paraId="1A3FB98E" w14:textId="77777777" w:rsidR="00E278D5" w:rsidRDefault="00000000">
      <w:pPr>
        <w:pStyle w:val="a8"/>
        <w:ind w:firstLine="0"/>
        <w:rPr>
          <w:lang w:val="ru-RU"/>
        </w:rPr>
      </w:pPr>
      <w:r>
        <w:rPr>
          <w:lang w:val="ru-RU"/>
        </w:rPr>
        <w:t>13 Мартин, Р. Чистая архитектура. Искусство разработки программного обеспечения / Р. Мартин. – Санкт-Петербург : Питер, 2022. – 352 с.</w:t>
      </w:r>
    </w:p>
    <w:p w14:paraId="19BE2C65" w14:textId="77777777" w:rsidR="00E278D5" w:rsidRDefault="00000000">
      <w:pPr>
        <w:pStyle w:val="a8"/>
        <w:ind w:firstLine="0"/>
        <w:rPr>
          <w:lang w:val="ru-RU"/>
        </w:rPr>
      </w:pPr>
      <w:r>
        <w:rPr>
          <w:lang w:val="ru-RU"/>
        </w:rPr>
        <w:t>14 Гленнон, К. Программирование облачных приложений на Google Firebase / К. Гленнон. – Москва : ДМК Пресс, 2022. – 384 с.</w:t>
      </w:r>
    </w:p>
    <w:p w14:paraId="2FB9CDD3" w14:textId="77777777" w:rsidR="00E278D5" w:rsidRDefault="00000000">
      <w:pPr>
        <w:pStyle w:val="a8"/>
        <w:ind w:firstLine="0"/>
        <w:rPr>
          <w:lang w:val="ru-RU"/>
        </w:rPr>
      </w:pPr>
      <w:r>
        <w:rPr>
          <w:lang w:val="ru-RU"/>
        </w:rPr>
        <w:t>15 Документация .NET MAUI [Электронный ресурс] : официальное руководство Microsoft. – Режим доступа: https://learn.microsoft.com/dotnet/maui/ (дата обращения: 15.05.2026).</w:t>
      </w:r>
    </w:p>
    <w:p w14:paraId="0619D4CC" w14:textId="77777777" w:rsidR="00E278D5" w:rsidRDefault="00000000">
      <w:pPr>
        <w:pStyle w:val="a8"/>
        <w:ind w:firstLine="0"/>
        <w:rPr>
          <w:lang w:val="ru-RU"/>
        </w:rPr>
      </w:pPr>
      <w:r>
        <w:rPr>
          <w:lang w:val="ru-RU"/>
        </w:rPr>
        <w:t>16 Документация Firebase [Электронный ресурс] : официальное руководство Google. – Режим доступа: https://firebase.google.com/docs (дата обращения: 15.05.2026).</w:t>
      </w:r>
    </w:p>
    <w:p w14:paraId="280551FB" w14:textId="77777777" w:rsidR="00E278D5" w:rsidRDefault="00000000">
      <w:pPr>
        <w:pStyle w:val="a8"/>
        <w:ind w:firstLine="0"/>
        <w:rPr>
          <w:lang w:val="ru-RU"/>
        </w:rPr>
      </w:pPr>
      <w:r>
        <w:rPr>
          <w:lang w:val="ru-RU"/>
        </w:rPr>
        <w:t>17 Документация Cloud Firestore [Электронный ресурс] : описание документоориентированной базы данных. – Режим доступа: https://firebase.google.com/docs/firestore (дата обращения: 15.05.2026).</w:t>
      </w:r>
    </w:p>
    <w:p w14:paraId="6F26C2AD" w14:textId="77777777" w:rsidR="00E278D5" w:rsidRDefault="00000000">
      <w:pPr>
        <w:pStyle w:val="a8"/>
        <w:ind w:firstLine="0"/>
        <w:rPr>
          <w:lang w:val="ru-RU"/>
        </w:rPr>
      </w:pPr>
      <w:r>
        <w:rPr>
          <w:lang w:val="ru-RU"/>
        </w:rPr>
        <w:t>18 .NET Community Toolkit [Электронный ресурс] : библиотека вспомогательных компонентов для разработки на .NET. – Режим доступа: https://learn.microsoft.com/dotnet/communitytoolkit/ (дата обращения: 15.05.2026).</w:t>
      </w:r>
    </w:p>
    <w:p w14:paraId="3D076567" w14:textId="77777777" w:rsidR="00E278D5" w:rsidRDefault="00000000">
      <w:pPr>
        <w:pStyle w:val="a8"/>
        <w:ind w:firstLine="0"/>
        <w:rPr>
          <w:lang w:val="ru-RU"/>
        </w:rPr>
      </w:pPr>
      <w:r>
        <w:rPr>
          <w:lang w:val="ru-RU"/>
        </w:rPr>
        <w:t>19 Шаблон проектирования MVVM [Электронный ресурс] : описание архитектурного шаблона Model-View-ViewModel. – Режим доступа: https://learn.microsoft.com/dotnet/architecture/maui/mvvm (дата обращения: 15.05.2026).</w:t>
      </w:r>
    </w:p>
    <w:p w14:paraId="5FC9F250" w14:textId="77777777" w:rsidR="00E278D5" w:rsidRDefault="00000000">
      <w:pPr>
        <w:pStyle w:val="a8"/>
        <w:ind w:firstLine="0"/>
        <w:rPr>
          <w:lang w:val="ru-RU"/>
        </w:rPr>
      </w:pPr>
      <w:r>
        <w:rPr>
          <w:lang w:val="ru-RU"/>
        </w:rPr>
        <w:t>20 ГОСТ 12.2.032-78 ССБТ. Рабочее место при выполнении работ сидя. Общие эргономические требования. – Москва : Стандартинформ, 2017. – 8 с.</w:t>
      </w:r>
    </w:p>
    <w:p w14:paraId="6161D55B" w14:textId="77777777" w:rsidR="00E278D5" w:rsidRDefault="00000000">
      <w:pPr>
        <w:pStyle w:val="a8"/>
        <w:ind w:firstLine="0"/>
        <w:rPr>
          <w:lang w:val="ru-RU"/>
        </w:rPr>
      </w:pPr>
      <w:r>
        <w:rPr>
          <w:lang w:val="ru-RU"/>
        </w:rPr>
        <w:t>21 СанПиН 1.2.3685-21. Гигиенические нормативы и требования к обеспечению безопасности и (или) безвредности для человека факторов среды обитания. – Москва : Роспотребнадзор, 2021. – 469 с.</w:t>
      </w:r>
    </w:p>
    <w:p w14:paraId="0142EC4A" w14:textId="18F23C17" w:rsidR="00E278D5" w:rsidRDefault="00000000">
      <w:pPr>
        <w:pStyle w:val="1"/>
        <w:rPr>
          <w:rStyle w:val="a7"/>
          <w:b/>
          <w:bCs w:val="0"/>
        </w:rPr>
      </w:pPr>
      <w:r>
        <w:br w:type="page"/>
      </w:r>
      <w:bookmarkStart w:id="22" w:name="_Toc230560750"/>
      <w:r>
        <w:rPr>
          <w:rStyle w:val="a7"/>
          <w:b/>
          <w:bCs w:val="0"/>
        </w:rPr>
        <w:lastRenderedPageBreak/>
        <w:t xml:space="preserve">Приложение </w:t>
      </w:r>
      <w:bookmarkEnd w:id="22"/>
      <w:r w:rsidR="009A418B">
        <w:rPr>
          <w:rStyle w:val="a7"/>
          <w:b/>
          <w:bCs w:val="0"/>
        </w:rPr>
        <w:t>А</w:t>
      </w:r>
    </w:p>
    <w:p w14:paraId="4972C227" w14:textId="0A157A76" w:rsidR="00E278D5" w:rsidRDefault="00000000">
      <w:pPr>
        <w:pStyle w:val="a8"/>
        <w:ind w:firstLine="0"/>
        <w:jc w:val="center"/>
        <w:rPr>
          <w:lang w:val="ru-RU"/>
        </w:rPr>
      </w:pPr>
      <w:r>
        <w:rPr>
          <w:lang w:val="ru-RU"/>
        </w:rPr>
        <w:t>(обязательное)</w:t>
      </w:r>
    </w:p>
    <w:p w14:paraId="528F202B" w14:textId="77777777" w:rsidR="00E278D5" w:rsidRDefault="00000000">
      <w:pPr>
        <w:pStyle w:val="a8"/>
        <w:ind w:firstLine="0"/>
        <w:jc w:val="center"/>
        <w:rPr>
          <w:lang w:val="ru-RU"/>
        </w:rPr>
      </w:pPr>
      <w:r>
        <w:rPr>
          <w:lang w:val="ru-RU"/>
        </w:rPr>
        <w:t>Фрагмент листинга сервисного слоя приложения «EatTogether»</w:t>
      </w:r>
    </w:p>
    <w:p w14:paraId="57D1EED5" w14:textId="77777777" w:rsidR="00E278D5" w:rsidRPr="00290A11" w:rsidRDefault="00000000">
      <w:pPr>
        <w:pStyle w:val="a8"/>
        <w:ind w:firstLine="0"/>
        <w:rPr>
          <w:b/>
        </w:rPr>
      </w:pPr>
      <w:r>
        <w:rPr>
          <w:b/>
          <w:lang w:val="ru-RU"/>
        </w:rPr>
        <w:t>Класс</w:t>
      </w:r>
      <w:r w:rsidRPr="00290A11">
        <w:rPr>
          <w:b/>
        </w:rPr>
        <w:t xml:space="preserve"> </w:t>
      </w:r>
      <w:proofErr w:type="spellStart"/>
      <w:r w:rsidRPr="00290A11">
        <w:rPr>
          <w:b/>
        </w:rPr>
        <w:t>FamilyService.cs</w:t>
      </w:r>
      <w:proofErr w:type="spellEnd"/>
    </w:p>
    <w:p w14:paraId="2BC439B9" w14:textId="77777777" w:rsidR="00E278D5" w:rsidRPr="009A418B" w:rsidRDefault="00000000" w:rsidP="009A418B">
      <w:pPr>
        <w:pStyle w:val="a8"/>
        <w:jc w:val="left"/>
      </w:pPr>
      <w:r w:rsidRPr="009A418B">
        <w:t xml:space="preserve">public class </w:t>
      </w:r>
      <w:proofErr w:type="spellStart"/>
      <w:r w:rsidRPr="009A418B">
        <w:t>FamilyService</w:t>
      </w:r>
      <w:proofErr w:type="spellEnd"/>
      <w:r w:rsidRPr="009A418B">
        <w:t xml:space="preserve"> : </w:t>
      </w:r>
      <w:proofErr w:type="spellStart"/>
      <w:r w:rsidRPr="009A418B">
        <w:t>IFamilyService</w:t>
      </w:r>
      <w:proofErr w:type="spellEnd"/>
      <w:r w:rsidRPr="009A418B">
        <w:br/>
        <w:t>{</w:t>
      </w:r>
      <w:r w:rsidRPr="009A418B">
        <w:br/>
        <w:t xml:space="preserve">    private </w:t>
      </w:r>
      <w:proofErr w:type="spellStart"/>
      <w:r w:rsidRPr="009A418B">
        <w:t>readonly</w:t>
      </w:r>
      <w:proofErr w:type="spellEnd"/>
      <w:r w:rsidRPr="009A418B">
        <w:t xml:space="preserve"> </w:t>
      </w:r>
      <w:proofErr w:type="spellStart"/>
      <w:r w:rsidRPr="009A418B">
        <w:t>ICurrentFamilyService</w:t>
      </w:r>
      <w:proofErr w:type="spellEnd"/>
      <w:r w:rsidRPr="009A418B">
        <w:t xml:space="preserve"> _</w:t>
      </w:r>
      <w:proofErr w:type="spellStart"/>
      <w:r w:rsidRPr="009A418B">
        <w:t>currentFamilyService</w:t>
      </w:r>
      <w:proofErr w:type="spellEnd"/>
      <w:r w:rsidRPr="009A418B">
        <w:t>;</w:t>
      </w:r>
      <w:r w:rsidRPr="009A418B">
        <w:br/>
        <w:t xml:space="preserve">    private </w:t>
      </w:r>
      <w:proofErr w:type="spellStart"/>
      <w:r w:rsidRPr="009A418B">
        <w:t>readonly</w:t>
      </w:r>
      <w:proofErr w:type="spellEnd"/>
      <w:r w:rsidRPr="009A418B">
        <w:t xml:space="preserve"> </w:t>
      </w:r>
      <w:proofErr w:type="spellStart"/>
      <w:r w:rsidRPr="009A418B">
        <w:t>ICloudStoreService</w:t>
      </w:r>
      <w:proofErr w:type="spellEnd"/>
      <w:r w:rsidRPr="009A418B">
        <w:t xml:space="preserve"> _</w:t>
      </w:r>
      <w:proofErr w:type="spellStart"/>
      <w:r w:rsidRPr="009A418B">
        <w:t>cloudStoreService</w:t>
      </w:r>
      <w:proofErr w:type="spellEnd"/>
      <w:r w:rsidRPr="009A418B">
        <w:t>;</w:t>
      </w:r>
      <w:r w:rsidRPr="009A418B">
        <w:br/>
        <w:t xml:space="preserve">    private </w:t>
      </w:r>
      <w:proofErr w:type="spellStart"/>
      <w:r w:rsidRPr="009A418B">
        <w:t>readonly</w:t>
      </w:r>
      <w:proofErr w:type="spellEnd"/>
      <w:r w:rsidRPr="009A418B">
        <w:t xml:space="preserve"> </w:t>
      </w:r>
      <w:proofErr w:type="spellStart"/>
      <w:r w:rsidRPr="009A418B">
        <w:t>CurrentUserService</w:t>
      </w:r>
      <w:proofErr w:type="spellEnd"/>
      <w:r w:rsidRPr="009A418B">
        <w:t xml:space="preserve"> _</w:t>
      </w:r>
      <w:proofErr w:type="spellStart"/>
      <w:r w:rsidRPr="009A418B">
        <w:t>currentUserService</w:t>
      </w:r>
      <w:proofErr w:type="spellEnd"/>
      <w:r w:rsidRPr="009A418B">
        <w:t>;</w:t>
      </w:r>
      <w:r w:rsidRPr="009A418B">
        <w:br/>
      </w:r>
      <w:r w:rsidRPr="009A418B">
        <w:br/>
        <w:t xml:space="preserve">    public </w:t>
      </w:r>
      <w:proofErr w:type="spellStart"/>
      <w:r w:rsidRPr="009A418B">
        <w:t>FamilyService</w:t>
      </w:r>
      <w:proofErr w:type="spellEnd"/>
      <w:r w:rsidRPr="009A418B">
        <w:t>(</w:t>
      </w:r>
      <w:proofErr w:type="spellStart"/>
      <w:r w:rsidRPr="009A418B">
        <w:t>ICurrentFamilyService</w:t>
      </w:r>
      <w:proofErr w:type="spellEnd"/>
      <w:r w:rsidRPr="009A418B">
        <w:t xml:space="preserve"> </w:t>
      </w:r>
      <w:proofErr w:type="spellStart"/>
      <w:r w:rsidRPr="009A418B">
        <w:t>currentFamilyService</w:t>
      </w:r>
      <w:proofErr w:type="spellEnd"/>
      <w:r w:rsidRPr="009A418B">
        <w:t>,</w:t>
      </w:r>
      <w:r w:rsidRPr="009A418B">
        <w:br/>
        <w:t xml:space="preserve">                         </w:t>
      </w:r>
      <w:proofErr w:type="spellStart"/>
      <w:r w:rsidRPr="009A418B">
        <w:t>ICloudStoreService</w:t>
      </w:r>
      <w:proofErr w:type="spellEnd"/>
      <w:r w:rsidRPr="009A418B">
        <w:t xml:space="preserve"> </w:t>
      </w:r>
      <w:proofErr w:type="spellStart"/>
      <w:r w:rsidRPr="009A418B">
        <w:t>cloudStoreService</w:t>
      </w:r>
      <w:proofErr w:type="spellEnd"/>
      <w:r w:rsidRPr="009A418B">
        <w:t>,</w:t>
      </w:r>
      <w:r w:rsidRPr="009A418B">
        <w:br/>
        <w:t xml:space="preserve">                         </w:t>
      </w:r>
      <w:proofErr w:type="spellStart"/>
      <w:r w:rsidRPr="009A418B">
        <w:t>CurrentUserService</w:t>
      </w:r>
      <w:proofErr w:type="spellEnd"/>
      <w:r w:rsidRPr="009A418B">
        <w:t xml:space="preserve"> </w:t>
      </w:r>
      <w:proofErr w:type="spellStart"/>
      <w:r w:rsidRPr="009A418B">
        <w:t>currentUserService</w:t>
      </w:r>
      <w:proofErr w:type="spellEnd"/>
      <w:r w:rsidRPr="009A418B">
        <w:t>)</w:t>
      </w:r>
      <w:r w:rsidRPr="009A418B">
        <w:br/>
        <w:t xml:space="preserve">    {</w:t>
      </w:r>
      <w:r w:rsidRPr="009A418B">
        <w:br/>
        <w:t xml:space="preserve">        _</w:t>
      </w:r>
      <w:proofErr w:type="spellStart"/>
      <w:r w:rsidRPr="009A418B">
        <w:t>currentFamilyService</w:t>
      </w:r>
      <w:proofErr w:type="spellEnd"/>
      <w:r w:rsidRPr="009A418B">
        <w:t xml:space="preserve"> = </w:t>
      </w:r>
      <w:proofErr w:type="spellStart"/>
      <w:r w:rsidRPr="009A418B">
        <w:t>currentFamilyService</w:t>
      </w:r>
      <w:proofErr w:type="spellEnd"/>
      <w:r w:rsidRPr="009A418B">
        <w:t>;</w:t>
      </w:r>
      <w:r w:rsidRPr="009A418B">
        <w:br/>
        <w:t xml:space="preserve">        _</w:t>
      </w:r>
      <w:proofErr w:type="spellStart"/>
      <w:r w:rsidRPr="009A418B">
        <w:t>cloudStoreService</w:t>
      </w:r>
      <w:proofErr w:type="spellEnd"/>
      <w:r w:rsidRPr="009A418B">
        <w:t xml:space="preserve"> = </w:t>
      </w:r>
      <w:proofErr w:type="spellStart"/>
      <w:r w:rsidRPr="009A418B">
        <w:t>cloudStoreService</w:t>
      </w:r>
      <w:proofErr w:type="spellEnd"/>
      <w:r w:rsidRPr="009A418B">
        <w:t>;</w:t>
      </w:r>
      <w:r w:rsidRPr="009A418B">
        <w:br/>
        <w:t xml:space="preserve">        _</w:t>
      </w:r>
      <w:proofErr w:type="spellStart"/>
      <w:r w:rsidRPr="009A418B">
        <w:t>currentUserService</w:t>
      </w:r>
      <w:proofErr w:type="spellEnd"/>
      <w:r w:rsidRPr="009A418B">
        <w:t xml:space="preserve"> = </w:t>
      </w:r>
      <w:proofErr w:type="spellStart"/>
      <w:r w:rsidRPr="009A418B">
        <w:t>currentUserService</w:t>
      </w:r>
      <w:proofErr w:type="spellEnd"/>
      <w:r w:rsidRPr="009A418B">
        <w:t>;</w:t>
      </w:r>
      <w:r w:rsidRPr="009A418B">
        <w:br/>
        <w:t xml:space="preserve">    }</w:t>
      </w:r>
      <w:r w:rsidRPr="009A418B">
        <w:br/>
      </w:r>
      <w:r w:rsidRPr="009A418B">
        <w:br/>
        <w:t xml:space="preserve">    public async Task </w:t>
      </w:r>
      <w:proofErr w:type="spellStart"/>
      <w:r w:rsidRPr="009A418B">
        <w:t>CreateFamily</w:t>
      </w:r>
      <w:proofErr w:type="spellEnd"/>
      <w:r w:rsidRPr="009A418B">
        <w:t>(Family family)</w:t>
      </w:r>
      <w:r w:rsidRPr="009A418B">
        <w:br/>
        <w:t xml:space="preserve">    {</w:t>
      </w:r>
      <w:r w:rsidRPr="009A418B">
        <w:br/>
        <w:t xml:space="preserve">        </w:t>
      </w:r>
      <w:proofErr w:type="spellStart"/>
      <w:r w:rsidRPr="009A418B">
        <w:t>family.Id</w:t>
      </w:r>
      <w:proofErr w:type="spellEnd"/>
      <w:r w:rsidRPr="009A418B">
        <w:t xml:space="preserve"> = await _</w:t>
      </w:r>
      <w:proofErr w:type="spellStart"/>
      <w:r w:rsidRPr="009A418B">
        <w:t>cloudStoreService</w:t>
      </w:r>
      <w:proofErr w:type="spellEnd"/>
      <w:r w:rsidRPr="009A418B">
        <w:br/>
        <w:t xml:space="preserve">            .</w:t>
      </w:r>
      <w:proofErr w:type="spellStart"/>
      <w:r w:rsidRPr="009A418B">
        <w:t>GenerateUniqueFamilyIdAsync</w:t>
      </w:r>
      <w:proofErr w:type="spellEnd"/>
      <w:r w:rsidRPr="009A418B">
        <w:t>("Families");</w:t>
      </w:r>
      <w:r w:rsidRPr="009A418B">
        <w:br/>
      </w:r>
      <w:r w:rsidRPr="009A418B">
        <w:br/>
        <w:t xml:space="preserve">        var </w:t>
      </w:r>
      <w:proofErr w:type="spellStart"/>
      <w:r w:rsidRPr="009A418B">
        <w:t>currentUser</w:t>
      </w:r>
      <w:proofErr w:type="spellEnd"/>
      <w:r w:rsidRPr="009A418B">
        <w:t xml:space="preserve"> = _</w:t>
      </w:r>
      <w:proofErr w:type="spellStart"/>
      <w:r w:rsidRPr="009A418B">
        <w:t>currentUserService.GetCurrentUser</w:t>
      </w:r>
      <w:proofErr w:type="spellEnd"/>
      <w:r w:rsidRPr="009A418B">
        <w:t>();</w:t>
      </w:r>
      <w:r w:rsidRPr="009A418B">
        <w:br/>
        <w:t xml:space="preserve">        var member = new </w:t>
      </w:r>
      <w:proofErr w:type="spellStart"/>
      <w:r w:rsidRPr="009A418B">
        <w:t>FamilyMember</w:t>
      </w:r>
      <w:proofErr w:type="spellEnd"/>
      <w:r w:rsidRPr="009A418B">
        <w:br/>
        <w:t xml:space="preserve">        {</w:t>
      </w:r>
      <w:r w:rsidRPr="009A418B">
        <w:br/>
        <w:t xml:space="preserve">            </w:t>
      </w:r>
      <w:proofErr w:type="spellStart"/>
      <w:r w:rsidRPr="009A418B">
        <w:t>UserId</w:t>
      </w:r>
      <w:proofErr w:type="spellEnd"/>
      <w:r w:rsidRPr="009A418B">
        <w:t xml:space="preserve">      = </w:t>
      </w:r>
      <w:proofErr w:type="spellStart"/>
      <w:r w:rsidRPr="009A418B">
        <w:t>currentUser.Uid</w:t>
      </w:r>
      <w:proofErr w:type="spellEnd"/>
      <w:r w:rsidRPr="009A418B">
        <w:t>,</w:t>
      </w:r>
      <w:r w:rsidRPr="009A418B">
        <w:br/>
        <w:t xml:space="preserve">            DisplayName = </w:t>
      </w:r>
      <w:proofErr w:type="spellStart"/>
      <w:r w:rsidRPr="009A418B">
        <w:t>currentUser.DisplayName</w:t>
      </w:r>
      <w:proofErr w:type="spellEnd"/>
      <w:r w:rsidRPr="009A418B">
        <w:t>,</w:t>
      </w:r>
      <w:r w:rsidRPr="009A418B">
        <w:br/>
        <w:t xml:space="preserve">            Email       = </w:t>
      </w:r>
      <w:proofErr w:type="spellStart"/>
      <w:r w:rsidRPr="009A418B">
        <w:t>currentUser.Email</w:t>
      </w:r>
      <w:proofErr w:type="spellEnd"/>
      <w:r w:rsidRPr="009A418B">
        <w:t>,</w:t>
      </w:r>
      <w:r w:rsidRPr="009A418B">
        <w:br/>
      </w:r>
      <w:r w:rsidRPr="009A418B">
        <w:lastRenderedPageBreak/>
        <w:t xml:space="preserve">            </w:t>
      </w:r>
      <w:proofErr w:type="spellStart"/>
      <w:r w:rsidRPr="009A418B">
        <w:t>AvatarUrl</w:t>
      </w:r>
      <w:proofErr w:type="spellEnd"/>
      <w:r w:rsidRPr="009A418B">
        <w:t xml:space="preserve">   = </w:t>
      </w:r>
      <w:proofErr w:type="spellStart"/>
      <w:r w:rsidRPr="009A418B">
        <w:t>currentUser.Avatar</w:t>
      </w:r>
      <w:proofErr w:type="spellEnd"/>
      <w:r w:rsidRPr="009A418B">
        <w:t xml:space="preserve"> ?? </w:t>
      </w:r>
      <w:proofErr w:type="spellStart"/>
      <w:r w:rsidRPr="009A418B">
        <w:t>string.Empty</w:t>
      </w:r>
      <w:proofErr w:type="spellEnd"/>
      <w:r w:rsidRPr="009A418B">
        <w:t>,</w:t>
      </w:r>
      <w:r w:rsidRPr="009A418B">
        <w:br/>
        <w:t xml:space="preserve">            Role        = </w:t>
      </w:r>
      <w:proofErr w:type="spellStart"/>
      <w:r w:rsidRPr="009A418B">
        <w:t>FamilyRole.Admin</w:t>
      </w:r>
      <w:proofErr w:type="spellEnd"/>
      <w:r w:rsidRPr="009A418B">
        <w:t>,</w:t>
      </w:r>
      <w:r w:rsidRPr="009A418B">
        <w:br/>
        <w:t xml:space="preserve">            </w:t>
      </w:r>
      <w:proofErr w:type="spellStart"/>
      <w:r w:rsidRPr="009A418B">
        <w:t>JoinedAt</w:t>
      </w:r>
      <w:proofErr w:type="spellEnd"/>
      <w:r w:rsidRPr="009A418B">
        <w:t xml:space="preserve">    = </w:t>
      </w:r>
      <w:proofErr w:type="spellStart"/>
      <w:r w:rsidRPr="009A418B">
        <w:t>DateTime.UtcNow</w:t>
      </w:r>
      <w:proofErr w:type="spellEnd"/>
      <w:r w:rsidRPr="009A418B">
        <w:br/>
        <w:t xml:space="preserve">        };</w:t>
      </w:r>
      <w:r w:rsidRPr="009A418B">
        <w:br/>
        <w:t xml:space="preserve">        </w:t>
      </w:r>
      <w:proofErr w:type="spellStart"/>
      <w:r w:rsidRPr="009A418B">
        <w:t>family.AddMember</w:t>
      </w:r>
      <w:proofErr w:type="spellEnd"/>
      <w:r w:rsidRPr="009A418B">
        <w:t>(member);</w:t>
      </w:r>
      <w:r w:rsidRPr="009A418B">
        <w:br/>
      </w:r>
      <w:r w:rsidRPr="009A418B">
        <w:br/>
        <w:t xml:space="preserve">        try</w:t>
      </w:r>
      <w:r w:rsidRPr="009A418B">
        <w:br/>
        <w:t xml:space="preserve">        {</w:t>
      </w:r>
      <w:r w:rsidRPr="009A418B">
        <w:br/>
        <w:t xml:space="preserve">            await _</w:t>
      </w:r>
      <w:proofErr w:type="spellStart"/>
      <w:r w:rsidRPr="009A418B">
        <w:t>cloudStoreService.InsertFamilyModel</w:t>
      </w:r>
      <w:proofErr w:type="spellEnd"/>
      <w:r w:rsidRPr="009A418B">
        <w:t>(family);</w:t>
      </w:r>
      <w:r w:rsidRPr="009A418B">
        <w:br/>
        <w:t xml:space="preserve">            _</w:t>
      </w:r>
      <w:proofErr w:type="spellStart"/>
      <w:r w:rsidRPr="009A418B">
        <w:t>currentFamilyService.SetCurrentFamily</w:t>
      </w:r>
      <w:proofErr w:type="spellEnd"/>
      <w:r w:rsidRPr="009A418B">
        <w:t>(family);</w:t>
      </w:r>
      <w:r w:rsidRPr="009A418B">
        <w:br/>
        <w:t xml:space="preserve">        }</w:t>
      </w:r>
      <w:r w:rsidRPr="009A418B">
        <w:br/>
        <w:t xml:space="preserve">        catch (Exception ex)</w:t>
      </w:r>
      <w:r w:rsidRPr="009A418B">
        <w:br/>
        <w:t xml:space="preserve">        {</w:t>
      </w:r>
      <w:r w:rsidRPr="009A418B">
        <w:br/>
        <w:t xml:space="preserve">            </w:t>
      </w:r>
      <w:proofErr w:type="spellStart"/>
      <w:r w:rsidRPr="009A418B">
        <w:t>Console.WriteLine</w:t>
      </w:r>
      <w:proofErr w:type="spellEnd"/>
      <w:r w:rsidRPr="009A418B">
        <w:t>(</w:t>
      </w:r>
      <w:r w:rsidRPr="009A418B">
        <w:br/>
        <w:t xml:space="preserve">                $"</w:t>
      </w:r>
      <w:proofErr w:type="spellStart"/>
      <w:r w:rsidRPr="009A418B">
        <w:t>Произошла</w:t>
      </w:r>
      <w:proofErr w:type="spellEnd"/>
      <w:r w:rsidRPr="009A418B">
        <w:t xml:space="preserve"> </w:t>
      </w:r>
      <w:proofErr w:type="spellStart"/>
      <w:r w:rsidRPr="009A418B">
        <w:t>ошибка</w:t>
      </w:r>
      <w:proofErr w:type="spellEnd"/>
      <w:r w:rsidRPr="009A418B">
        <w:t xml:space="preserve"> </w:t>
      </w:r>
      <w:proofErr w:type="spellStart"/>
      <w:r w:rsidRPr="009A418B">
        <w:t>при</w:t>
      </w:r>
      <w:proofErr w:type="spellEnd"/>
      <w:r w:rsidRPr="009A418B">
        <w:t xml:space="preserve"> </w:t>
      </w:r>
      <w:proofErr w:type="spellStart"/>
      <w:r w:rsidRPr="009A418B">
        <w:t>попытке</w:t>
      </w:r>
      <w:proofErr w:type="spellEnd"/>
      <w:r w:rsidRPr="009A418B">
        <w:t xml:space="preserve"> </w:t>
      </w:r>
      <w:proofErr w:type="spellStart"/>
      <w:r w:rsidRPr="009A418B">
        <w:t>добавить</w:t>
      </w:r>
      <w:proofErr w:type="spellEnd"/>
      <w:r w:rsidRPr="009A418B">
        <w:t xml:space="preserve"> </w:t>
      </w:r>
      <w:proofErr w:type="spellStart"/>
      <w:r w:rsidRPr="009A418B">
        <w:t>семью</w:t>
      </w:r>
      <w:proofErr w:type="spellEnd"/>
      <w:r w:rsidRPr="009A418B">
        <w:t>: {ex}");</w:t>
      </w:r>
      <w:r w:rsidRPr="009A418B">
        <w:br/>
        <w:t xml:space="preserve">        }</w:t>
      </w:r>
      <w:r w:rsidRPr="009A418B">
        <w:br/>
        <w:t xml:space="preserve">    }</w:t>
      </w:r>
      <w:r w:rsidRPr="009A418B">
        <w:br/>
      </w:r>
      <w:r w:rsidRPr="009A418B">
        <w:br/>
        <w:t xml:space="preserve">    public async Task&lt;bool&gt; </w:t>
      </w:r>
      <w:proofErr w:type="spellStart"/>
      <w:r w:rsidRPr="009A418B">
        <w:t>HasUserInFamily</w:t>
      </w:r>
      <w:proofErr w:type="spellEnd"/>
      <w:r w:rsidRPr="009A418B">
        <w:t xml:space="preserve">(string </w:t>
      </w:r>
      <w:proofErr w:type="spellStart"/>
      <w:r w:rsidRPr="009A418B">
        <w:t>familyId</w:t>
      </w:r>
      <w:proofErr w:type="spellEnd"/>
      <w:r w:rsidRPr="009A418B">
        <w:t>, User user)</w:t>
      </w:r>
      <w:r w:rsidRPr="009A418B">
        <w:br/>
        <w:t xml:space="preserve">    {</w:t>
      </w:r>
      <w:r w:rsidRPr="009A418B">
        <w:br/>
        <w:t xml:space="preserve">        var family = await _</w:t>
      </w:r>
      <w:proofErr w:type="spellStart"/>
      <w:r w:rsidRPr="009A418B">
        <w:t>cloudStoreService.GetFamilyModel</w:t>
      </w:r>
      <w:proofErr w:type="spellEnd"/>
      <w:r w:rsidRPr="009A418B">
        <w:t>(</w:t>
      </w:r>
      <w:proofErr w:type="spellStart"/>
      <w:r w:rsidRPr="009A418B">
        <w:t>familyId</w:t>
      </w:r>
      <w:proofErr w:type="spellEnd"/>
      <w:r w:rsidRPr="009A418B">
        <w:t>);</w:t>
      </w:r>
      <w:r w:rsidRPr="009A418B">
        <w:br/>
        <w:t xml:space="preserve">        if (family == null) return false;</w:t>
      </w:r>
      <w:r w:rsidRPr="009A418B">
        <w:br/>
        <w:t xml:space="preserve">        return </w:t>
      </w:r>
      <w:proofErr w:type="spellStart"/>
      <w:r w:rsidRPr="009A418B">
        <w:t>family.Members.Exists</w:t>
      </w:r>
      <w:proofErr w:type="spellEnd"/>
      <w:r w:rsidRPr="009A418B">
        <w:t xml:space="preserve">(m =&gt; </w:t>
      </w:r>
      <w:proofErr w:type="spellStart"/>
      <w:r w:rsidRPr="009A418B">
        <w:t>m.UserId</w:t>
      </w:r>
      <w:proofErr w:type="spellEnd"/>
      <w:r w:rsidRPr="009A418B">
        <w:t xml:space="preserve"> == </w:t>
      </w:r>
      <w:proofErr w:type="spellStart"/>
      <w:r w:rsidRPr="009A418B">
        <w:t>user.Uid</w:t>
      </w:r>
      <w:proofErr w:type="spellEnd"/>
      <w:r w:rsidRPr="009A418B">
        <w:t>);</w:t>
      </w:r>
      <w:r w:rsidRPr="009A418B">
        <w:br/>
        <w:t xml:space="preserve">    }</w:t>
      </w:r>
      <w:r w:rsidRPr="009A418B">
        <w:br/>
      </w:r>
      <w:r w:rsidRPr="009A418B">
        <w:br/>
        <w:t xml:space="preserve">    public async Task </w:t>
      </w:r>
      <w:proofErr w:type="spellStart"/>
      <w:r w:rsidRPr="009A418B">
        <w:t>UpdateFamily</w:t>
      </w:r>
      <w:proofErr w:type="spellEnd"/>
      <w:r w:rsidRPr="009A418B">
        <w:t xml:space="preserve">(string </w:t>
      </w:r>
      <w:proofErr w:type="spellStart"/>
      <w:r w:rsidRPr="009A418B">
        <w:t>familyId</w:t>
      </w:r>
      <w:proofErr w:type="spellEnd"/>
      <w:r w:rsidRPr="009A418B">
        <w:t>,</w:t>
      </w:r>
      <w:r w:rsidRPr="009A418B">
        <w:br/>
        <w:t xml:space="preserve">                                   string name, string description)</w:t>
      </w:r>
      <w:r w:rsidRPr="009A418B">
        <w:br/>
        <w:t xml:space="preserve">    {</w:t>
      </w:r>
      <w:r w:rsidRPr="009A418B">
        <w:br/>
        <w:t xml:space="preserve">        await _</w:t>
      </w:r>
      <w:proofErr w:type="spellStart"/>
      <w:r w:rsidRPr="009A418B">
        <w:t>cloudStoreService</w:t>
      </w:r>
      <w:proofErr w:type="spellEnd"/>
      <w:r w:rsidRPr="009A418B">
        <w:br/>
        <w:t xml:space="preserve">            .</w:t>
      </w:r>
      <w:proofErr w:type="spellStart"/>
      <w:r w:rsidRPr="009A418B">
        <w:t>UpdateFamilyModel</w:t>
      </w:r>
      <w:proofErr w:type="spellEnd"/>
      <w:r w:rsidRPr="009A418B">
        <w:t>(</w:t>
      </w:r>
      <w:proofErr w:type="spellStart"/>
      <w:r w:rsidRPr="009A418B">
        <w:t>familyId</w:t>
      </w:r>
      <w:proofErr w:type="spellEnd"/>
      <w:r w:rsidRPr="009A418B">
        <w:t>, name, description);</w:t>
      </w:r>
      <w:r w:rsidRPr="009A418B">
        <w:br/>
      </w:r>
      <w:r w:rsidRPr="009A418B">
        <w:lastRenderedPageBreak/>
        <w:br/>
        <w:t xml:space="preserve">        var current = _</w:t>
      </w:r>
      <w:proofErr w:type="spellStart"/>
      <w:r w:rsidRPr="009A418B">
        <w:t>currentFamilyService.GetCurrentFamily</w:t>
      </w:r>
      <w:proofErr w:type="spellEnd"/>
      <w:r w:rsidRPr="009A418B">
        <w:t>();</w:t>
      </w:r>
      <w:r w:rsidRPr="009A418B">
        <w:br/>
        <w:t xml:space="preserve">        if (current != null &amp;&amp; </w:t>
      </w:r>
      <w:proofErr w:type="spellStart"/>
      <w:r w:rsidRPr="009A418B">
        <w:t>current.Id</w:t>
      </w:r>
      <w:proofErr w:type="spellEnd"/>
      <w:r w:rsidRPr="009A418B">
        <w:t xml:space="preserve"> == </w:t>
      </w:r>
      <w:proofErr w:type="spellStart"/>
      <w:r w:rsidRPr="009A418B">
        <w:t>familyId</w:t>
      </w:r>
      <w:proofErr w:type="spellEnd"/>
      <w:r w:rsidRPr="009A418B">
        <w:t>)</w:t>
      </w:r>
      <w:r w:rsidRPr="009A418B">
        <w:br/>
        <w:t xml:space="preserve">        {</w:t>
      </w:r>
      <w:r w:rsidRPr="009A418B">
        <w:br/>
        <w:t xml:space="preserve">            </w:t>
      </w:r>
      <w:proofErr w:type="spellStart"/>
      <w:r w:rsidRPr="009A418B">
        <w:t>current.Name</w:t>
      </w:r>
      <w:proofErr w:type="spellEnd"/>
      <w:r w:rsidRPr="009A418B">
        <w:t xml:space="preserve"> = name;</w:t>
      </w:r>
      <w:r w:rsidRPr="009A418B">
        <w:br/>
        <w:t xml:space="preserve">            </w:t>
      </w:r>
      <w:proofErr w:type="spellStart"/>
      <w:r w:rsidRPr="009A418B">
        <w:t>current.Description</w:t>
      </w:r>
      <w:proofErr w:type="spellEnd"/>
      <w:r w:rsidRPr="009A418B">
        <w:t xml:space="preserve"> = description;</w:t>
      </w:r>
      <w:r w:rsidRPr="009A418B">
        <w:br/>
        <w:t xml:space="preserve">            _</w:t>
      </w:r>
      <w:proofErr w:type="spellStart"/>
      <w:r w:rsidRPr="009A418B">
        <w:t>currentFamilyService.SetCurrentFamily</w:t>
      </w:r>
      <w:proofErr w:type="spellEnd"/>
      <w:r w:rsidRPr="009A418B">
        <w:t>(current);</w:t>
      </w:r>
      <w:r w:rsidRPr="009A418B">
        <w:br/>
        <w:t xml:space="preserve">        }</w:t>
      </w:r>
      <w:r w:rsidRPr="009A418B">
        <w:br/>
        <w:t xml:space="preserve">    }</w:t>
      </w:r>
      <w:r w:rsidRPr="009A418B">
        <w:br/>
      </w:r>
      <w:r w:rsidRPr="009A418B">
        <w:br/>
        <w:t xml:space="preserve">    public async Task </w:t>
      </w:r>
      <w:proofErr w:type="spellStart"/>
      <w:r w:rsidRPr="009A418B">
        <w:t>AcceptMember</w:t>
      </w:r>
      <w:proofErr w:type="spellEnd"/>
      <w:r w:rsidRPr="009A418B">
        <w:t>(</w:t>
      </w:r>
      <w:proofErr w:type="spellStart"/>
      <w:r w:rsidRPr="009A418B">
        <w:t>MembershipRequest</w:t>
      </w:r>
      <w:proofErr w:type="spellEnd"/>
      <w:r w:rsidRPr="009A418B">
        <w:t xml:space="preserve"> request)</w:t>
      </w:r>
      <w:r w:rsidRPr="009A418B">
        <w:br/>
        <w:t xml:space="preserve">    {</w:t>
      </w:r>
      <w:r w:rsidRPr="009A418B">
        <w:br/>
        <w:t xml:space="preserve">        var user = await _</w:t>
      </w:r>
      <w:proofErr w:type="spellStart"/>
      <w:r w:rsidRPr="009A418B">
        <w:t>cloudStoreService.GetUserModel</w:t>
      </w:r>
      <w:proofErr w:type="spellEnd"/>
      <w:r w:rsidRPr="009A418B">
        <w:t>(</w:t>
      </w:r>
      <w:proofErr w:type="spellStart"/>
      <w:r w:rsidRPr="009A418B">
        <w:t>request.UserId</w:t>
      </w:r>
      <w:proofErr w:type="spellEnd"/>
      <w:r w:rsidRPr="009A418B">
        <w:t>);</w:t>
      </w:r>
      <w:r w:rsidRPr="009A418B">
        <w:br/>
      </w:r>
      <w:r w:rsidRPr="009A418B">
        <w:br/>
        <w:t xml:space="preserve">        var member = new </w:t>
      </w:r>
      <w:proofErr w:type="spellStart"/>
      <w:r w:rsidRPr="009A418B">
        <w:t>FamilyMember</w:t>
      </w:r>
      <w:proofErr w:type="spellEnd"/>
      <w:r w:rsidRPr="009A418B">
        <w:br/>
        <w:t xml:space="preserve">        {</w:t>
      </w:r>
      <w:r w:rsidRPr="009A418B">
        <w:br/>
        <w:t xml:space="preserve">            </w:t>
      </w:r>
      <w:proofErr w:type="spellStart"/>
      <w:r w:rsidRPr="009A418B">
        <w:t>UserId</w:t>
      </w:r>
      <w:proofErr w:type="spellEnd"/>
      <w:r w:rsidRPr="009A418B">
        <w:t xml:space="preserve">      = </w:t>
      </w:r>
      <w:proofErr w:type="spellStart"/>
      <w:r w:rsidRPr="009A418B">
        <w:t>user.Uid</w:t>
      </w:r>
      <w:proofErr w:type="spellEnd"/>
      <w:r w:rsidRPr="009A418B">
        <w:t>,</w:t>
      </w:r>
      <w:r w:rsidRPr="009A418B">
        <w:br/>
        <w:t xml:space="preserve">            DisplayName = </w:t>
      </w:r>
      <w:proofErr w:type="spellStart"/>
      <w:r w:rsidRPr="009A418B">
        <w:t>user.DisplayName</w:t>
      </w:r>
      <w:proofErr w:type="spellEnd"/>
      <w:r w:rsidRPr="009A418B">
        <w:t>,</w:t>
      </w:r>
      <w:r w:rsidRPr="009A418B">
        <w:br/>
        <w:t xml:space="preserve">            Email       = </w:t>
      </w:r>
      <w:proofErr w:type="spellStart"/>
      <w:r w:rsidRPr="009A418B">
        <w:t>user.Email</w:t>
      </w:r>
      <w:proofErr w:type="spellEnd"/>
      <w:r w:rsidRPr="009A418B">
        <w:t>,</w:t>
      </w:r>
      <w:r w:rsidRPr="009A418B">
        <w:br/>
        <w:t xml:space="preserve">            </w:t>
      </w:r>
      <w:proofErr w:type="spellStart"/>
      <w:r w:rsidRPr="009A418B">
        <w:t>AvatarUrl</w:t>
      </w:r>
      <w:proofErr w:type="spellEnd"/>
      <w:r w:rsidRPr="009A418B">
        <w:t xml:space="preserve">   = </w:t>
      </w:r>
      <w:proofErr w:type="spellStart"/>
      <w:r w:rsidRPr="009A418B">
        <w:t>user.Avatar</w:t>
      </w:r>
      <w:proofErr w:type="spellEnd"/>
      <w:r w:rsidRPr="009A418B">
        <w:t xml:space="preserve"> ?? </w:t>
      </w:r>
      <w:proofErr w:type="spellStart"/>
      <w:r w:rsidRPr="009A418B">
        <w:t>string.Empty</w:t>
      </w:r>
      <w:proofErr w:type="spellEnd"/>
      <w:r w:rsidRPr="009A418B">
        <w:t>,</w:t>
      </w:r>
      <w:r w:rsidRPr="009A418B">
        <w:br/>
        <w:t xml:space="preserve">            </w:t>
      </w:r>
      <w:proofErr w:type="spellStart"/>
      <w:r w:rsidRPr="009A418B">
        <w:t>JoinedAt</w:t>
      </w:r>
      <w:proofErr w:type="spellEnd"/>
      <w:r w:rsidRPr="009A418B">
        <w:t xml:space="preserve">    = </w:t>
      </w:r>
      <w:proofErr w:type="spellStart"/>
      <w:r w:rsidRPr="009A418B">
        <w:t>DateTime.UtcNow</w:t>
      </w:r>
      <w:proofErr w:type="spellEnd"/>
      <w:r w:rsidRPr="009A418B">
        <w:t>,</w:t>
      </w:r>
      <w:r w:rsidRPr="009A418B">
        <w:br/>
        <w:t xml:space="preserve">            Role        = </w:t>
      </w:r>
      <w:proofErr w:type="spellStart"/>
      <w:r w:rsidRPr="009A418B">
        <w:t>FamilyRole.Member</w:t>
      </w:r>
      <w:proofErr w:type="spellEnd"/>
      <w:r w:rsidRPr="009A418B">
        <w:br/>
        <w:t xml:space="preserve">        };</w:t>
      </w:r>
      <w:r w:rsidRPr="009A418B">
        <w:br/>
      </w:r>
      <w:r w:rsidRPr="009A418B">
        <w:br/>
        <w:t xml:space="preserve">        var family = _</w:t>
      </w:r>
      <w:proofErr w:type="spellStart"/>
      <w:r w:rsidRPr="009A418B">
        <w:t>currentFamilyService.GetCurrentFamily</w:t>
      </w:r>
      <w:proofErr w:type="spellEnd"/>
      <w:r w:rsidRPr="009A418B">
        <w:t>();</w:t>
      </w:r>
      <w:r w:rsidRPr="009A418B">
        <w:br/>
        <w:t xml:space="preserve">        if (family != null &amp;&amp; </w:t>
      </w:r>
      <w:proofErr w:type="spellStart"/>
      <w:r w:rsidRPr="009A418B">
        <w:t>request.FamilyId</w:t>
      </w:r>
      <w:proofErr w:type="spellEnd"/>
      <w:r w:rsidRPr="009A418B">
        <w:t xml:space="preserve"> == </w:t>
      </w:r>
      <w:proofErr w:type="spellStart"/>
      <w:r w:rsidRPr="009A418B">
        <w:t>family.Id</w:t>
      </w:r>
      <w:proofErr w:type="spellEnd"/>
      <w:r w:rsidRPr="009A418B">
        <w:t>)</w:t>
      </w:r>
      <w:r w:rsidRPr="009A418B">
        <w:br/>
        <w:t xml:space="preserve">        {</w:t>
      </w:r>
      <w:r w:rsidRPr="009A418B">
        <w:br/>
        <w:t xml:space="preserve">            </w:t>
      </w:r>
      <w:proofErr w:type="spellStart"/>
      <w:r w:rsidRPr="009A418B">
        <w:t>family.AddMember</w:t>
      </w:r>
      <w:proofErr w:type="spellEnd"/>
      <w:r w:rsidRPr="009A418B">
        <w:t>(member);</w:t>
      </w:r>
      <w:r w:rsidRPr="009A418B">
        <w:br/>
        <w:t xml:space="preserve">        }</w:t>
      </w:r>
      <w:r w:rsidRPr="009A418B">
        <w:br/>
      </w:r>
      <w:r w:rsidRPr="009A418B">
        <w:br/>
      </w:r>
      <w:r w:rsidRPr="009A418B">
        <w:lastRenderedPageBreak/>
        <w:t xml:space="preserve">        await _</w:t>
      </w:r>
      <w:proofErr w:type="spellStart"/>
      <w:r w:rsidRPr="009A418B">
        <w:t>cloudStoreService.AddMemberToFamily</w:t>
      </w:r>
      <w:proofErr w:type="spellEnd"/>
      <w:r w:rsidRPr="009A418B">
        <w:t>(</w:t>
      </w:r>
      <w:proofErr w:type="spellStart"/>
      <w:r w:rsidRPr="009A418B">
        <w:t>request.FamilyId</w:t>
      </w:r>
      <w:proofErr w:type="spellEnd"/>
      <w:r w:rsidRPr="009A418B">
        <w:t>, member);</w:t>
      </w:r>
      <w:r w:rsidRPr="009A418B">
        <w:br/>
        <w:t xml:space="preserve">    }</w:t>
      </w:r>
      <w:r w:rsidRPr="009A418B">
        <w:br/>
        <w:t>}</w:t>
      </w:r>
    </w:p>
    <w:p w14:paraId="21E7279B" w14:textId="77777777" w:rsidR="00E278D5" w:rsidRPr="00290A11" w:rsidRDefault="00E278D5">
      <w:pPr>
        <w:pStyle w:val="a8"/>
      </w:pPr>
    </w:p>
    <w:sectPr w:rsidR="00E278D5" w:rsidRPr="00290A11" w:rsidSect="006C5545">
      <w:headerReference w:type="default" r:id="rId20"/>
      <w:footerReference w:type="default" r:id="rId21"/>
      <w:headerReference w:type="first" r:id="rId22"/>
      <w:footerReference w:type="first" r:id="rId23"/>
      <w:pgSz w:w="11906" w:h="16838"/>
      <w:pgMar w:top="851" w:right="540" w:bottom="1276" w:left="1418" w:header="709" w:footer="147"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3E53C" w14:textId="77777777" w:rsidR="00AE52B5" w:rsidRDefault="00AE52B5" w:rsidP="00EC2B81">
      <w:pPr>
        <w:spacing w:after="0" w:line="240" w:lineRule="auto"/>
      </w:pPr>
      <w:r>
        <w:separator/>
      </w:r>
    </w:p>
  </w:endnote>
  <w:endnote w:type="continuationSeparator" w:id="0">
    <w:p w14:paraId="4BCD0D19" w14:textId="77777777" w:rsidR="00AE52B5" w:rsidRDefault="00AE52B5" w:rsidP="00EC2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923918054"/>
      <w:docPartObj>
        <w:docPartGallery w:val="Page Numbers (Bottom of Page)"/>
        <w:docPartUnique/>
      </w:docPartObj>
    </w:sdtPr>
    <w:sdtContent>
      <w:p w14:paraId="1A1C2005" w14:textId="77777777" w:rsidR="00EC2B81" w:rsidRPr="00EC2B81" w:rsidRDefault="00EC2B81" w:rsidP="00912D25">
        <w:pPr>
          <w:pStyle w:val="a5"/>
          <w:tabs>
            <w:tab w:val="clear" w:pos="9355"/>
          </w:tabs>
          <w:ind w:right="-2"/>
          <w:jc w:val="right"/>
          <w:rPr>
            <w:rFonts w:ascii="Times New Roman" w:hAnsi="Times New Roman" w:cs="Times New Roman"/>
            <w:sz w:val="24"/>
            <w:szCs w:val="24"/>
          </w:rPr>
        </w:pPr>
        <w:r w:rsidRPr="00EC2B81">
          <w:rPr>
            <w:rFonts w:ascii="Times New Roman" w:hAnsi="Times New Roman" w:cs="Times New Roman"/>
            <w:sz w:val="24"/>
            <w:szCs w:val="24"/>
          </w:rPr>
          <w:fldChar w:fldCharType="begin"/>
        </w:r>
        <w:r w:rsidRPr="00EC2B81">
          <w:rPr>
            <w:rFonts w:ascii="Times New Roman" w:hAnsi="Times New Roman" w:cs="Times New Roman"/>
            <w:sz w:val="24"/>
            <w:szCs w:val="24"/>
          </w:rPr>
          <w:instrText>PAGE   \* MERGEFORMAT</w:instrText>
        </w:r>
        <w:r w:rsidRPr="00EC2B81">
          <w:rPr>
            <w:rFonts w:ascii="Times New Roman" w:hAnsi="Times New Roman" w:cs="Times New Roman"/>
            <w:sz w:val="24"/>
            <w:szCs w:val="24"/>
          </w:rPr>
          <w:fldChar w:fldCharType="separate"/>
        </w:r>
        <w:r w:rsidRPr="00EC2B81">
          <w:rPr>
            <w:rFonts w:ascii="Times New Roman" w:hAnsi="Times New Roman" w:cs="Times New Roman"/>
            <w:sz w:val="24"/>
            <w:szCs w:val="24"/>
          </w:rPr>
          <w:t>2</w:t>
        </w:r>
        <w:r w:rsidRPr="00EC2B81">
          <w:rPr>
            <w:rFonts w:ascii="Times New Roman" w:hAnsi="Times New Roman" w:cs="Times New Roman"/>
            <w:sz w:val="24"/>
            <w:szCs w:val="24"/>
          </w:rPr>
          <w:fldChar w:fldCharType="end"/>
        </w:r>
      </w:p>
    </w:sdtContent>
  </w:sdt>
  <w:p w14:paraId="440514CA" w14:textId="77777777" w:rsidR="00EC2B81" w:rsidRPr="00EC2B81" w:rsidRDefault="00EC2B81">
    <w:pPr>
      <w:pStyle w:val="a5"/>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D0F4F" w14:textId="77777777" w:rsidR="006C5545" w:rsidRPr="00EA5F4E" w:rsidRDefault="006C5545">
    <w:pPr>
      <w:pStyle w:val="a5"/>
    </w:pPr>
  </w:p>
  <w:p w14:paraId="60311F91" w14:textId="77777777" w:rsidR="006C5545" w:rsidRPr="006C5545" w:rsidRDefault="006C5545">
    <w:pPr>
      <w:pStyle w:val="a5"/>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B27C6" w14:textId="77777777" w:rsidR="00AE52B5" w:rsidRDefault="00AE52B5" w:rsidP="00EC2B81">
      <w:pPr>
        <w:spacing w:after="0" w:line="240" w:lineRule="auto"/>
      </w:pPr>
      <w:r>
        <w:separator/>
      </w:r>
    </w:p>
  </w:footnote>
  <w:footnote w:type="continuationSeparator" w:id="0">
    <w:p w14:paraId="55AABE71" w14:textId="77777777" w:rsidR="00AE52B5" w:rsidRDefault="00AE52B5" w:rsidP="00EC2B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6FD7" w14:textId="77777777" w:rsidR="00EC2B81" w:rsidRDefault="00EC2B81">
    <w:pPr>
      <w:pStyle w:val="a3"/>
    </w:pPr>
    <w:r w:rsidRPr="008E17B0">
      <w:rPr>
        <w:rFonts w:ascii="Times New Roman" w:hAnsi="Times New Roman" w:cs="Times New Roman"/>
        <w:noProof/>
      </w:rPr>
      <mc:AlternateContent>
        <mc:Choice Requires="wpg">
          <w:drawing>
            <wp:anchor distT="0" distB="0" distL="114300" distR="114300" simplePos="0" relativeHeight="251663360" behindDoc="0" locked="1" layoutInCell="1" allowOverlap="1" wp14:anchorId="0AC968B2" wp14:editId="6BC2285D">
              <wp:simplePos x="0" y="0"/>
              <wp:positionH relativeFrom="margin">
                <wp:posOffset>-176530</wp:posOffset>
              </wp:positionH>
              <wp:positionV relativeFrom="page">
                <wp:posOffset>209550</wp:posOffset>
              </wp:positionV>
              <wp:extent cx="6629400" cy="10277475"/>
              <wp:effectExtent l="0" t="0" r="19050" b="28575"/>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9400" cy="10277475"/>
                        <a:chOff x="0" y="0"/>
                        <a:chExt cx="20000" cy="20000"/>
                      </a:xfrm>
                    </wpg:grpSpPr>
                    <wps:wsp>
                      <wps:cNvPr id="2"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4"/>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5"/>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6"/>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7"/>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8"/>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9"/>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10"/>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12"/>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13"/>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14"/>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D8228D"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Изм.</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9359B9"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Лист</w:t>
                            </w:r>
                          </w:p>
                        </w:txbxContent>
                      </wps:txbx>
                      <wps:bodyPr rot="0" vert="horz" wrap="square" lIns="12700" tIns="12700" rIns="12700" bIns="12700" anchor="t" anchorCtr="0" upright="1">
                        <a:noAutofit/>
                      </wps:bodyPr>
                    </wps:wsp>
                    <wps:wsp>
                      <wps:cNvPr id="15" name="Rectangle 16"/>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B0E0CD"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 докум.</w:t>
                            </w:r>
                          </w:p>
                        </w:txbxContent>
                      </wps:txbx>
                      <wps:bodyPr rot="0" vert="horz" wrap="square" lIns="12700" tIns="12700" rIns="12700" bIns="12700" anchor="t" anchorCtr="0" upright="1">
                        <a:noAutofit/>
                      </wps:bodyPr>
                    </wps:wsp>
                    <wps:wsp>
                      <wps:cNvPr id="16" name="Rectangle 17"/>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2629BB"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Подпись</w:t>
                            </w:r>
                          </w:p>
                        </w:txbxContent>
                      </wps:txbx>
                      <wps:bodyPr rot="0" vert="horz" wrap="square" lIns="12700" tIns="12700" rIns="12700" bIns="12700" anchor="t" anchorCtr="0" upright="1">
                        <a:noAutofit/>
                      </wps:bodyPr>
                    </wps:wsp>
                    <wps:wsp>
                      <wps:cNvPr id="17" name="Rectangle 18"/>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60CEAE"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Дата</w:t>
                            </w:r>
                          </w:p>
                        </w:txbxContent>
                      </wps:txbx>
                      <wps:bodyPr rot="0" vert="horz" wrap="square" lIns="12700" tIns="12700" rIns="12700" bIns="12700" anchor="t" anchorCtr="0" upright="1">
                        <a:noAutofit/>
                      </wps:bodyPr>
                    </wps:wsp>
                    <wps:wsp>
                      <wps:cNvPr id="18" name="Rectangle 19"/>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215A4B" w14:textId="77777777" w:rsidR="00EC2B81" w:rsidRPr="008E17B0" w:rsidRDefault="00EC2B81" w:rsidP="00EC2B81">
                            <w:pPr>
                              <w:jc w:val="center"/>
                              <w:rPr>
                                <w:rFonts w:ascii="Times New Roman" w:hAnsi="Times New Roman" w:cs="Times New Roman"/>
                                <w:i/>
                                <w:iCs/>
                                <w:sz w:val="20"/>
                                <w:szCs w:val="28"/>
                              </w:rPr>
                            </w:pPr>
                            <w:r w:rsidRPr="008E17B0">
                              <w:rPr>
                                <w:rFonts w:ascii="Times New Roman" w:hAnsi="Times New Roman" w:cs="Times New Roman"/>
                                <w:sz w:val="18"/>
                              </w:rPr>
                              <w:t>Лист</w:t>
                            </w:r>
                          </w:p>
                        </w:txbxContent>
                      </wps:txbx>
                      <wps:bodyPr rot="0" vert="horz" wrap="square" lIns="12700" tIns="12700" rIns="12700" bIns="12700" anchor="t" anchorCtr="0" upright="1">
                        <a:noAutofit/>
                      </wps:bodyPr>
                    </wps:wsp>
                    <wps:wsp>
                      <wps:cNvPr id="19" name="Rectangle 20"/>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4782F1" w14:textId="77777777" w:rsidR="00EC2B81" w:rsidRDefault="00EC2B81" w:rsidP="00EC2B81">
                            <w:pPr>
                              <w:jc w:val="center"/>
                              <w:rPr>
                                <w:rFonts w:ascii="Arial" w:hAnsi="Arial" w:cs="Arial"/>
                              </w:rPr>
                            </w:pPr>
                          </w:p>
                        </w:txbxContent>
                      </wps:txbx>
                      <wps:bodyPr rot="0" vert="horz" wrap="square" lIns="12700" tIns="12700" rIns="12700" bIns="12700" anchor="t" anchorCtr="0" upright="1">
                        <a:noAutofit/>
                      </wps:bodyPr>
                    </wps:wsp>
                    <wps:wsp>
                      <wps:cNvPr id="20" name="Rectangle 21"/>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19A441" w14:textId="77777777" w:rsidR="00EC2B81" w:rsidRPr="008E17B0" w:rsidRDefault="00EC2B81" w:rsidP="00EC2B81">
                            <w:pPr>
                              <w:jc w:val="center"/>
                              <w:rPr>
                                <w:rFonts w:ascii="Times New Roman" w:hAnsi="Times New Roman" w:cs="Times New Roman"/>
                                <w:sz w:val="28"/>
                                <w:szCs w:val="28"/>
                              </w:rPr>
                            </w:pPr>
                            <w:r w:rsidRPr="008E17B0">
                              <w:rPr>
                                <w:rFonts w:ascii="Times New Roman" w:hAnsi="Times New Roman" w:cs="Times New Roman"/>
                                <w:sz w:val="28"/>
                                <w:szCs w:val="28"/>
                              </w:rPr>
                              <w:t>УКРТБ.ДР 09.02.07.</w:t>
                            </w:r>
                            <w:r w:rsidRPr="008E17B0">
                              <w:rPr>
                                <w:rFonts w:ascii="Times New Roman" w:hAnsi="Times New Roman" w:cs="Times New Roman"/>
                                <w:sz w:val="28"/>
                                <w:szCs w:val="28"/>
                                <w:lang w:val="en-US"/>
                              </w:rPr>
                              <w:t>0</w:t>
                            </w:r>
                            <w:r w:rsidR="00B92B9C">
                              <w:rPr>
                                <w:rFonts w:ascii="Times New Roman" w:hAnsi="Times New Roman" w:cs="Times New Roman"/>
                                <w:iCs/>
                                <w:sz w:val="28"/>
                                <w:szCs w:val="32"/>
                              </w:rPr>
                              <w:t>19</w:t>
                            </w:r>
                            <w:r w:rsidRPr="008E17B0">
                              <w:rPr>
                                <w:rFonts w:ascii="Times New Roman" w:hAnsi="Times New Roman" w:cs="Times New Roman"/>
                                <w:sz w:val="28"/>
                                <w:szCs w:val="28"/>
                                <w:lang w:val="en-US"/>
                              </w:rPr>
                              <w:t xml:space="preserve"> </w:t>
                            </w:r>
                            <w:r w:rsidRPr="008E17B0">
                              <w:rPr>
                                <w:rFonts w:ascii="Times New Roman" w:hAnsi="Times New Roman" w:cs="Times New Roman"/>
                                <w:sz w:val="28"/>
                                <w:szCs w:val="28"/>
                              </w:rPr>
                              <w:t>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C968B2" id="Группа 1" o:spid="_x0000_s1026" style="position:absolute;margin-left:-13.9pt;margin-top:16.5pt;width:522pt;height:809.25pt;z-index:251663360;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">
              <v:rect id="Rectangle 3"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4"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5"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6"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7"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8"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9"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10"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1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1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13"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rect id="Rectangle 14"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2ED8228D"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Изм.</w:t>
                      </w:r>
                    </w:p>
                  </w:txbxContent>
                </v:textbox>
              </v:rect>
              <v:rect id="Rectangle 15"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359359B9"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Лист</w:t>
                      </w:r>
                    </w:p>
                  </w:txbxContent>
                </v:textbox>
              </v:rect>
              <v:rect id="Rectangle 16"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3CB0E0CD"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 докум.</w:t>
                      </w:r>
                    </w:p>
                  </w:txbxContent>
                </v:textbox>
              </v:rect>
              <v:rect id="Rectangle 17"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4F2629BB"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Подпись</w:t>
                      </w:r>
                    </w:p>
                  </w:txbxContent>
                </v:textbox>
              </v:rect>
              <v:rect id="Rectangle 18"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7560CEAE"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Дата</w:t>
                      </w:r>
                    </w:p>
                  </w:txbxContent>
                </v:textbox>
              </v:rect>
              <v:rect id="Rectangle 19"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18215A4B" w14:textId="77777777" w:rsidR="00EC2B81" w:rsidRPr="008E17B0" w:rsidRDefault="00EC2B81" w:rsidP="00EC2B81">
                      <w:pPr>
                        <w:jc w:val="center"/>
                        <w:rPr>
                          <w:rFonts w:ascii="Times New Roman" w:hAnsi="Times New Roman" w:cs="Times New Roman"/>
                          <w:i/>
                          <w:iCs/>
                          <w:sz w:val="20"/>
                          <w:szCs w:val="28"/>
                        </w:rPr>
                      </w:pPr>
                      <w:r w:rsidRPr="008E17B0">
                        <w:rPr>
                          <w:rFonts w:ascii="Times New Roman" w:hAnsi="Times New Roman" w:cs="Times New Roman"/>
                          <w:sz w:val="18"/>
                        </w:rPr>
                        <w:t>Лист</w:t>
                      </w:r>
                    </w:p>
                  </w:txbxContent>
                </v:textbox>
              </v:rect>
              <v:rect id="Rectangle 20"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384782F1" w14:textId="77777777" w:rsidR="00EC2B81" w:rsidRDefault="00EC2B81" w:rsidP="00EC2B81">
                      <w:pPr>
                        <w:jc w:val="center"/>
                        <w:rPr>
                          <w:rFonts w:ascii="Arial" w:hAnsi="Arial" w:cs="Arial"/>
                        </w:rPr>
                      </w:pPr>
                    </w:p>
                  </w:txbxContent>
                </v:textbox>
              </v:rect>
              <v:rect id="Rectangle 21"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3619A441" w14:textId="77777777" w:rsidR="00EC2B81" w:rsidRPr="008E17B0" w:rsidRDefault="00EC2B81" w:rsidP="00EC2B81">
                      <w:pPr>
                        <w:jc w:val="center"/>
                        <w:rPr>
                          <w:rFonts w:ascii="Times New Roman" w:hAnsi="Times New Roman" w:cs="Times New Roman"/>
                          <w:sz w:val="28"/>
                          <w:szCs w:val="28"/>
                        </w:rPr>
                      </w:pPr>
                      <w:r w:rsidRPr="008E17B0">
                        <w:rPr>
                          <w:rFonts w:ascii="Times New Roman" w:hAnsi="Times New Roman" w:cs="Times New Roman"/>
                          <w:sz w:val="28"/>
                          <w:szCs w:val="28"/>
                        </w:rPr>
                        <w:t>УКРТБ.ДР 09.02.07.</w:t>
                      </w:r>
                      <w:r w:rsidRPr="008E17B0">
                        <w:rPr>
                          <w:rFonts w:ascii="Times New Roman" w:hAnsi="Times New Roman" w:cs="Times New Roman"/>
                          <w:sz w:val="28"/>
                          <w:szCs w:val="28"/>
                          <w:lang w:val="en-US"/>
                        </w:rPr>
                        <w:t>0</w:t>
                      </w:r>
                      <w:r w:rsidR="00B92B9C">
                        <w:rPr>
                          <w:rFonts w:ascii="Times New Roman" w:hAnsi="Times New Roman" w:cs="Times New Roman"/>
                          <w:iCs/>
                          <w:sz w:val="28"/>
                          <w:szCs w:val="32"/>
                        </w:rPr>
                        <w:t>19</w:t>
                      </w:r>
                      <w:r w:rsidRPr="008E17B0">
                        <w:rPr>
                          <w:rFonts w:ascii="Times New Roman" w:hAnsi="Times New Roman" w:cs="Times New Roman"/>
                          <w:sz w:val="28"/>
                          <w:szCs w:val="28"/>
                          <w:lang w:val="en-US"/>
                        </w:rPr>
                        <w:t xml:space="preserve"> </w:t>
                      </w:r>
                      <w:r w:rsidRPr="008E17B0">
                        <w:rPr>
                          <w:rFonts w:ascii="Times New Roman" w:hAnsi="Times New Roman" w:cs="Times New Roman"/>
                          <w:sz w:val="28"/>
                          <w:szCs w:val="28"/>
                        </w:rPr>
                        <w:t>ПЗ</w:t>
                      </w:r>
                    </w:p>
                  </w:txbxContent>
                </v:textbox>
              </v:rect>
              <w10:wrap anchorx="margin"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5792" w14:textId="77777777" w:rsidR="00EC2B81" w:rsidRDefault="00EC2B81">
    <w:pPr>
      <w:pStyle w:val="a3"/>
    </w:pPr>
    <w:r w:rsidRPr="008E17B0">
      <w:rPr>
        <w:rFonts w:ascii="Times New Roman" w:hAnsi="Times New Roman" w:cs="Times New Roman"/>
        <w:noProof/>
      </w:rPr>
      <mc:AlternateContent>
        <mc:Choice Requires="wpg">
          <w:drawing>
            <wp:anchor distT="0" distB="0" distL="114300" distR="114300" simplePos="0" relativeHeight="251661312" behindDoc="0" locked="0" layoutInCell="0" allowOverlap="1" wp14:anchorId="67A9AACA" wp14:editId="64483EC0">
              <wp:simplePos x="0" y="0"/>
              <wp:positionH relativeFrom="margin">
                <wp:posOffset>-167005</wp:posOffset>
              </wp:positionH>
              <wp:positionV relativeFrom="margin">
                <wp:posOffset>-421004</wp:posOffset>
              </wp:positionV>
              <wp:extent cx="6623685" cy="10229850"/>
              <wp:effectExtent l="0" t="0" r="24765" b="38100"/>
              <wp:wrapNone/>
              <wp:docPr id="72" name="Группа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3685" cy="10229850"/>
                        <a:chOff x="0" y="0"/>
                        <a:chExt cx="20000" cy="20000"/>
                      </a:xfrm>
                    </wpg:grpSpPr>
                    <wps:wsp>
                      <wps:cNvPr id="73" name="Rectangle 2"/>
                      <wps:cNvSpPr>
                        <a:spLocks noChangeArrowheads="1"/>
                      </wps:cNvSpPr>
                      <wps:spPr bwMode="auto">
                        <a:xfrm>
                          <a:off x="0" y="0"/>
                          <a:ext cx="20000" cy="2000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74" name="Line 3"/>
                      <wps:cNvCnPr>
                        <a:cxnSpLocks noChangeArrowheads="1"/>
                      </wps:cNvCnPr>
                      <wps:spPr bwMode="auto">
                        <a:xfrm>
                          <a:off x="993" y="17183"/>
                          <a:ext cx="2" cy="1038"/>
                        </a:xfrm>
                        <a:prstGeom prst="line">
                          <a:avLst/>
                        </a:prstGeom>
                        <a:noFill/>
                        <a:ln w="25400">
                          <a:solidFill>
                            <a:srgbClr val="000000"/>
                          </a:solidFill>
                          <a:round/>
                          <a:headEnd/>
                          <a:tailEnd/>
                        </a:ln>
                      </wps:spPr>
                      <wps:bodyPr/>
                    </wps:wsp>
                    <wps:wsp>
                      <wps:cNvPr id="75" name="Line 4"/>
                      <wps:cNvCnPr>
                        <a:cxnSpLocks noChangeArrowheads="1"/>
                      </wps:cNvCnPr>
                      <wps:spPr bwMode="auto">
                        <a:xfrm>
                          <a:off x="10" y="17173"/>
                          <a:ext cx="19967" cy="1"/>
                        </a:xfrm>
                        <a:prstGeom prst="line">
                          <a:avLst/>
                        </a:prstGeom>
                        <a:noFill/>
                        <a:ln w="25400">
                          <a:solidFill>
                            <a:srgbClr val="000000"/>
                          </a:solidFill>
                          <a:round/>
                          <a:headEnd/>
                          <a:tailEnd/>
                        </a:ln>
                      </wps:spPr>
                      <wps:bodyPr/>
                    </wps:wsp>
                    <wps:wsp>
                      <wps:cNvPr id="76" name="Line 5"/>
                      <wps:cNvCnPr>
                        <a:cxnSpLocks noChangeArrowheads="1"/>
                      </wps:cNvCnPr>
                      <wps:spPr bwMode="auto">
                        <a:xfrm>
                          <a:off x="2186" y="17192"/>
                          <a:ext cx="2" cy="2797"/>
                        </a:xfrm>
                        <a:prstGeom prst="line">
                          <a:avLst/>
                        </a:prstGeom>
                        <a:noFill/>
                        <a:ln w="25400">
                          <a:solidFill>
                            <a:srgbClr val="000000"/>
                          </a:solidFill>
                          <a:round/>
                          <a:headEnd/>
                          <a:tailEnd/>
                        </a:ln>
                      </wps:spPr>
                      <wps:bodyPr/>
                    </wps:wsp>
                    <wps:wsp>
                      <wps:cNvPr id="77" name="Line 6"/>
                      <wps:cNvCnPr>
                        <a:cxnSpLocks noChangeArrowheads="1"/>
                      </wps:cNvCnPr>
                      <wps:spPr bwMode="auto">
                        <a:xfrm>
                          <a:off x="4919" y="17192"/>
                          <a:ext cx="2" cy="2797"/>
                        </a:xfrm>
                        <a:prstGeom prst="line">
                          <a:avLst/>
                        </a:prstGeom>
                        <a:noFill/>
                        <a:ln w="25400">
                          <a:solidFill>
                            <a:srgbClr val="000000"/>
                          </a:solidFill>
                          <a:round/>
                          <a:headEnd/>
                          <a:tailEnd/>
                        </a:ln>
                      </wps:spPr>
                      <wps:bodyPr/>
                    </wps:wsp>
                    <wps:wsp>
                      <wps:cNvPr id="78" name="Line 7"/>
                      <wps:cNvCnPr>
                        <a:cxnSpLocks noChangeArrowheads="1"/>
                      </wps:cNvCnPr>
                      <wps:spPr bwMode="auto">
                        <a:xfrm>
                          <a:off x="6557" y="17192"/>
                          <a:ext cx="2" cy="2797"/>
                        </a:xfrm>
                        <a:prstGeom prst="line">
                          <a:avLst/>
                        </a:prstGeom>
                        <a:noFill/>
                        <a:ln w="25400">
                          <a:solidFill>
                            <a:srgbClr val="000000"/>
                          </a:solidFill>
                          <a:round/>
                          <a:headEnd/>
                          <a:tailEnd/>
                        </a:ln>
                      </wps:spPr>
                      <wps:bodyPr/>
                    </wps:wsp>
                    <wps:wsp>
                      <wps:cNvPr id="79" name="Line 8"/>
                      <wps:cNvCnPr>
                        <a:cxnSpLocks noChangeArrowheads="1"/>
                      </wps:cNvCnPr>
                      <wps:spPr bwMode="auto">
                        <a:xfrm>
                          <a:off x="7650" y="17183"/>
                          <a:ext cx="2" cy="2796"/>
                        </a:xfrm>
                        <a:prstGeom prst="line">
                          <a:avLst/>
                        </a:prstGeom>
                        <a:noFill/>
                        <a:ln w="25400">
                          <a:solidFill>
                            <a:srgbClr val="000000"/>
                          </a:solidFill>
                          <a:round/>
                          <a:headEnd/>
                          <a:tailEnd/>
                        </a:ln>
                      </wps:spPr>
                      <wps:bodyPr/>
                    </wps:wsp>
                    <wps:wsp>
                      <wps:cNvPr id="80" name="Line 9"/>
                      <wps:cNvCnPr>
                        <a:cxnSpLocks noChangeArrowheads="1"/>
                      </wps:cNvCnPr>
                      <wps:spPr bwMode="auto">
                        <a:xfrm>
                          <a:off x="15848" y="18239"/>
                          <a:ext cx="4" cy="693"/>
                        </a:xfrm>
                        <a:prstGeom prst="line">
                          <a:avLst/>
                        </a:prstGeom>
                        <a:noFill/>
                        <a:ln w="25400">
                          <a:solidFill>
                            <a:srgbClr val="000000"/>
                          </a:solidFill>
                          <a:round/>
                          <a:headEnd/>
                          <a:tailEnd/>
                        </a:ln>
                      </wps:spPr>
                      <wps:bodyPr/>
                    </wps:wsp>
                    <wps:wsp>
                      <wps:cNvPr id="81" name="Line 10"/>
                      <wps:cNvCnPr>
                        <a:cxnSpLocks noChangeArrowheads="1"/>
                      </wps:cNvCnPr>
                      <wps:spPr bwMode="auto">
                        <a:xfrm>
                          <a:off x="10" y="19293"/>
                          <a:ext cx="7621" cy="2"/>
                        </a:xfrm>
                        <a:prstGeom prst="line">
                          <a:avLst/>
                        </a:prstGeom>
                        <a:noFill/>
                        <a:ln w="12700">
                          <a:solidFill>
                            <a:srgbClr val="000000"/>
                          </a:solidFill>
                          <a:round/>
                          <a:headEnd/>
                          <a:tailEnd/>
                        </a:ln>
                      </wps:spPr>
                      <wps:bodyPr/>
                    </wps:wsp>
                    <wps:wsp>
                      <wps:cNvPr id="82" name="Line 11"/>
                      <wps:cNvCnPr>
                        <a:cxnSpLocks noChangeArrowheads="1"/>
                      </wps:cNvCnPr>
                      <wps:spPr bwMode="auto">
                        <a:xfrm>
                          <a:off x="10" y="19646"/>
                          <a:ext cx="7621" cy="1"/>
                        </a:xfrm>
                        <a:prstGeom prst="line">
                          <a:avLst/>
                        </a:prstGeom>
                        <a:noFill/>
                        <a:ln w="12700">
                          <a:solidFill>
                            <a:srgbClr val="000000"/>
                          </a:solidFill>
                          <a:round/>
                          <a:headEnd/>
                          <a:tailEnd/>
                        </a:ln>
                      </wps:spPr>
                      <wps:bodyPr/>
                    </wps:wsp>
                    <wps:wsp>
                      <wps:cNvPr id="83" name="Rectangle 12"/>
                      <wps:cNvSpPr>
                        <a:spLocks noChangeArrowheads="1"/>
                      </wps:cNvSpPr>
                      <wps:spPr bwMode="auto">
                        <a:xfrm>
                          <a:off x="82" y="17912"/>
                          <a:ext cx="883" cy="309"/>
                        </a:xfrm>
                        <a:prstGeom prst="rect">
                          <a:avLst/>
                        </a:prstGeom>
                        <a:noFill/>
                        <a:ln>
                          <a:noFill/>
                        </a:ln>
                      </wps:spPr>
                      <wps:txbx>
                        <w:txbxContent>
                          <w:p w14:paraId="126B61E0" w14:textId="77777777" w:rsidR="00EC2B81" w:rsidRPr="008E17B0" w:rsidRDefault="00EC2B81" w:rsidP="00EC2B81">
                            <w:pPr>
                              <w:ind w:hanging="57"/>
                              <w:jc w:val="center"/>
                              <w:rPr>
                                <w:rFonts w:ascii="Times New Roman" w:hAnsi="Times New Roman" w:cs="Times New Roman"/>
                                <w:iCs/>
                                <w:sz w:val="18"/>
                                <w:szCs w:val="18"/>
                              </w:rPr>
                            </w:pPr>
                            <w:proofErr w:type="spellStart"/>
                            <w:r w:rsidRPr="008E17B0">
                              <w:rPr>
                                <w:rFonts w:ascii="Times New Roman" w:hAnsi="Times New Roman" w:cs="Times New Roman"/>
                                <w:iCs/>
                                <w:sz w:val="18"/>
                                <w:szCs w:val="18"/>
                                <w:lang w:val="uk-UA"/>
                              </w:rPr>
                              <w:t>Изм</w:t>
                            </w:r>
                            <w:proofErr w:type="spellEnd"/>
                            <w:r w:rsidRPr="008E17B0">
                              <w:rPr>
                                <w:rFonts w:ascii="Times New Roman" w:hAnsi="Times New Roman" w:cs="Times New Roman"/>
                                <w:iCs/>
                                <w:sz w:val="18"/>
                                <w:szCs w:val="18"/>
                              </w:rPr>
                              <w:t>.</w:t>
                            </w:r>
                          </w:p>
                        </w:txbxContent>
                      </wps:txbx>
                      <wps:bodyPr rot="0" vert="horz" wrap="square" lIns="12700" tIns="12700" rIns="12700" bIns="12700" anchor="t" anchorCtr="0" upright="1">
                        <a:noAutofit/>
                      </wps:bodyPr>
                    </wps:wsp>
                    <wps:wsp>
                      <wps:cNvPr id="84" name="Rectangle 13"/>
                      <wps:cNvSpPr>
                        <a:spLocks noChangeArrowheads="1"/>
                      </wps:cNvSpPr>
                      <wps:spPr bwMode="auto">
                        <a:xfrm>
                          <a:off x="1051" y="17912"/>
                          <a:ext cx="1100" cy="309"/>
                        </a:xfrm>
                        <a:prstGeom prst="rect">
                          <a:avLst/>
                        </a:prstGeom>
                        <a:noFill/>
                        <a:ln>
                          <a:noFill/>
                        </a:ln>
                      </wps:spPr>
                      <wps:txbx>
                        <w:txbxContent>
                          <w:p w14:paraId="7484BF6D" w14:textId="77777777" w:rsidR="00EC2B81" w:rsidRPr="008E17B0" w:rsidRDefault="00EC2B81" w:rsidP="00EC2B81">
                            <w:pPr>
                              <w:jc w:val="center"/>
                              <w:rPr>
                                <w:rFonts w:ascii="Times New Roman" w:hAnsi="Times New Roman" w:cs="Times New Roman"/>
                                <w:iCs/>
                                <w:sz w:val="16"/>
                                <w:szCs w:val="16"/>
                              </w:rPr>
                            </w:pPr>
                            <w:r w:rsidRPr="008E17B0">
                              <w:rPr>
                                <w:rFonts w:ascii="Times New Roman" w:hAnsi="Times New Roman" w:cs="Times New Roman"/>
                                <w:iCs/>
                                <w:sz w:val="18"/>
                              </w:rPr>
                              <w:t>Лист</w:t>
                            </w:r>
                          </w:p>
                          <w:p w14:paraId="23B0A9BE" w14:textId="77777777" w:rsidR="00EC2B81" w:rsidRPr="008E17B0" w:rsidRDefault="00EC2B81" w:rsidP="00EC2B81">
                            <w:pPr>
                              <w:spacing w:line="192" w:lineRule="auto"/>
                              <w:ind w:right="-37"/>
                              <w:rPr>
                                <w:rFonts w:ascii="Times New Roman" w:hAnsi="Times New Roman" w:cs="Times New Roman"/>
                                <w:iCs/>
                                <w:sz w:val="16"/>
                                <w:lang w:val="en-US"/>
                              </w:rPr>
                            </w:pPr>
                          </w:p>
                        </w:txbxContent>
                      </wps:txbx>
                      <wps:bodyPr rot="0" vert="horz" wrap="square" lIns="12700" tIns="12700" rIns="12700" bIns="12700" anchor="t" anchorCtr="0" upright="1">
                        <a:noAutofit/>
                      </wps:bodyPr>
                    </wps:wsp>
                    <wps:wsp>
                      <wps:cNvPr id="85" name="Rectangle 14"/>
                      <wps:cNvSpPr>
                        <a:spLocks noChangeArrowheads="1"/>
                      </wps:cNvSpPr>
                      <wps:spPr bwMode="auto">
                        <a:xfrm>
                          <a:off x="2267" y="17912"/>
                          <a:ext cx="2573" cy="309"/>
                        </a:xfrm>
                        <a:prstGeom prst="rect">
                          <a:avLst/>
                        </a:prstGeom>
                        <a:noFill/>
                        <a:ln>
                          <a:noFill/>
                        </a:ln>
                      </wps:spPr>
                      <wps:txbx>
                        <w:txbxContent>
                          <w:p w14:paraId="20B49A8D" w14:textId="77777777" w:rsidR="00EC2B81" w:rsidRPr="008E17B0" w:rsidRDefault="00EC2B81" w:rsidP="00EC2B81">
                            <w:pPr>
                              <w:jc w:val="center"/>
                              <w:rPr>
                                <w:rFonts w:ascii="Times New Roman" w:hAnsi="Times New Roman" w:cs="Times New Roman"/>
                                <w:iCs/>
                                <w:sz w:val="18"/>
                                <w:szCs w:val="18"/>
                              </w:rPr>
                            </w:pPr>
                            <w:r w:rsidRPr="008E17B0">
                              <w:rPr>
                                <w:rFonts w:ascii="Times New Roman" w:hAnsi="Times New Roman" w:cs="Times New Roman"/>
                                <w:iCs/>
                                <w:sz w:val="18"/>
                                <w:szCs w:val="18"/>
                              </w:rPr>
                              <w:t>№ Документа</w:t>
                            </w:r>
                          </w:p>
                          <w:p w14:paraId="4B99DAA1" w14:textId="77777777" w:rsidR="00EC2B81" w:rsidRPr="008E17B0" w:rsidRDefault="00EC2B81" w:rsidP="00EC2B81">
                            <w:pPr>
                              <w:rPr>
                                <w:rFonts w:ascii="Times New Roman" w:hAnsi="Times New Roman" w:cs="Times New Roman"/>
                                <w:iCs/>
                                <w:sz w:val="18"/>
                                <w:szCs w:val="18"/>
                              </w:rPr>
                            </w:pPr>
                          </w:p>
                        </w:txbxContent>
                      </wps:txbx>
                      <wps:bodyPr rot="0" vert="horz" wrap="square" lIns="12700" tIns="12700" rIns="12700" bIns="12700" anchor="t" anchorCtr="0" upright="1">
                        <a:noAutofit/>
                      </wps:bodyPr>
                    </wps:wsp>
                    <wps:wsp>
                      <wps:cNvPr id="86" name="Rectangle 15"/>
                      <wps:cNvSpPr>
                        <a:spLocks noChangeArrowheads="1"/>
                      </wps:cNvSpPr>
                      <wps:spPr bwMode="auto">
                        <a:xfrm>
                          <a:off x="4983" y="17912"/>
                          <a:ext cx="1534" cy="309"/>
                        </a:xfrm>
                        <a:prstGeom prst="rect">
                          <a:avLst/>
                        </a:prstGeom>
                        <a:noFill/>
                        <a:ln>
                          <a:noFill/>
                        </a:ln>
                      </wps:spPr>
                      <wps:txbx>
                        <w:txbxContent>
                          <w:p w14:paraId="0CFABD56" w14:textId="77777777" w:rsidR="00EC2B81" w:rsidRPr="008E17B0" w:rsidRDefault="00EC2B81" w:rsidP="00EC2B81">
                            <w:pPr>
                              <w:ind w:right="40"/>
                              <w:jc w:val="center"/>
                              <w:rPr>
                                <w:rFonts w:ascii="Times New Roman" w:hAnsi="Times New Roman" w:cs="Times New Roman"/>
                                <w:iCs/>
                                <w:sz w:val="18"/>
                                <w:szCs w:val="18"/>
                              </w:rPr>
                            </w:pPr>
                            <w:r w:rsidRPr="008E17B0">
                              <w:rPr>
                                <w:rFonts w:ascii="Times New Roman" w:hAnsi="Times New Roman" w:cs="Times New Roman"/>
                                <w:iCs/>
                                <w:sz w:val="18"/>
                                <w:szCs w:val="18"/>
                              </w:rPr>
                              <w:t>Подпись</w:t>
                            </w:r>
                          </w:p>
                        </w:txbxContent>
                      </wps:txbx>
                      <wps:bodyPr rot="0" vert="horz" wrap="square" lIns="12700" tIns="12700" rIns="12700" bIns="12700" anchor="t" anchorCtr="0" upright="1">
                        <a:noAutofit/>
                      </wps:bodyPr>
                    </wps:wsp>
                    <wps:wsp>
                      <wps:cNvPr id="87" name="Rectangle 16"/>
                      <wps:cNvSpPr>
                        <a:spLocks noChangeArrowheads="1"/>
                      </wps:cNvSpPr>
                      <wps:spPr bwMode="auto">
                        <a:xfrm>
                          <a:off x="6604" y="17894"/>
                          <a:ext cx="1000" cy="309"/>
                        </a:xfrm>
                        <a:prstGeom prst="rect">
                          <a:avLst/>
                        </a:prstGeom>
                        <a:noFill/>
                        <a:ln>
                          <a:noFill/>
                        </a:ln>
                      </wps:spPr>
                      <wps:txbx>
                        <w:txbxContent>
                          <w:p w14:paraId="12D153FE" w14:textId="77777777" w:rsidR="00EC2B81" w:rsidRPr="008E17B0" w:rsidRDefault="00EC2B81" w:rsidP="00EC2B81">
                            <w:pPr>
                              <w:spacing w:before="40" w:line="192" w:lineRule="auto"/>
                              <w:ind w:left="-113" w:right="-102"/>
                              <w:jc w:val="center"/>
                              <w:rPr>
                                <w:rFonts w:ascii="Times New Roman" w:hAnsi="Times New Roman" w:cs="Times New Roman"/>
                                <w:iCs/>
                                <w:sz w:val="18"/>
                                <w:szCs w:val="18"/>
                              </w:rPr>
                            </w:pPr>
                            <w:r w:rsidRPr="008E17B0">
                              <w:rPr>
                                <w:rFonts w:ascii="Times New Roman" w:hAnsi="Times New Roman" w:cs="Times New Roman"/>
                                <w:iCs/>
                                <w:sz w:val="18"/>
                                <w:szCs w:val="18"/>
                              </w:rPr>
                              <w:t>Дата</w:t>
                            </w:r>
                          </w:p>
                          <w:p w14:paraId="038FE1D6" w14:textId="77777777" w:rsidR="00EC2B81" w:rsidRPr="008E17B0" w:rsidRDefault="00EC2B81" w:rsidP="00EC2B81">
                            <w:pPr>
                              <w:ind w:firstLine="57"/>
                              <w:rPr>
                                <w:rFonts w:ascii="Times New Roman" w:hAnsi="Times New Roman" w:cs="Times New Roman"/>
                                <w:iCs/>
                                <w:sz w:val="18"/>
                                <w:szCs w:val="18"/>
                              </w:rPr>
                            </w:pPr>
                          </w:p>
                        </w:txbxContent>
                      </wps:txbx>
                      <wps:bodyPr rot="0" vert="horz" wrap="square" lIns="12700" tIns="12700" rIns="12700" bIns="12700" anchor="t" anchorCtr="0" upright="1">
                        <a:noAutofit/>
                      </wps:bodyPr>
                    </wps:wsp>
                    <wps:wsp>
                      <wps:cNvPr id="88" name="Rectangle 17"/>
                      <wps:cNvSpPr>
                        <a:spLocks noChangeArrowheads="1"/>
                      </wps:cNvSpPr>
                      <wps:spPr bwMode="auto">
                        <a:xfrm>
                          <a:off x="15929" y="18258"/>
                          <a:ext cx="1475" cy="309"/>
                        </a:xfrm>
                        <a:prstGeom prst="rect">
                          <a:avLst/>
                        </a:prstGeom>
                        <a:noFill/>
                        <a:ln>
                          <a:noFill/>
                        </a:ln>
                      </wps:spPr>
                      <wps:txbx>
                        <w:txbxContent>
                          <w:p w14:paraId="04A864A4" w14:textId="77777777" w:rsidR="00EC2B81" w:rsidRPr="008E17B0" w:rsidRDefault="00EC2B81" w:rsidP="00EC2B81">
                            <w:pPr>
                              <w:jc w:val="center"/>
                              <w:rPr>
                                <w:rFonts w:ascii="Times New Roman" w:hAnsi="Times New Roman" w:cs="Times New Roman"/>
                                <w:iCs/>
                                <w:sz w:val="18"/>
                              </w:rPr>
                            </w:pPr>
                            <w:r w:rsidRPr="008E17B0">
                              <w:rPr>
                                <w:rFonts w:ascii="Times New Roman" w:hAnsi="Times New Roman" w:cs="Times New Roman"/>
                                <w:iCs/>
                                <w:sz w:val="18"/>
                                <w:szCs w:val="20"/>
                                <w:lang w:val="uk-UA"/>
                              </w:rPr>
                              <w:t>Лист</w:t>
                            </w:r>
                          </w:p>
                          <w:p w14:paraId="4B298938" w14:textId="77777777" w:rsidR="00EC2B81" w:rsidRPr="008E17B0" w:rsidRDefault="00EC2B81" w:rsidP="00EC2B81">
                            <w:pPr>
                              <w:spacing w:line="192" w:lineRule="auto"/>
                              <w:jc w:val="center"/>
                              <w:rPr>
                                <w:rFonts w:ascii="Times New Roman" w:hAnsi="Times New Roman" w:cs="Times New Roman"/>
                                <w:iCs/>
                              </w:rPr>
                            </w:pPr>
                          </w:p>
                        </w:txbxContent>
                      </wps:txbx>
                      <wps:bodyPr rot="0" vert="horz" wrap="square" lIns="12700" tIns="12700" rIns="12700" bIns="12700" anchor="t" anchorCtr="0" upright="1">
                        <a:noAutofit/>
                      </wps:bodyPr>
                    </wps:wsp>
                    <wps:wsp>
                      <wps:cNvPr id="89" name="Rectangle 18"/>
                      <wps:cNvSpPr>
                        <a:spLocks noChangeArrowheads="1"/>
                      </wps:cNvSpPr>
                      <wps:spPr bwMode="auto">
                        <a:xfrm>
                          <a:off x="15929" y="18623"/>
                          <a:ext cx="1475" cy="310"/>
                        </a:xfrm>
                        <a:prstGeom prst="rect">
                          <a:avLst/>
                        </a:prstGeom>
                        <a:noFill/>
                        <a:ln>
                          <a:noFill/>
                        </a:ln>
                      </wps:spPr>
                      <wps:txbx>
                        <w:txbxContent>
                          <w:p w14:paraId="00F42EE4" w14:textId="77777777" w:rsidR="00EC2B81" w:rsidRPr="008E17B0" w:rsidRDefault="00EC2B81" w:rsidP="00EC2B81">
                            <w:pPr>
                              <w:jc w:val="center"/>
                              <w:rPr>
                                <w:rFonts w:ascii="Times New Roman" w:hAnsi="Times New Roman" w:cs="Times New Roman"/>
                                <w:sz w:val="20"/>
                                <w:szCs w:val="20"/>
                              </w:rPr>
                            </w:pPr>
                            <w:r w:rsidRPr="008E17B0">
                              <w:rPr>
                                <w:rFonts w:ascii="Times New Roman" w:hAnsi="Times New Roman" w:cs="Times New Roman"/>
                                <w:sz w:val="20"/>
                                <w:szCs w:val="20"/>
                                <w:lang w:val="uk-UA"/>
                              </w:rPr>
                              <w:t>2</w:t>
                            </w:r>
                          </w:p>
                          <w:p w14:paraId="32B7A29E" w14:textId="77777777" w:rsidR="00EC2B81" w:rsidRPr="008E17B0" w:rsidRDefault="00EC2B81" w:rsidP="00EC2B81">
                            <w:pPr>
                              <w:jc w:val="center"/>
                              <w:rPr>
                                <w:rFonts w:ascii="Times New Roman" w:hAnsi="Times New Roman" w:cs="Times New Roman"/>
                                <w:sz w:val="20"/>
                                <w:szCs w:val="20"/>
                              </w:rPr>
                            </w:pPr>
                          </w:p>
                        </w:txbxContent>
                      </wps:txbx>
                      <wps:bodyPr rot="0" vert="horz" wrap="square" lIns="12700" tIns="12700" rIns="12700" bIns="12700" anchor="t" anchorCtr="0" upright="1">
                        <a:noAutofit/>
                      </wps:bodyPr>
                    </wps:wsp>
                    <wps:wsp>
                      <wps:cNvPr id="90" name="Rectangle 19"/>
                      <wps:cNvSpPr>
                        <a:spLocks noChangeArrowheads="1"/>
                      </wps:cNvSpPr>
                      <wps:spPr bwMode="auto">
                        <a:xfrm>
                          <a:off x="7760" y="17481"/>
                          <a:ext cx="12159" cy="706"/>
                        </a:xfrm>
                        <a:prstGeom prst="rect">
                          <a:avLst/>
                        </a:prstGeom>
                        <a:noFill/>
                        <a:ln>
                          <a:noFill/>
                        </a:ln>
                      </wps:spPr>
                      <wps:txbx>
                        <w:txbxContent>
                          <w:p w14:paraId="2330A0BC" w14:textId="77777777" w:rsidR="00EC2B81" w:rsidRPr="008E17B0" w:rsidRDefault="00EC2B81" w:rsidP="00EC2B81">
                            <w:pPr>
                              <w:jc w:val="center"/>
                              <w:rPr>
                                <w:rFonts w:ascii="Times New Roman" w:hAnsi="Times New Roman" w:cs="Times New Roman"/>
                                <w:iCs/>
                                <w:sz w:val="28"/>
                                <w:szCs w:val="32"/>
                              </w:rPr>
                            </w:pPr>
                            <w:r w:rsidRPr="008E17B0">
                              <w:rPr>
                                <w:rFonts w:ascii="Times New Roman" w:hAnsi="Times New Roman" w:cs="Times New Roman"/>
                                <w:iCs/>
                                <w:sz w:val="28"/>
                                <w:szCs w:val="32"/>
                              </w:rPr>
                              <w:t>УКРТБ.ДР09.02.0</w:t>
                            </w:r>
                            <w:r w:rsidRPr="008E17B0">
                              <w:rPr>
                                <w:rFonts w:ascii="Times New Roman" w:hAnsi="Times New Roman" w:cs="Times New Roman"/>
                                <w:iCs/>
                                <w:sz w:val="28"/>
                                <w:szCs w:val="32"/>
                                <w:lang w:val="en-US"/>
                              </w:rPr>
                              <w:t>7</w:t>
                            </w:r>
                            <w:r w:rsidRPr="008E17B0">
                              <w:rPr>
                                <w:rFonts w:ascii="Times New Roman" w:hAnsi="Times New Roman" w:cs="Times New Roman"/>
                                <w:iCs/>
                                <w:sz w:val="28"/>
                                <w:szCs w:val="32"/>
                              </w:rPr>
                              <w:t>.0</w:t>
                            </w:r>
                            <w:r w:rsidR="00B92B9C">
                              <w:rPr>
                                <w:rFonts w:ascii="Times New Roman" w:hAnsi="Times New Roman" w:cs="Times New Roman"/>
                                <w:iCs/>
                                <w:sz w:val="28"/>
                                <w:szCs w:val="32"/>
                              </w:rPr>
                              <w:t>19</w:t>
                            </w:r>
                            <w:r>
                              <w:rPr>
                                <w:rFonts w:ascii="Times New Roman" w:hAnsi="Times New Roman" w:cs="Times New Roman"/>
                                <w:iCs/>
                                <w:color w:val="FF0000"/>
                                <w:sz w:val="28"/>
                                <w:szCs w:val="32"/>
                                <w:lang w:val="en-US"/>
                              </w:rPr>
                              <w:t xml:space="preserve"> </w:t>
                            </w:r>
                            <w:r w:rsidRPr="008E17B0">
                              <w:rPr>
                                <w:rFonts w:ascii="Times New Roman" w:hAnsi="Times New Roman" w:cs="Times New Roman"/>
                                <w:iCs/>
                                <w:sz w:val="28"/>
                                <w:szCs w:val="32"/>
                              </w:rPr>
                              <w:t>ПЗ</w:t>
                            </w:r>
                          </w:p>
                        </w:txbxContent>
                      </wps:txbx>
                      <wps:bodyPr rot="0" vert="horz" wrap="square" lIns="0" tIns="0" rIns="0" bIns="0" anchor="t" anchorCtr="0" upright="1">
                        <a:noAutofit/>
                      </wps:bodyPr>
                    </wps:wsp>
                    <wps:wsp>
                      <wps:cNvPr id="91" name="Line 20"/>
                      <wps:cNvCnPr>
                        <a:cxnSpLocks noChangeArrowheads="1"/>
                      </wps:cNvCnPr>
                      <wps:spPr bwMode="auto">
                        <a:xfrm>
                          <a:off x="12" y="18233"/>
                          <a:ext cx="19967" cy="1"/>
                        </a:xfrm>
                        <a:prstGeom prst="line">
                          <a:avLst/>
                        </a:prstGeom>
                        <a:noFill/>
                        <a:ln w="25400">
                          <a:solidFill>
                            <a:srgbClr val="000000"/>
                          </a:solidFill>
                          <a:round/>
                          <a:headEnd/>
                          <a:tailEnd/>
                        </a:ln>
                      </wps:spPr>
                      <wps:bodyPr/>
                    </wps:wsp>
                    <wps:wsp>
                      <wps:cNvPr id="92" name="Line 21"/>
                      <wps:cNvCnPr>
                        <a:cxnSpLocks noChangeArrowheads="1"/>
                      </wps:cNvCnPr>
                      <wps:spPr bwMode="auto">
                        <a:xfrm>
                          <a:off x="25" y="17881"/>
                          <a:ext cx="7621" cy="1"/>
                        </a:xfrm>
                        <a:prstGeom prst="line">
                          <a:avLst/>
                        </a:prstGeom>
                        <a:noFill/>
                        <a:ln w="25400">
                          <a:solidFill>
                            <a:srgbClr val="000000"/>
                          </a:solidFill>
                          <a:round/>
                          <a:headEnd/>
                          <a:tailEnd/>
                        </a:ln>
                      </wps:spPr>
                      <wps:bodyPr/>
                    </wps:wsp>
                    <wps:wsp>
                      <wps:cNvPr id="93" name="Line 22"/>
                      <wps:cNvCnPr>
                        <a:cxnSpLocks noChangeArrowheads="1"/>
                      </wps:cNvCnPr>
                      <wps:spPr bwMode="auto">
                        <a:xfrm>
                          <a:off x="10" y="17526"/>
                          <a:ext cx="7621" cy="1"/>
                        </a:xfrm>
                        <a:prstGeom prst="line">
                          <a:avLst/>
                        </a:prstGeom>
                        <a:noFill/>
                        <a:ln w="12700">
                          <a:solidFill>
                            <a:srgbClr val="000000"/>
                          </a:solidFill>
                          <a:round/>
                          <a:headEnd/>
                          <a:tailEnd/>
                        </a:ln>
                      </wps:spPr>
                      <wps:bodyPr/>
                    </wps:wsp>
                    <wps:wsp>
                      <wps:cNvPr id="94" name="Line 23"/>
                      <wps:cNvCnPr>
                        <a:cxnSpLocks noChangeArrowheads="1"/>
                      </wps:cNvCnPr>
                      <wps:spPr bwMode="auto">
                        <a:xfrm>
                          <a:off x="10" y="18938"/>
                          <a:ext cx="7621" cy="1"/>
                        </a:xfrm>
                        <a:prstGeom prst="line">
                          <a:avLst/>
                        </a:prstGeom>
                        <a:noFill/>
                        <a:ln w="12700">
                          <a:solidFill>
                            <a:srgbClr val="000000"/>
                          </a:solidFill>
                          <a:round/>
                          <a:headEnd/>
                          <a:tailEnd/>
                        </a:ln>
                      </wps:spPr>
                      <wps:bodyPr/>
                    </wps:wsp>
                    <wps:wsp>
                      <wps:cNvPr id="95" name="Line 24"/>
                      <wps:cNvCnPr>
                        <a:cxnSpLocks noChangeArrowheads="1"/>
                      </wps:cNvCnPr>
                      <wps:spPr bwMode="auto">
                        <a:xfrm>
                          <a:off x="10" y="18583"/>
                          <a:ext cx="7621" cy="1"/>
                        </a:xfrm>
                        <a:prstGeom prst="line">
                          <a:avLst/>
                        </a:prstGeom>
                        <a:noFill/>
                        <a:ln w="12700">
                          <a:solidFill>
                            <a:srgbClr val="000000"/>
                          </a:solidFill>
                          <a:round/>
                          <a:headEnd/>
                          <a:tailEnd/>
                        </a:ln>
                      </wps:spPr>
                      <wps:bodyPr/>
                    </wps:wsp>
                    <wpg:grpSp>
                      <wpg:cNvPr id="96" name="Group 25"/>
                      <wpg:cNvGrpSpPr>
                        <a:grpSpLocks/>
                      </wpg:cNvGrpSpPr>
                      <wpg:grpSpPr bwMode="auto">
                        <a:xfrm>
                          <a:off x="39" y="18267"/>
                          <a:ext cx="4801" cy="310"/>
                          <a:chOff x="0" y="0"/>
                          <a:chExt cx="19999" cy="20000"/>
                        </a:xfrm>
                      </wpg:grpSpPr>
                      <wps:wsp>
                        <wps:cNvPr id="97" name="Rectangle 26"/>
                        <wps:cNvSpPr>
                          <a:spLocks noChangeArrowheads="1"/>
                        </wps:cNvSpPr>
                        <wps:spPr bwMode="auto">
                          <a:xfrm>
                            <a:off x="0" y="0"/>
                            <a:ext cx="8856" cy="20000"/>
                          </a:xfrm>
                          <a:prstGeom prst="rect">
                            <a:avLst/>
                          </a:prstGeom>
                          <a:noFill/>
                          <a:ln>
                            <a:noFill/>
                          </a:ln>
                        </wps:spPr>
                        <wps:txbx>
                          <w:txbxContent>
                            <w:p w14:paraId="76D78222" w14:textId="77777777" w:rsidR="00EC2B81" w:rsidRPr="008E17B0" w:rsidRDefault="00EC2B81" w:rsidP="00EC2B81">
                              <w:pPr>
                                <w:rPr>
                                  <w:rFonts w:ascii="Times New Roman" w:hAnsi="Times New Roman" w:cs="Times New Roman"/>
                                  <w:iCs/>
                                  <w:sz w:val="18"/>
                                  <w:szCs w:val="28"/>
                                </w:rPr>
                              </w:pPr>
                              <w:r w:rsidRPr="008E17B0">
                                <w:rPr>
                                  <w:rFonts w:ascii="Times New Roman" w:hAnsi="Times New Roman" w:cs="Times New Roman"/>
                                  <w:iCs/>
                                  <w:sz w:val="18"/>
                                  <w:szCs w:val="28"/>
                                </w:rPr>
                                <w:t>Разработал</w:t>
                              </w:r>
                            </w:p>
                            <w:p w14:paraId="44A85686" w14:textId="77777777" w:rsidR="00EC2B81" w:rsidRPr="008E17B0" w:rsidRDefault="00EC2B81" w:rsidP="00EC2B81">
                              <w:pPr>
                                <w:rPr>
                                  <w:rFonts w:ascii="Times New Roman" w:hAnsi="Times New Roman" w:cs="Times New Roman"/>
                                  <w:iCs/>
                                  <w:sz w:val="28"/>
                                  <w:szCs w:val="28"/>
                                </w:rPr>
                              </w:pPr>
                            </w:p>
                          </w:txbxContent>
                        </wps:txbx>
                        <wps:bodyPr rot="0" vert="horz" wrap="square" lIns="12700" tIns="12700" rIns="12700" bIns="12700" anchor="t" anchorCtr="0" upright="1">
                          <a:noAutofit/>
                        </wps:bodyPr>
                      </wps:wsp>
                      <wps:wsp>
                        <wps:cNvPr id="98" name="Rectangle 27"/>
                        <wps:cNvSpPr>
                          <a:spLocks noChangeArrowheads="1"/>
                        </wps:cNvSpPr>
                        <wps:spPr bwMode="auto">
                          <a:xfrm>
                            <a:off x="9281" y="0"/>
                            <a:ext cx="10718" cy="20000"/>
                          </a:xfrm>
                          <a:prstGeom prst="rect">
                            <a:avLst/>
                          </a:prstGeom>
                          <a:noFill/>
                          <a:ln>
                            <a:noFill/>
                          </a:ln>
                        </wps:spPr>
                        <wps:txbx>
                          <w:txbxContent>
                            <w:p w14:paraId="35762092" w14:textId="77777777" w:rsidR="00EC2B81" w:rsidRPr="008E17B0" w:rsidRDefault="00EA5F4E" w:rsidP="00EC2B81">
                              <w:pPr>
                                <w:rPr>
                                  <w:rFonts w:ascii="Times New Roman" w:hAnsi="Times New Roman" w:cs="Times New Roman"/>
                                  <w:color w:val="FF0000"/>
                                  <w:sz w:val="24"/>
                                  <w:szCs w:val="24"/>
                                  <w:lang w:val="en-US"/>
                                </w:rPr>
                              </w:pPr>
                              <w:proofErr w:type="spellStart"/>
                              <w:r>
                                <w:rPr>
                                  <w:rFonts w:ascii="Times New Roman" w:hAnsi="Times New Roman" w:cs="Times New Roman"/>
                                  <w:color w:val="FF0000"/>
                                  <w:sz w:val="18"/>
                                  <w:szCs w:val="18"/>
                                </w:rPr>
                                <w:t>Смешнов</w:t>
                              </w:r>
                              <w:proofErr w:type="spellEnd"/>
                              <w:r>
                                <w:rPr>
                                  <w:rFonts w:ascii="Times New Roman" w:hAnsi="Times New Roman" w:cs="Times New Roman"/>
                                  <w:color w:val="FF0000"/>
                                  <w:sz w:val="18"/>
                                  <w:szCs w:val="18"/>
                                </w:rPr>
                                <w:t xml:space="preserve"> Р. А.</w:t>
                              </w:r>
                            </w:p>
                          </w:txbxContent>
                        </wps:txbx>
                        <wps:bodyPr rot="0" vert="horz" wrap="square" lIns="12700" tIns="12700" rIns="12700" bIns="12700" anchor="t" anchorCtr="0" upright="1">
                          <a:noAutofit/>
                        </wps:bodyPr>
                      </wps:wsp>
                    </wpg:grpSp>
                    <wpg:grpSp>
                      <wpg:cNvPr id="99" name="Group 28"/>
                      <wpg:cNvGrpSpPr>
                        <a:grpSpLocks/>
                      </wpg:cNvGrpSpPr>
                      <wpg:grpSpPr bwMode="auto">
                        <a:xfrm>
                          <a:off x="39" y="18614"/>
                          <a:ext cx="4801" cy="345"/>
                          <a:chOff x="0" y="0"/>
                          <a:chExt cx="19999" cy="22367"/>
                        </a:xfrm>
                      </wpg:grpSpPr>
                      <wps:wsp>
                        <wps:cNvPr id="100" name="Rectangle 29"/>
                        <wps:cNvSpPr>
                          <a:spLocks noChangeArrowheads="1"/>
                        </wps:cNvSpPr>
                        <wps:spPr bwMode="auto">
                          <a:xfrm>
                            <a:off x="0" y="0"/>
                            <a:ext cx="8856" cy="20000"/>
                          </a:xfrm>
                          <a:prstGeom prst="rect">
                            <a:avLst/>
                          </a:prstGeom>
                          <a:noFill/>
                          <a:ln>
                            <a:noFill/>
                          </a:ln>
                        </wps:spPr>
                        <wps:txbx>
                          <w:txbxContent>
                            <w:p w14:paraId="2F036D30" w14:textId="77777777" w:rsidR="00EC2B81" w:rsidRPr="008E17B0" w:rsidRDefault="00EC2B81" w:rsidP="00EC2B81">
                              <w:pPr>
                                <w:rPr>
                                  <w:rFonts w:ascii="Times New Roman" w:hAnsi="Times New Roman" w:cs="Times New Roman"/>
                                  <w:iCs/>
                                  <w:sz w:val="18"/>
                                  <w:szCs w:val="28"/>
                                </w:rPr>
                              </w:pPr>
                              <w:r w:rsidRPr="008E17B0">
                                <w:rPr>
                                  <w:rFonts w:ascii="Times New Roman" w:hAnsi="Times New Roman" w:cs="Times New Roman"/>
                                  <w:iCs/>
                                  <w:sz w:val="18"/>
                                  <w:szCs w:val="28"/>
                                </w:rPr>
                                <w:t>Руковод.</w:t>
                              </w:r>
                            </w:p>
                            <w:p w14:paraId="31808482" w14:textId="77777777" w:rsidR="00EC2B81" w:rsidRPr="008E17B0" w:rsidRDefault="00EC2B81" w:rsidP="00EC2B81">
                              <w:pPr>
                                <w:rPr>
                                  <w:rFonts w:ascii="Times New Roman" w:hAnsi="Times New Roman" w:cs="Times New Roman"/>
                                  <w:iCs/>
                                  <w:sz w:val="28"/>
                                  <w:szCs w:val="28"/>
                                </w:rPr>
                              </w:pPr>
                            </w:p>
                          </w:txbxContent>
                        </wps:txbx>
                        <wps:bodyPr rot="0" vert="horz" wrap="square" lIns="12700" tIns="12700" rIns="12700" bIns="12700" anchor="t" anchorCtr="0" upright="1">
                          <a:noAutofit/>
                        </wps:bodyPr>
                      </wps:wsp>
                      <wps:wsp>
                        <wps:cNvPr id="101" name="Rectangle 30"/>
                        <wps:cNvSpPr>
                          <a:spLocks noChangeArrowheads="1"/>
                        </wps:cNvSpPr>
                        <wps:spPr bwMode="auto">
                          <a:xfrm>
                            <a:off x="9281" y="2367"/>
                            <a:ext cx="10718" cy="20000"/>
                          </a:xfrm>
                          <a:prstGeom prst="rect">
                            <a:avLst/>
                          </a:prstGeom>
                          <a:noFill/>
                          <a:ln>
                            <a:noFill/>
                          </a:ln>
                        </wps:spPr>
                        <wps:txbx>
                          <w:txbxContent>
                            <w:p w14:paraId="7C7791FA" w14:textId="77777777" w:rsidR="00EC2B81" w:rsidRPr="008E17B0" w:rsidRDefault="00EA5F4E" w:rsidP="00EC2B81">
                              <w:pPr>
                                <w:rPr>
                                  <w:rFonts w:ascii="Times New Roman" w:hAnsi="Times New Roman" w:cs="Times New Roman"/>
                                  <w:color w:val="FF0000"/>
                                  <w:sz w:val="13"/>
                                  <w:szCs w:val="13"/>
                                </w:rPr>
                              </w:pPr>
                              <w:r>
                                <w:rPr>
                                  <w:rFonts w:ascii="Times New Roman" w:hAnsi="Times New Roman" w:cs="Times New Roman"/>
                                  <w:color w:val="FF0000"/>
                                  <w:sz w:val="18"/>
                                  <w:szCs w:val="18"/>
                                </w:rPr>
                                <w:t>Никонова Д. С.</w:t>
                              </w:r>
                            </w:p>
                          </w:txbxContent>
                        </wps:txbx>
                        <wps:bodyPr rot="0" vert="horz" wrap="square" lIns="12700" tIns="12700" rIns="12700" bIns="12700" anchor="t" anchorCtr="0" upright="1">
                          <a:noAutofit/>
                        </wps:bodyPr>
                      </wps:wsp>
                    </wpg:grpSp>
                    <wpg:grpSp>
                      <wpg:cNvPr id="102" name="Group 31"/>
                      <wpg:cNvGrpSpPr>
                        <a:grpSpLocks/>
                      </wpg:cNvGrpSpPr>
                      <wpg:grpSpPr bwMode="auto">
                        <a:xfrm>
                          <a:off x="39" y="18969"/>
                          <a:ext cx="4801" cy="309"/>
                          <a:chOff x="0" y="0"/>
                          <a:chExt cx="19999" cy="20000"/>
                        </a:xfrm>
                      </wpg:grpSpPr>
                      <wps:wsp>
                        <wps:cNvPr id="103" name="Rectangle 32"/>
                        <wps:cNvSpPr>
                          <a:spLocks noChangeArrowheads="1"/>
                        </wps:cNvSpPr>
                        <wps:spPr bwMode="auto">
                          <a:xfrm>
                            <a:off x="0" y="0"/>
                            <a:ext cx="8856" cy="20000"/>
                          </a:xfrm>
                          <a:prstGeom prst="rect">
                            <a:avLst/>
                          </a:prstGeom>
                          <a:noFill/>
                          <a:ln>
                            <a:noFill/>
                          </a:ln>
                        </wps:spPr>
                        <wps:txbx>
                          <w:txbxContent>
                            <w:p w14:paraId="266E4936" w14:textId="77777777" w:rsidR="00EC2B81" w:rsidRPr="008E17B0" w:rsidRDefault="00EC2B81" w:rsidP="00EC2B81">
                              <w:pPr>
                                <w:rPr>
                                  <w:rFonts w:ascii="Times New Roman" w:hAnsi="Times New Roman" w:cs="Times New Roman"/>
                                  <w:iCs/>
                                  <w:sz w:val="18"/>
                                  <w:szCs w:val="18"/>
                                </w:rPr>
                              </w:pPr>
                              <w:proofErr w:type="spellStart"/>
                              <w:proofErr w:type="gramStart"/>
                              <w:r w:rsidRPr="008E17B0">
                                <w:rPr>
                                  <w:rFonts w:ascii="Times New Roman" w:hAnsi="Times New Roman" w:cs="Times New Roman"/>
                                  <w:iCs/>
                                  <w:sz w:val="18"/>
                                  <w:szCs w:val="18"/>
                                </w:rPr>
                                <w:t>Эк.часть</w:t>
                              </w:r>
                              <w:proofErr w:type="spellEnd"/>
                              <w:proofErr w:type="gramEnd"/>
                            </w:p>
                            <w:p w14:paraId="6FFB5E67" w14:textId="77777777" w:rsidR="00EC2B81" w:rsidRPr="008E17B0" w:rsidRDefault="00EC2B81" w:rsidP="00EC2B81">
                              <w:pPr>
                                <w:rPr>
                                  <w:rFonts w:ascii="Times New Roman" w:hAnsi="Times New Roman" w:cs="Times New Roman"/>
                                  <w:iCs/>
                                  <w:sz w:val="28"/>
                                  <w:szCs w:val="28"/>
                                </w:rPr>
                              </w:pPr>
                            </w:p>
                            <w:p w14:paraId="196181B1" w14:textId="77777777" w:rsidR="00EC2B81" w:rsidRPr="008E17B0" w:rsidRDefault="00EC2B81" w:rsidP="00EC2B81">
                              <w:pPr>
                                <w:rPr>
                                  <w:rFonts w:ascii="Times New Roman" w:hAnsi="Times New Roman" w:cs="Times New Roman"/>
                                  <w:iCs/>
                                  <w:sz w:val="28"/>
                                  <w:szCs w:val="28"/>
                                </w:rPr>
                              </w:pPr>
                            </w:p>
                          </w:txbxContent>
                        </wps:txbx>
                        <wps:bodyPr rot="0" vert="horz" wrap="square" lIns="12700" tIns="12700" rIns="12700" bIns="12700" anchor="t" anchorCtr="0" upright="1">
                          <a:noAutofit/>
                        </wps:bodyPr>
                      </wps:wsp>
                      <wps:wsp>
                        <wps:cNvPr id="104" name="Rectangle 33"/>
                        <wps:cNvSpPr>
                          <a:spLocks noChangeArrowheads="1"/>
                        </wps:cNvSpPr>
                        <wps:spPr bwMode="auto">
                          <a:xfrm>
                            <a:off x="9281" y="0"/>
                            <a:ext cx="10718" cy="20000"/>
                          </a:xfrm>
                          <a:prstGeom prst="rect">
                            <a:avLst/>
                          </a:prstGeom>
                          <a:noFill/>
                          <a:ln>
                            <a:noFill/>
                          </a:ln>
                        </wps:spPr>
                        <wps:txbx>
                          <w:txbxContent>
                            <w:p w14:paraId="766342AA" w14:textId="77777777" w:rsidR="00EC2B81" w:rsidRPr="00CA33CE" w:rsidRDefault="00EC2B81" w:rsidP="00EC2B81">
                              <w:pPr>
                                <w:rPr>
                                  <w:sz w:val="16"/>
                                  <w:szCs w:val="16"/>
                                </w:rPr>
                              </w:pPr>
                            </w:p>
                          </w:txbxContent>
                        </wps:txbx>
                        <wps:bodyPr rot="0" vert="horz" wrap="square" lIns="12700" tIns="12700" rIns="12700" bIns="12700" anchor="t" anchorCtr="0" upright="1">
                          <a:noAutofit/>
                        </wps:bodyPr>
                      </wps:wsp>
                    </wpg:grpSp>
                    <wpg:grpSp>
                      <wpg:cNvPr id="105" name="Group 34"/>
                      <wpg:cNvGrpSpPr>
                        <a:grpSpLocks/>
                      </wpg:cNvGrpSpPr>
                      <wpg:grpSpPr bwMode="auto">
                        <a:xfrm>
                          <a:off x="39" y="19314"/>
                          <a:ext cx="4801" cy="310"/>
                          <a:chOff x="0" y="0"/>
                          <a:chExt cx="19999" cy="20000"/>
                        </a:xfrm>
                      </wpg:grpSpPr>
                      <wps:wsp>
                        <wps:cNvPr id="106" name="Rectangle 35"/>
                        <wps:cNvSpPr>
                          <a:spLocks noChangeArrowheads="1"/>
                        </wps:cNvSpPr>
                        <wps:spPr bwMode="auto">
                          <a:xfrm>
                            <a:off x="0" y="0"/>
                            <a:ext cx="8856" cy="20000"/>
                          </a:xfrm>
                          <a:prstGeom prst="rect">
                            <a:avLst/>
                          </a:prstGeom>
                          <a:noFill/>
                          <a:ln>
                            <a:noFill/>
                          </a:ln>
                        </wps:spPr>
                        <wps:txbx>
                          <w:txbxContent>
                            <w:p w14:paraId="27BEF6A2" w14:textId="77777777" w:rsidR="00EC2B81" w:rsidRPr="008E17B0" w:rsidRDefault="00EC2B81" w:rsidP="00EC2B81">
                              <w:pPr>
                                <w:rPr>
                                  <w:rFonts w:ascii="Times New Roman" w:hAnsi="Times New Roman" w:cs="Times New Roman"/>
                                  <w:iCs/>
                                  <w:sz w:val="18"/>
                                  <w:szCs w:val="28"/>
                                </w:rPr>
                              </w:pPr>
                              <w:proofErr w:type="spellStart"/>
                              <w:r w:rsidRPr="008E17B0">
                                <w:rPr>
                                  <w:rFonts w:ascii="Times New Roman" w:hAnsi="Times New Roman" w:cs="Times New Roman"/>
                                  <w:iCs/>
                                  <w:sz w:val="18"/>
                                  <w:szCs w:val="28"/>
                                </w:rPr>
                                <w:t>Н.Контр</w:t>
                              </w:r>
                              <w:proofErr w:type="spellEnd"/>
                              <w:r w:rsidRPr="008E17B0">
                                <w:rPr>
                                  <w:rFonts w:ascii="Times New Roman" w:hAnsi="Times New Roman" w:cs="Times New Roman"/>
                                  <w:iCs/>
                                  <w:sz w:val="18"/>
                                  <w:szCs w:val="28"/>
                                </w:rPr>
                                <w:t>.</w:t>
                              </w:r>
                            </w:p>
                            <w:p w14:paraId="64086F54" w14:textId="77777777" w:rsidR="00EC2B81" w:rsidRPr="008E17B0" w:rsidRDefault="00EC2B81" w:rsidP="00EC2B81">
                              <w:pPr>
                                <w:rPr>
                                  <w:rFonts w:ascii="Times New Roman" w:hAnsi="Times New Roman" w:cs="Times New Roman"/>
                                  <w:iCs/>
                                  <w:sz w:val="28"/>
                                  <w:szCs w:val="28"/>
                                </w:rPr>
                              </w:pPr>
                            </w:p>
                            <w:p w14:paraId="32A3D87C" w14:textId="77777777" w:rsidR="00EC2B81" w:rsidRPr="008E17B0" w:rsidRDefault="00EC2B81" w:rsidP="00EC2B81">
                              <w:pPr>
                                <w:rPr>
                                  <w:rFonts w:ascii="Times New Roman" w:hAnsi="Times New Roman" w:cs="Times New Roman"/>
                                  <w:iCs/>
                                  <w:sz w:val="28"/>
                                  <w:szCs w:val="28"/>
                                </w:rPr>
                              </w:pPr>
                            </w:p>
                          </w:txbxContent>
                        </wps:txbx>
                        <wps:bodyPr rot="0" vert="horz" wrap="square" lIns="12700" tIns="12700" rIns="12700" bIns="12700" anchor="t" anchorCtr="0" upright="1">
                          <a:noAutofit/>
                        </wps:bodyPr>
                      </wps:wsp>
                      <wps:wsp>
                        <wps:cNvPr id="107" name="Rectangle 36"/>
                        <wps:cNvSpPr>
                          <a:spLocks noChangeArrowheads="1"/>
                        </wps:cNvSpPr>
                        <wps:spPr bwMode="auto">
                          <a:xfrm>
                            <a:off x="9281" y="0"/>
                            <a:ext cx="10718" cy="20000"/>
                          </a:xfrm>
                          <a:prstGeom prst="rect">
                            <a:avLst/>
                          </a:prstGeom>
                          <a:noFill/>
                          <a:ln>
                            <a:noFill/>
                          </a:ln>
                        </wps:spPr>
                        <wps:txbx>
                          <w:txbxContent>
                            <w:p w14:paraId="0118C37F" w14:textId="77777777" w:rsidR="00EC2B81" w:rsidRDefault="00EA5F4E" w:rsidP="00EC2B81">
                              <w:pPr>
                                <w:rPr>
                                  <w:rFonts w:ascii="Times New Roman" w:hAnsi="Times New Roman" w:cs="Times New Roman"/>
                                  <w:sz w:val="18"/>
                                  <w:szCs w:val="18"/>
                                </w:rPr>
                              </w:pPr>
                              <w:r>
                                <w:rPr>
                                  <w:rFonts w:ascii="Times New Roman" w:hAnsi="Times New Roman" w:cs="Times New Roman"/>
                                  <w:sz w:val="18"/>
                                  <w:szCs w:val="18"/>
                                </w:rPr>
                                <w:t>Никонова Д. С.</w:t>
                              </w:r>
                            </w:p>
                            <w:p w14:paraId="2E107D8F" w14:textId="77777777" w:rsidR="00EA5F4E" w:rsidRDefault="00EA5F4E" w:rsidP="00EC2B81">
                              <w:pPr>
                                <w:rPr>
                                  <w:rFonts w:ascii="Times New Roman" w:hAnsi="Times New Roman" w:cs="Times New Roman"/>
                                  <w:sz w:val="18"/>
                                  <w:szCs w:val="18"/>
                                </w:rPr>
                              </w:pPr>
                            </w:p>
                            <w:p w14:paraId="49ADA70C" w14:textId="77777777" w:rsidR="000D6DCD" w:rsidRPr="008E17B0" w:rsidRDefault="000D6DCD" w:rsidP="00EC2B81">
                              <w:pPr>
                                <w:rPr>
                                  <w:rFonts w:ascii="Times New Roman" w:hAnsi="Times New Roman" w:cs="Times New Roman"/>
                                  <w:sz w:val="18"/>
                                  <w:szCs w:val="18"/>
                                </w:rPr>
                              </w:pPr>
                            </w:p>
                          </w:txbxContent>
                        </wps:txbx>
                        <wps:bodyPr rot="0" vert="horz" wrap="square" lIns="12700" tIns="12700" rIns="12700" bIns="12700" anchor="t" anchorCtr="0" upright="1">
                          <a:noAutofit/>
                        </wps:bodyPr>
                      </wps:wsp>
                    </wpg:grpSp>
                    <wpg:grpSp>
                      <wpg:cNvPr id="108" name="Group 37"/>
                      <wpg:cNvGrpSpPr>
                        <a:grpSpLocks/>
                      </wpg:cNvGrpSpPr>
                      <wpg:grpSpPr bwMode="auto">
                        <a:xfrm>
                          <a:off x="39" y="19660"/>
                          <a:ext cx="4801" cy="309"/>
                          <a:chOff x="0" y="0"/>
                          <a:chExt cx="19999" cy="20000"/>
                        </a:xfrm>
                      </wpg:grpSpPr>
                      <wps:wsp>
                        <wps:cNvPr id="109" name="Rectangle 38"/>
                        <wps:cNvSpPr>
                          <a:spLocks noChangeArrowheads="1"/>
                        </wps:cNvSpPr>
                        <wps:spPr bwMode="auto">
                          <a:xfrm>
                            <a:off x="0" y="0"/>
                            <a:ext cx="8856" cy="20000"/>
                          </a:xfrm>
                          <a:prstGeom prst="rect">
                            <a:avLst/>
                          </a:prstGeom>
                          <a:noFill/>
                          <a:ln>
                            <a:noFill/>
                          </a:ln>
                        </wps:spPr>
                        <wps:txbx>
                          <w:txbxContent>
                            <w:p w14:paraId="4566F3CD" w14:textId="77777777" w:rsidR="00EC2B81" w:rsidRPr="008E17B0" w:rsidRDefault="00EC2B81" w:rsidP="00EC2B81">
                              <w:pPr>
                                <w:rPr>
                                  <w:rFonts w:ascii="Times New Roman" w:hAnsi="Times New Roman" w:cs="Times New Roman"/>
                                  <w:iCs/>
                                  <w:sz w:val="18"/>
                                  <w:szCs w:val="18"/>
                                </w:rPr>
                              </w:pPr>
                              <w:proofErr w:type="spellStart"/>
                              <w:r w:rsidRPr="008E17B0">
                                <w:rPr>
                                  <w:rFonts w:ascii="Times New Roman" w:hAnsi="Times New Roman" w:cs="Times New Roman"/>
                                  <w:iCs/>
                                  <w:sz w:val="18"/>
                                  <w:szCs w:val="18"/>
                                </w:rPr>
                                <w:t>Утверд</w:t>
                              </w:r>
                              <w:proofErr w:type="spellEnd"/>
                              <w:r w:rsidRPr="008E17B0">
                                <w:rPr>
                                  <w:rFonts w:ascii="Times New Roman" w:hAnsi="Times New Roman" w:cs="Times New Roman"/>
                                  <w:iCs/>
                                  <w:sz w:val="18"/>
                                  <w:szCs w:val="18"/>
                                </w:rPr>
                                <w:t>.</w:t>
                              </w:r>
                            </w:p>
                            <w:p w14:paraId="19A3D378" w14:textId="77777777" w:rsidR="00EC2B81" w:rsidRPr="008E17B0" w:rsidRDefault="00EC2B81" w:rsidP="00EC2B81">
                              <w:pPr>
                                <w:rPr>
                                  <w:rFonts w:ascii="Times New Roman" w:hAnsi="Times New Roman" w:cs="Times New Roman"/>
                                  <w:iCs/>
                                  <w:sz w:val="21"/>
                                  <w:szCs w:val="28"/>
                                </w:rPr>
                              </w:pPr>
                            </w:p>
                          </w:txbxContent>
                        </wps:txbx>
                        <wps:bodyPr rot="0" vert="horz" wrap="square" lIns="12700" tIns="12700" rIns="12700" bIns="12700" anchor="t" anchorCtr="0" upright="1">
                          <a:noAutofit/>
                        </wps:bodyPr>
                      </wps:wsp>
                      <wps:wsp>
                        <wps:cNvPr id="110" name="Rectangle 39"/>
                        <wps:cNvSpPr>
                          <a:spLocks noChangeArrowheads="1"/>
                        </wps:cNvSpPr>
                        <wps:spPr bwMode="auto">
                          <a:xfrm>
                            <a:off x="9281" y="0"/>
                            <a:ext cx="10718" cy="20000"/>
                          </a:xfrm>
                          <a:prstGeom prst="rect">
                            <a:avLst/>
                          </a:prstGeom>
                          <a:noFill/>
                          <a:ln>
                            <a:noFill/>
                          </a:ln>
                        </wps:spPr>
                        <wps:txbx>
                          <w:txbxContent>
                            <w:p w14:paraId="0825F938" w14:textId="77777777" w:rsidR="00EC2B81" w:rsidRPr="0089317C" w:rsidRDefault="00EC2B81" w:rsidP="00EC2B81">
                              <w:pPr>
                                <w:rPr>
                                  <w:i/>
                                  <w:sz w:val="16"/>
                                  <w:szCs w:val="16"/>
                                </w:rPr>
                              </w:pPr>
                            </w:p>
                            <w:p w14:paraId="33D68A59" w14:textId="77777777" w:rsidR="00EC2B81" w:rsidRDefault="00EC2B81" w:rsidP="00EC2B81">
                              <w:pPr>
                                <w:rPr>
                                  <w:sz w:val="20"/>
                                </w:rPr>
                              </w:pPr>
                            </w:p>
                            <w:p w14:paraId="48864A3A" w14:textId="77777777" w:rsidR="00EC2B81" w:rsidRDefault="00EC2B81" w:rsidP="00EC2B81">
                              <w:pPr>
                                <w:rPr>
                                  <w:sz w:val="20"/>
                                </w:rPr>
                              </w:pPr>
                            </w:p>
                          </w:txbxContent>
                        </wps:txbx>
                        <wps:bodyPr rot="0" vert="horz" wrap="square" lIns="12700" tIns="12700" rIns="12700" bIns="12700" anchor="t" anchorCtr="0" upright="1">
                          <a:noAutofit/>
                        </wps:bodyPr>
                      </wps:wsp>
                    </wpg:grpSp>
                    <wps:wsp>
                      <wps:cNvPr id="111" name="Line 40"/>
                      <wps:cNvCnPr>
                        <a:cxnSpLocks noChangeArrowheads="1"/>
                      </wps:cNvCnPr>
                      <wps:spPr bwMode="auto">
                        <a:xfrm>
                          <a:off x="14208" y="18239"/>
                          <a:ext cx="2" cy="1740"/>
                        </a:xfrm>
                        <a:prstGeom prst="line">
                          <a:avLst/>
                        </a:prstGeom>
                        <a:noFill/>
                        <a:ln w="25400">
                          <a:solidFill>
                            <a:srgbClr val="000000"/>
                          </a:solidFill>
                          <a:round/>
                          <a:headEnd/>
                          <a:tailEnd/>
                        </a:ln>
                      </wps:spPr>
                      <wps:bodyPr/>
                    </wps:wsp>
                    <wps:wsp>
                      <wps:cNvPr id="112" name="Rectangle 41"/>
                      <wps:cNvSpPr>
                        <a:spLocks noChangeArrowheads="1"/>
                      </wps:cNvSpPr>
                      <wps:spPr bwMode="auto">
                        <a:xfrm>
                          <a:off x="7787" y="18314"/>
                          <a:ext cx="6292" cy="1478"/>
                        </a:xfrm>
                        <a:prstGeom prst="rect">
                          <a:avLst/>
                        </a:prstGeom>
                        <a:noFill/>
                        <a:ln>
                          <a:noFill/>
                        </a:ln>
                      </wps:spPr>
                      <wps:txbx>
                        <w:txbxContent>
                          <w:p w14:paraId="73A1B502" w14:textId="77777777" w:rsidR="00EC2B81" w:rsidRPr="00196F2B" w:rsidRDefault="00EC2B81" w:rsidP="00196F2B">
                            <w:pPr>
                              <w:jc w:val="center"/>
                              <w:rPr>
                                <w:rFonts w:ascii="Times New Roman" w:hAnsi="Times New Roman" w:cs="Times New Roman"/>
                                <w:color w:val="FF0000"/>
                                <w:sz w:val="16"/>
                                <w:szCs w:val="16"/>
                              </w:rPr>
                            </w:pPr>
                            <w:r w:rsidRPr="00EA5F4E">
                              <w:rPr>
                                <w:rFonts w:ascii="Times New Roman" w:hAnsi="Times New Roman" w:cs="Times New Roman"/>
                                <w:color w:val="FF0000"/>
                              </w:rPr>
                              <w:t xml:space="preserve">Разработка </w:t>
                            </w:r>
                            <w:r w:rsidR="001F6C89" w:rsidRPr="00EA5F4E">
                              <w:rPr>
                                <w:rFonts w:ascii="Times New Roman" w:hAnsi="Times New Roman" w:cs="Times New Roman"/>
                                <w:color w:val="FF0000"/>
                              </w:rPr>
                              <w:t>мобильного приложения «</w:t>
                            </w:r>
                            <w:r w:rsidR="001F6C89" w:rsidRPr="00EA5F4E">
                              <w:rPr>
                                <w:rFonts w:ascii="Times New Roman" w:hAnsi="Times New Roman" w:cs="Times New Roman"/>
                                <w:color w:val="FF0000"/>
                                <w:lang w:val="en-US"/>
                              </w:rPr>
                              <w:t>EatTogether</w:t>
                            </w:r>
                            <w:r w:rsidR="001F6C89" w:rsidRPr="00EA5F4E">
                              <w:rPr>
                                <w:rFonts w:ascii="Times New Roman" w:hAnsi="Times New Roman" w:cs="Times New Roman"/>
                                <w:color w:val="FF0000"/>
                              </w:rPr>
                              <w:t>» для планирования семейного меню.</w:t>
                            </w:r>
                            <w:r w:rsidR="00196F2B">
                              <w:rPr>
                                <w:rFonts w:ascii="Times New Roman" w:hAnsi="Times New Roman" w:cs="Times New Roman"/>
                                <w:color w:val="FF0000"/>
                                <w:sz w:val="16"/>
                                <w:szCs w:val="16"/>
                              </w:rPr>
                              <w:br/>
                            </w:r>
                            <w:r w:rsidRPr="008E17B0">
                              <w:rPr>
                                <w:rFonts w:ascii="Times New Roman" w:hAnsi="Times New Roman" w:cs="Times New Roman"/>
                              </w:rPr>
                              <w:t>Пояснительная записка</w:t>
                            </w:r>
                          </w:p>
                        </w:txbxContent>
                      </wps:txbx>
                      <wps:bodyPr rot="0" vert="horz" wrap="square" lIns="12700" tIns="12700" rIns="12700" bIns="12700" anchor="t" anchorCtr="0" upright="1">
                        <a:noAutofit/>
                      </wps:bodyPr>
                    </wps:wsp>
                    <wps:wsp>
                      <wps:cNvPr id="113" name="Line 42"/>
                      <wps:cNvCnPr>
                        <a:cxnSpLocks noChangeArrowheads="1"/>
                      </wps:cNvCnPr>
                      <wps:spPr bwMode="auto">
                        <a:xfrm>
                          <a:off x="14221" y="18587"/>
                          <a:ext cx="5769" cy="1"/>
                        </a:xfrm>
                        <a:prstGeom prst="line">
                          <a:avLst/>
                        </a:prstGeom>
                        <a:noFill/>
                        <a:ln w="25400">
                          <a:solidFill>
                            <a:srgbClr val="000000"/>
                          </a:solidFill>
                          <a:round/>
                          <a:headEnd/>
                          <a:tailEnd/>
                        </a:ln>
                      </wps:spPr>
                      <wps:bodyPr/>
                    </wps:wsp>
                    <wps:wsp>
                      <wps:cNvPr id="114" name="Line 43"/>
                      <wps:cNvCnPr>
                        <a:cxnSpLocks noChangeArrowheads="1"/>
                      </wps:cNvCnPr>
                      <wps:spPr bwMode="auto">
                        <a:xfrm>
                          <a:off x="14219" y="18939"/>
                          <a:ext cx="5769" cy="2"/>
                        </a:xfrm>
                        <a:prstGeom prst="line">
                          <a:avLst/>
                        </a:prstGeom>
                        <a:noFill/>
                        <a:ln w="25400">
                          <a:solidFill>
                            <a:srgbClr val="000000"/>
                          </a:solidFill>
                          <a:round/>
                          <a:headEnd/>
                          <a:tailEnd/>
                        </a:ln>
                      </wps:spPr>
                      <wps:bodyPr/>
                    </wps:wsp>
                    <wps:wsp>
                      <wps:cNvPr id="115" name="Line 44"/>
                      <wps:cNvCnPr>
                        <a:cxnSpLocks noChangeArrowheads="1"/>
                      </wps:cNvCnPr>
                      <wps:spPr bwMode="auto">
                        <a:xfrm>
                          <a:off x="17487" y="18239"/>
                          <a:ext cx="3" cy="693"/>
                        </a:xfrm>
                        <a:prstGeom prst="line">
                          <a:avLst/>
                        </a:prstGeom>
                        <a:noFill/>
                        <a:ln w="25400">
                          <a:solidFill>
                            <a:srgbClr val="000000"/>
                          </a:solidFill>
                          <a:round/>
                          <a:headEnd/>
                          <a:tailEnd/>
                        </a:ln>
                      </wps:spPr>
                      <wps:bodyPr/>
                    </wps:wsp>
                    <wps:wsp>
                      <wps:cNvPr id="116" name="Rectangle 45"/>
                      <wps:cNvSpPr>
                        <a:spLocks noChangeArrowheads="1"/>
                      </wps:cNvSpPr>
                      <wps:spPr bwMode="auto">
                        <a:xfrm>
                          <a:off x="14295" y="18258"/>
                          <a:ext cx="1474" cy="309"/>
                        </a:xfrm>
                        <a:prstGeom prst="rect">
                          <a:avLst/>
                        </a:prstGeom>
                        <a:noFill/>
                        <a:ln>
                          <a:noFill/>
                        </a:ln>
                      </wps:spPr>
                      <wps:txbx>
                        <w:txbxContent>
                          <w:p w14:paraId="1DF3EBA9" w14:textId="77777777" w:rsidR="00EC2B81" w:rsidRPr="008E17B0" w:rsidRDefault="00EC2B81" w:rsidP="00EC2B81">
                            <w:pPr>
                              <w:jc w:val="center"/>
                              <w:rPr>
                                <w:rFonts w:ascii="Times New Roman" w:hAnsi="Times New Roman" w:cs="Times New Roman"/>
                                <w:iCs/>
                                <w:sz w:val="18"/>
                              </w:rPr>
                            </w:pPr>
                            <w:proofErr w:type="spellStart"/>
                            <w:r w:rsidRPr="008E17B0">
                              <w:rPr>
                                <w:rFonts w:ascii="Times New Roman" w:hAnsi="Times New Roman" w:cs="Times New Roman"/>
                                <w:iCs/>
                                <w:sz w:val="18"/>
                                <w:szCs w:val="20"/>
                                <w:lang w:val="uk-UA"/>
                              </w:rPr>
                              <w:t>Лит</w:t>
                            </w:r>
                            <w:proofErr w:type="spellEnd"/>
                            <w:r w:rsidRPr="008E17B0">
                              <w:rPr>
                                <w:rFonts w:ascii="Times New Roman" w:hAnsi="Times New Roman" w:cs="Times New Roman"/>
                                <w:iCs/>
                                <w:sz w:val="18"/>
                                <w:szCs w:val="20"/>
                                <w:lang w:val="uk-UA"/>
                              </w:rPr>
                              <w:t>.</w:t>
                            </w:r>
                          </w:p>
                          <w:p w14:paraId="31A46366" w14:textId="77777777" w:rsidR="00EC2B81" w:rsidRPr="008E17B0" w:rsidRDefault="00EC2B81" w:rsidP="00EC2B81">
                            <w:pPr>
                              <w:spacing w:line="192" w:lineRule="auto"/>
                              <w:jc w:val="center"/>
                              <w:rPr>
                                <w:rFonts w:ascii="Times New Roman" w:hAnsi="Times New Roman" w:cs="Times New Roman"/>
                                <w:iCs/>
                              </w:rPr>
                            </w:pPr>
                          </w:p>
                        </w:txbxContent>
                      </wps:txbx>
                      <wps:bodyPr rot="0" vert="horz" wrap="square" lIns="12700" tIns="12700" rIns="12700" bIns="12700" anchor="t" anchorCtr="0" upright="1">
                        <a:noAutofit/>
                      </wps:bodyPr>
                    </wps:wsp>
                    <wps:wsp>
                      <wps:cNvPr id="117" name="Rectangle 46"/>
                      <wps:cNvSpPr>
                        <a:spLocks noChangeArrowheads="1"/>
                      </wps:cNvSpPr>
                      <wps:spPr bwMode="auto">
                        <a:xfrm>
                          <a:off x="17577" y="18258"/>
                          <a:ext cx="2327" cy="309"/>
                        </a:xfrm>
                        <a:prstGeom prst="rect">
                          <a:avLst/>
                        </a:prstGeom>
                        <a:noFill/>
                        <a:ln>
                          <a:noFill/>
                        </a:ln>
                      </wps:spPr>
                      <wps:txbx>
                        <w:txbxContent>
                          <w:p w14:paraId="546B8592" w14:textId="77777777" w:rsidR="00EC2B81" w:rsidRPr="008E17B0" w:rsidRDefault="00EC2B81" w:rsidP="00EC2B81">
                            <w:pPr>
                              <w:jc w:val="center"/>
                              <w:rPr>
                                <w:rFonts w:ascii="Times New Roman" w:hAnsi="Times New Roman" w:cs="Times New Roman"/>
                                <w:iCs/>
                                <w:sz w:val="18"/>
                              </w:rPr>
                            </w:pPr>
                            <w:r w:rsidRPr="008E17B0">
                              <w:rPr>
                                <w:rFonts w:ascii="Times New Roman" w:hAnsi="Times New Roman" w:cs="Times New Roman"/>
                                <w:iCs/>
                                <w:sz w:val="18"/>
                                <w:szCs w:val="20"/>
                                <w:lang w:val="uk-UA"/>
                              </w:rPr>
                              <w:t>Листов</w:t>
                            </w:r>
                          </w:p>
                        </w:txbxContent>
                      </wps:txbx>
                      <wps:bodyPr rot="0" vert="horz" wrap="square" lIns="12700" tIns="12700" rIns="12700" bIns="12700" anchor="t" anchorCtr="0" upright="1">
                        <a:noAutofit/>
                      </wps:bodyPr>
                    </wps:wsp>
                    <wps:wsp>
                      <wps:cNvPr id="118" name="Line 48"/>
                      <wps:cNvCnPr>
                        <a:cxnSpLocks noChangeArrowheads="1"/>
                      </wps:cNvCnPr>
                      <wps:spPr bwMode="auto">
                        <a:xfrm>
                          <a:off x="14755" y="18594"/>
                          <a:ext cx="2" cy="338"/>
                        </a:xfrm>
                        <a:prstGeom prst="line">
                          <a:avLst/>
                        </a:prstGeom>
                        <a:noFill/>
                        <a:ln w="12700">
                          <a:solidFill>
                            <a:srgbClr val="000000"/>
                          </a:solidFill>
                          <a:round/>
                          <a:headEnd/>
                          <a:tailEnd/>
                        </a:ln>
                      </wps:spPr>
                      <wps:bodyPr/>
                    </wps:wsp>
                    <wps:wsp>
                      <wps:cNvPr id="119" name="Line 49"/>
                      <wps:cNvCnPr>
                        <a:cxnSpLocks noChangeArrowheads="1"/>
                      </wps:cNvCnPr>
                      <wps:spPr bwMode="auto">
                        <a:xfrm>
                          <a:off x="15301" y="18595"/>
                          <a:ext cx="2" cy="338"/>
                        </a:xfrm>
                        <a:prstGeom prst="line">
                          <a:avLst/>
                        </a:prstGeom>
                        <a:noFill/>
                        <a:ln w="12700">
                          <a:solidFill>
                            <a:srgbClr val="000000"/>
                          </a:solidFill>
                          <a:round/>
                          <a:headEnd/>
                          <a:tailEnd/>
                        </a:ln>
                      </wps:spPr>
                      <wps:bodyPr/>
                    </wps:wsp>
                    <wps:wsp>
                      <wps:cNvPr id="120" name="Rectangle 50"/>
                      <wps:cNvSpPr>
                        <a:spLocks noChangeArrowheads="1"/>
                      </wps:cNvSpPr>
                      <wps:spPr bwMode="auto">
                        <a:xfrm>
                          <a:off x="14295" y="19339"/>
                          <a:ext cx="5609" cy="339"/>
                        </a:xfrm>
                        <a:prstGeom prst="rect">
                          <a:avLst/>
                        </a:prstGeom>
                        <a:noFill/>
                        <a:ln>
                          <a:noFill/>
                        </a:ln>
                      </wps:spPr>
                      <wps:txbx>
                        <w:txbxContent>
                          <w:p w14:paraId="052C6F95" w14:textId="77777777" w:rsidR="00EC2B81" w:rsidRPr="008E17B0" w:rsidRDefault="00EC2B81" w:rsidP="00EC2B81">
                            <w:pPr>
                              <w:spacing w:line="192" w:lineRule="auto"/>
                              <w:jc w:val="center"/>
                              <w:rPr>
                                <w:rFonts w:ascii="Times New Roman" w:hAnsi="Times New Roman" w:cs="Times New Roman"/>
                              </w:rPr>
                            </w:pPr>
                            <w:r w:rsidRPr="008E17B0">
                              <w:rPr>
                                <w:rFonts w:ascii="Times New Roman" w:hAnsi="Times New Roman" w:cs="Times New Roman"/>
                              </w:rPr>
                              <w:t xml:space="preserve">гр. </w:t>
                            </w:r>
                            <w:r w:rsidRPr="008E17B0">
                              <w:rPr>
                                <w:rFonts w:ascii="Times New Roman" w:hAnsi="Times New Roman" w:cs="Times New Roman"/>
                                <w:lang w:val="en-US"/>
                              </w:rPr>
                              <w:t>9</w:t>
                            </w:r>
                            <w:r w:rsidRPr="008E17B0">
                              <w:rPr>
                                <w:rFonts w:ascii="Times New Roman" w:hAnsi="Times New Roman" w:cs="Times New Roman"/>
                              </w:rPr>
                              <w:t>ИСП</w:t>
                            </w:r>
                            <w:r>
                              <w:rPr>
                                <w:rFonts w:ascii="Times New Roman" w:hAnsi="Times New Roman" w:cs="Times New Roman"/>
                              </w:rPr>
                              <w:t>-41-22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A9AACA" id="Группа 72" o:spid="_x0000_s1046" style="position:absolute;margin-left:-13.15pt;margin-top:-33.15pt;width:521.55pt;height:805.5pt;z-index:251661312;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" o:allowincell="f">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path arrowok="f"/>
                <o:lock v:ext="edit" shapetype="f"/>
              </v:line>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path arrowok="f"/>
                <o:lock v:ext="edit" shapetype="f"/>
              </v:line>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path arrowok="f"/>
                <o:lock v:ext="edit" shapetype="f"/>
              </v:line>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path arrowok="f"/>
                <o:lock v:ext="edit" shapetype="f"/>
              </v:line>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path arrowok="f"/>
                <o:lock v:ext="edit" shapetype="f"/>
              </v:line>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path arrowok="f"/>
                <o:lock v:ext="edit" shapetype="f"/>
              </v:line>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path arrowok="f"/>
                <o:lock v:ext="edit" shapetype="f"/>
              </v:line>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" strokeweight="1pt">
                <v:path arrowok="f"/>
                <o:lock v:ext="edit" shapetype="f"/>
              </v:line>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path arrowok="f"/>
                <o:lock v:ext="edit" shapetype="f"/>
              </v:line>
              <v:rect id="Rectangle 12" o:spid="_x0000_s1057" style="position:absolute;left:82;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" filled="f" stroked="f">
                <v:textbox inset="1pt,1pt,1pt,1pt">
                  <w:txbxContent>
                    <w:p w14:paraId="126B61E0" w14:textId="77777777" w:rsidR="00EC2B81" w:rsidRPr="008E17B0" w:rsidRDefault="00EC2B81" w:rsidP="00EC2B81">
                      <w:pPr>
                        <w:ind w:hanging="57"/>
                        <w:jc w:val="center"/>
                        <w:rPr>
                          <w:rFonts w:ascii="Times New Roman" w:hAnsi="Times New Roman" w:cs="Times New Roman"/>
                          <w:iCs/>
                          <w:sz w:val="18"/>
                          <w:szCs w:val="18"/>
                        </w:rPr>
                      </w:pPr>
                      <w:proofErr w:type="spellStart"/>
                      <w:r w:rsidRPr="008E17B0">
                        <w:rPr>
                          <w:rFonts w:ascii="Times New Roman" w:hAnsi="Times New Roman" w:cs="Times New Roman"/>
                          <w:iCs/>
                          <w:sz w:val="18"/>
                          <w:szCs w:val="18"/>
                          <w:lang w:val="uk-UA"/>
                        </w:rPr>
                        <w:t>Изм</w:t>
                      </w:r>
                      <w:proofErr w:type="spellEnd"/>
                      <w:r w:rsidRPr="008E17B0">
                        <w:rPr>
                          <w:rFonts w:ascii="Times New Roman" w:hAnsi="Times New Roman" w:cs="Times New Roman"/>
                          <w:iCs/>
                          <w:sz w:val="18"/>
                          <w:szCs w:val="18"/>
                        </w:rPr>
                        <w:t>.</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" filled="f" stroked="f">
                <v:textbox inset="1pt,1pt,1pt,1pt">
                  <w:txbxContent>
                    <w:p w14:paraId="7484BF6D" w14:textId="77777777" w:rsidR="00EC2B81" w:rsidRPr="008E17B0" w:rsidRDefault="00EC2B81" w:rsidP="00EC2B81">
                      <w:pPr>
                        <w:jc w:val="center"/>
                        <w:rPr>
                          <w:rFonts w:ascii="Times New Roman" w:hAnsi="Times New Roman" w:cs="Times New Roman"/>
                          <w:iCs/>
                          <w:sz w:val="16"/>
                          <w:szCs w:val="16"/>
                        </w:rPr>
                      </w:pPr>
                      <w:r w:rsidRPr="008E17B0">
                        <w:rPr>
                          <w:rFonts w:ascii="Times New Roman" w:hAnsi="Times New Roman" w:cs="Times New Roman"/>
                          <w:iCs/>
                          <w:sz w:val="18"/>
                        </w:rPr>
                        <w:t>Лист</w:t>
                      </w:r>
                    </w:p>
                    <w:p w14:paraId="23B0A9BE" w14:textId="77777777" w:rsidR="00EC2B81" w:rsidRPr="008E17B0" w:rsidRDefault="00EC2B81" w:rsidP="00EC2B81">
                      <w:pPr>
                        <w:spacing w:line="192" w:lineRule="auto"/>
                        <w:ind w:right="-37"/>
                        <w:rPr>
                          <w:rFonts w:ascii="Times New Roman" w:hAnsi="Times New Roman" w:cs="Times New Roman"/>
                          <w:iCs/>
                          <w:sz w:val="16"/>
                          <w:lang w:val="en-US"/>
                        </w:rPr>
                      </w:pP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" filled="f" stroked="f">
                <v:textbox inset="1pt,1pt,1pt,1pt">
                  <w:txbxContent>
                    <w:p w14:paraId="20B49A8D" w14:textId="77777777" w:rsidR="00EC2B81" w:rsidRPr="008E17B0" w:rsidRDefault="00EC2B81" w:rsidP="00EC2B81">
                      <w:pPr>
                        <w:jc w:val="center"/>
                        <w:rPr>
                          <w:rFonts w:ascii="Times New Roman" w:hAnsi="Times New Roman" w:cs="Times New Roman"/>
                          <w:iCs/>
                          <w:sz w:val="18"/>
                          <w:szCs w:val="18"/>
                        </w:rPr>
                      </w:pPr>
                      <w:r w:rsidRPr="008E17B0">
                        <w:rPr>
                          <w:rFonts w:ascii="Times New Roman" w:hAnsi="Times New Roman" w:cs="Times New Roman"/>
                          <w:iCs/>
                          <w:sz w:val="18"/>
                          <w:szCs w:val="18"/>
                        </w:rPr>
                        <w:t>№ Документа</w:t>
                      </w:r>
                    </w:p>
                    <w:p w14:paraId="4B99DAA1" w14:textId="77777777" w:rsidR="00EC2B81" w:rsidRPr="008E17B0" w:rsidRDefault="00EC2B81" w:rsidP="00EC2B81">
                      <w:pPr>
                        <w:rPr>
                          <w:rFonts w:ascii="Times New Roman" w:hAnsi="Times New Roman" w:cs="Times New Roman"/>
                          <w:iCs/>
                          <w:sz w:val="18"/>
                          <w:szCs w:val="18"/>
                        </w:rPr>
                      </w:pP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" filled="f" stroked="f">
                <v:textbox inset="1pt,1pt,1pt,1pt">
                  <w:txbxContent>
                    <w:p w14:paraId="0CFABD56" w14:textId="77777777" w:rsidR="00EC2B81" w:rsidRPr="008E17B0" w:rsidRDefault="00EC2B81" w:rsidP="00EC2B81">
                      <w:pPr>
                        <w:ind w:right="40"/>
                        <w:jc w:val="center"/>
                        <w:rPr>
                          <w:rFonts w:ascii="Times New Roman" w:hAnsi="Times New Roman" w:cs="Times New Roman"/>
                          <w:iCs/>
                          <w:sz w:val="18"/>
                          <w:szCs w:val="18"/>
                        </w:rPr>
                      </w:pPr>
                      <w:r w:rsidRPr="008E17B0">
                        <w:rPr>
                          <w:rFonts w:ascii="Times New Roman" w:hAnsi="Times New Roman" w:cs="Times New Roman"/>
                          <w:iCs/>
                          <w:sz w:val="18"/>
                          <w:szCs w:val="18"/>
                        </w:rPr>
                        <w:t>Подпись</w:t>
                      </w:r>
                    </w:p>
                  </w:txbxContent>
                </v:textbox>
              </v:rect>
              <v:rect id="Rectangle 16" o:spid="_x0000_s1061" style="position:absolute;left:6604;top:17894;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" filled="f" stroked="f">
                <v:textbox inset="1pt,1pt,1pt,1pt">
                  <w:txbxContent>
                    <w:p w14:paraId="12D153FE" w14:textId="77777777" w:rsidR="00EC2B81" w:rsidRPr="008E17B0" w:rsidRDefault="00EC2B81" w:rsidP="00EC2B81">
                      <w:pPr>
                        <w:spacing w:before="40" w:line="192" w:lineRule="auto"/>
                        <w:ind w:left="-113" w:right="-102"/>
                        <w:jc w:val="center"/>
                        <w:rPr>
                          <w:rFonts w:ascii="Times New Roman" w:hAnsi="Times New Roman" w:cs="Times New Roman"/>
                          <w:iCs/>
                          <w:sz w:val="18"/>
                          <w:szCs w:val="18"/>
                        </w:rPr>
                      </w:pPr>
                      <w:r w:rsidRPr="008E17B0">
                        <w:rPr>
                          <w:rFonts w:ascii="Times New Roman" w:hAnsi="Times New Roman" w:cs="Times New Roman"/>
                          <w:iCs/>
                          <w:sz w:val="18"/>
                          <w:szCs w:val="18"/>
                        </w:rPr>
                        <w:t>Дата</w:t>
                      </w:r>
                    </w:p>
                    <w:p w14:paraId="038FE1D6" w14:textId="77777777" w:rsidR="00EC2B81" w:rsidRPr="008E17B0" w:rsidRDefault="00EC2B81" w:rsidP="00EC2B81">
                      <w:pPr>
                        <w:ind w:firstLine="57"/>
                        <w:rPr>
                          <w:rFonts w:ascii="Times New Roman" w:hAnsi="Times New Roman" w:cs="Times New Roman"/>
                          <w:iCs/>
                          <w:sz w:val="18"/>
                          <w:szCs w:val="18"/>
                        </w:rPr>
                      </w:pP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" filled="f" stroked="f">
                <v:textbox inset="1pt,1pt,1pt,1pt">
                  <w:txbxContent>
                    <w:p w14:paraId="04A864A4" w14:textId="77777777" w:rsidR="00EC2B81" w:rsidRPr="008E17B0" w:rsidRDefault="00EC2B81" w:rsidP="00EC2B81">
                      <w:pPr>
                        <w:jc w:val="center"/>
                        <w:rPr>
                          <w:rFonts w:ascii="Times New Roman" w:hAnsi="Times New Roman" w:cs="Times New Roman"/>
                          <w:iCs/>
                          <w:sz w:val="18"/>
                        </w:rPr>
                      </w:pPr>
                      <w:r w:rsidRPr="008E17B0">
                        <w:rPr>
                          <w:rFonts w:ascii="Times New Roman" w:hAnsi="Times New Roman" w:cs="Times New Roman"/>
                          <w:iCs/>
                          <w:sz w:val="18"/>
                          <w:szCs w:val="20"/>
                          <w:lang w:val="uk-UA"/>
                        </w:rPr>
                        <w:t>Лист</w:t>
                      </w:r>
                    </w:p>
                    <w:p w14:paraId="4B298938" w14:textId="77777777" w:rsidR="00EC2B81" w:rsidRPr="008E17B0" w:rsidRDefault="00EC2B81" w:rsidP="00EC2B81">
                      <w:pPr>
                        <w:spacing w:line="192" w:lineRule="auto"/>
                        <w:jc w:val="center"/>
                        <w:rPr>
                          <w:rFonts w:ascii="Times New Roman" w:hAnsi="Times New Roman" w:cs="Times New Roman"/>
                          <w:iCs/>
                        </w:rPr>
                      </w:pP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" filled="f" stroked="f">
                <v:textbox inset="1pt,1pt,1pt,1pt">
                  <w:txbxContent>
                    <w:p w14:paraId="00F42EE4" w14:textId="77777777" w:rsidR="00EC2B81" w:rsidRPr="008E17B0" w:rsidRDefault="00EC2B81" w:rsidP="00EC2B81">
                      <w:pPr>
                        <w:jc w:val="center"/>
                        <w:rPr>
                          <w:rFonts w:ascii="Times New Roman" w:hAnsi="Times New Roman" w:cs="Times New Roman"/>
                          <w:sz w:val="20"/>
                          <w:szCs w:val="20"/>
                        </w:rPr>
                      </w:pPr>
                      <w:r w:rsidRPr="008E17B0">
                        <w:rPr>
                          <w:rFonts w:ascii="Times New Roman" w:hAnsi="Times New Roman" w:cs="Times New Roman"/>
                          <w:sz w:val="20"/>
                          <w:szCs w:val="20"/>
                          <w:lang w:val="uk-UA"/>
                        </w:rPr>
                        <w:t>2</w:t>
                      </w:r>
                    </w:p>
                    <w:p w14:paraId="32B7A29E" w14:textId="77777777" w:rsidR="00EC2B81" w:rsidRPr="008E17B0" w:rsidRDefault="00EC2B81" w:rsidP="00EC2B81">
                      <w:pPr>
                        <w:jc w:val="center"/>
                        <w:rPr>
                          <w:rFonts w:ascii="Times New Roman" w:hAnsi="Times New Roman" w:cs="Times New Roman"/>
                          <w:sz w:val="20"/>
                          <w:szCs w:val="20"/>
                        </w:rPr>
                      </w:pPr>
                    </w:p>
                  </w:txbxContent>
                </v:textbox>
              </v:rect>
              <v:rect id="Rectangle 19" o:spid="_x0000_s1064" style="position:absolute;left:7760;top:17481;width:12159;height: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330A0BC" w14:textId="77777777" w:rsidR="00EC2B81" w:rsidRPr="008E17B0" w:rsidRDefault="00EC2B81" w:rsidP="00EC2B81">
                      <w:pPr>
                        <w:jc w:val="center"/>
                        <w:rPr>
                          <w:rFonts w:ascii="Times New Roman" w:hAnsi="Times New Roman" w:cs="Times New Roman"/>
                          <w:iCs/>
                          <w:sz w:val="28"/>
                          <w:szCs w:val="32"/>
                        </w:rPr>
                      </w:pPr>
                      <w:r w:rsidRPr="008E17B0">
                        <w:rPr>
                          <w:rFonts w:ascii="Times New Roman" w:hAnsi="Times New Roman" w:cs="Times New Roman"/>
                          <w:iCs/>
                          <w:sz w:val="28"/>
                          <w:szCs w:val="32"/>
                        </w:rPr>
                        <w:t>УКРТБ.ДР09.02.0</w:t>
                      </w:r>
                      <w:r w:rsidRPr="008E17B0">
                        <w:rPr>
                          <w:rFonts w:ascii="Times New Roman" w:hAnsi="Times New Roman" w:cs="Times New Roman"/>
                          <w:iCs/>
                          <w:sz w:val="28"/>
                          <w:szCs w:val="32"/>
                          <w:lang w:val="en-US"/>
                        </w:rPr>
                        <w:t>7</w:t>
                      </w:r>
                      <w:r w:rsidRPr="008E17B0">
                        <w:rPr>
                          <w:rFonts w:ascii="Times New Roman" w:hAnsi="Times New Roman" w:cs="Times New Roman"/>
                          <w:iCs/>
                          <w:sz w:val="28"/>
                          <w:szCs w:val="32"/>
                        </w:rPr>
                        <w:t>.0</w:t>
                      </w:r>
                      <w:r w:rsidR="00B92B9C">
                        <w:rPr>
                          <w:rFonts w:ascii="Times New Roman" w:hAnsi="Times New Roman" w:cs="Times New Roman"/>
                          <w:iCs/>
                          <w:sz w:val="28"/>
                          <w:szCs w:val="32"/>
                        </w:rPr>
                        <w:t>19</w:t>
                      </w:r>
                      <w:r>
                        <w:rPr>
                          <w:rFonts w:ascii="Times New Roman" w:hAnsi="Times New Roman" w:cs="Times New Roman"/>
                          <w:iCs/>
                          <w:color w:val="FF0000"/>
                          <w:sz w:val="28"/>
                          <w:szCs w:val="32"/>
                          <w:lang w:val="en-US"/>
                        </w:rPr>
                        <w:t xml:space="preserve"> </w:t>
                      </w:r>
                      <w:r w:rsidRPr="008E17B0">
                        <w:rPr>
                          <w:rFonts w:ascii="Times New Roman" w:hAnsi="Times New Roman" w:cs="Times New Roman"/>
                          <w:iCs/>
                          <w:sz w:val="28"/>
                          <w:szCs w:val="32"/>
                        </w:rPr>
                        <w:t>ПЗ</w:t>
                      </w: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" strokeweight="2pt">
                <v:path arrowok="f"/>
                <o:lock v:ext="edit" shapetype="f"/>
              </v:line>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" strokeweight="2pt">
                <v:path arrowok="f"/>
                <o:lock v:ext="edit" shapetype="f"/>
              </v:line>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3tlwwAAANsAAAAPAAAAZHJzL2Rvd25yZXYueG1sRI/dagIx&#10;FITvBd8hHKF3mrUF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UF97ZcMAAADbAAAADwAA&#10;AAAAAAAAAAAAAAAHAgAAZHJzL2Rvd25yZXYueG1sUEsFBgAAAAADAAMAtwAAAPcCAAAAAA==&#10;" strokeweight="1pt">
                <v:path arrowok="f"/>
                <o:lock v:ext="edit" shapetype="f"/>
              </v:line>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MRwwAAANsAAAAPAAAAZHJzL2Rvd25yZXYueG1sRI/dagIx&#10;FITvBd8hHKF3mrUU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37bjEcMAAADbAAAADwAA&#10;AAAAAAAAAAAAAAAHAgAAZHJzL2Rvd25yZXYueG1sUEsFBgAAAAADAAMAtwAAAPcCAAAAAA==&#10;" strokeweight="1pt">
                <v:path arrowok="f"/>
                <o:lock v:ext="edit" shapetype="f"/>
              </v:line>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path arrowok="f"/>
                <o:lock v:ext="edit" shapetype="f"/>
              </v:line>
              <v:group id="Group 2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" filled="f" stroked="f">
                  <v:textbox inset="1pt,1pt,1pt,1pt">
                    <w:txbxContent>
                      <w:p w14:paraId="76D78222" w14:textId="77777777" w:rsidR="00EC2B81" w:rsidRPr="008E17B0" w:rsidRDefault="00EC2B81" w:rsidP="00EC2B81">
                        <w:pPr>
                          <w:rPr>
                            <w:rFonts w:ascii="Times New Roman" w:hAnsi="Times New Roman" w:cs="Times New Roman"/>
                            <w:iCs/>
                            <w:sz w:val="18"/>
                            <w:szCs w:val="28"/>
                          </w:rPr>
                        </w:pPr>
                        <w:r w:rsidRPr="008E17B0">
                          <w:rPr>
                            <w:rFonts w:ascii="Times New Roman" w:hAnsi="Times New Roman" w:cs="Times New Roman"/>
                            <w:iCs/>
                            <w:sz w:val="18"/>
                            <w:szCs w:val="28"/>
                          </w:rPr>
                          <w:t>Разработал</w:t>
                        </w:r>
                      </w:p>
                      <w:p w14:paraId="44A85686" w14:textId="77777777" w:rsidR="00EC2B81" w:rsidRPr="008E17B0" w:rsidRDefault="00EC2B81" w:rsidP="00EC2B81">
                        <w:pPr>
                          <w:rPr>
                            <w:rFonts w:ascii="Times New Roman" w:hAnsi="Times New Roman" w:cs="Times New Roman"/>
                            <w:iCs/>
                            <w:sz w:val="28"/>
                            <w:szCs w:val="28"/>
                          </w:rPr>
                        </w:pPr>
                      </w:p>
                    </w:txbxContent>
                  </v:textbox>
                </v:rect>
                <v:rect id="Rectangle 2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" filled="f" stroked="f">
                  <v:textbox inset="1pt,1pt,1pt,1pt">
                    <w:txbxContent>
                      <w:p w14:paraId="35762092" w14:textId="77777777" w:rsidR="00EC2B81" w:rsidRPr="008E17B0" w:rsidRDefault="00EA5F4E" w:rsidP="00EC2B81">
                        <w:pPr>
                          <w:rPr>
                            <w:rFonts w:ascii="Times New Roman" w:hAnsi="Times New Roman" w:cs="Times New Roman"/>
                            <w:color w:val="FF0000"/>
                            <w:sz w:val="24"/>
                            <w:szCs w:val="24"/>
                            <w:lang w:val="en-US"/>
                          </w:rPr>
                        </w:pPr>
                        <w:proofErr w:type="spellStart"/>
                        <w:r>
                          <w:rPr>
                            <w:rFonts w:ascii="Times New Roman" w:hAnsi="Times New Roman" w:cs="Times New Roman"/>
                            <w:color w:val="FF0000"/>
                            <w:sz w:val="18"/>
                            <w:szCs w:val="18"/>
                          </w:rPr>
                          <w:t>Смешнов</w:t>
                        </w:r>
                        <w:proofErr w:type="spellEnd"/>
                        <w:r>
                          <w:rPr>
                            <w:rFonts w:ascii="Times New Roman" w:hAnsi="Times New Roman" w:cs="Times New Roman"/>
                            <w:color w:val="FF0000"/>
                            <w:sz w:val="18"/>
                            <w:szCs w:val="18"/>
                          </w:rPr>
                          <w:t xml:space="preserve"> Р. А.</w:t>
                        </w:r>
                      </w:p>
                    </w:txbxContent>
                  </v:textbox>
                </v:rect>
              </v:group>
              <v:group id="Group 28" o:spid="_x0000_s1073" style="position:absolute;left:39;top:18614;width:4801;height:345" coordsize="19999,22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" filled="f" stroked="f">
                  <v:textbox inset="1pt,1pt,1pt,1pt">
                    <w:txbxContent>
                      <w:p w14:paraId="2F036D30" w14:textId="77777777" w:rsidR="00EC2B81" w:rsidRPr="008E17B0" w:rsidRDefault="00EC2B81" w:rsidP="00EC2B81">
                        <w:pPr>
                          <w:rPr>
                            <w:rFonts w:ascii="Times New Roman" w:hAnsi="Times New Roman" w:cs="Times New Roman"/>
                            <w:iCs/>
                            <w:sz w:val="18"/>
                            <w:szCs w:val="28"/>
                          </w:rPr>
                        </w:pPr>
                        <w:r w:rsidRPr="008E17B0">
                          <w:rPr>
                            <w:rFonts w:ascii="Times New Roman" w:hAnsi="Times New Roman" w:cs="Times New Roman"/>
                            <w:iCs/>
                            <w:sz w:val="18"/>
                            <w:szCs w:val="28"/>
                          </w:rPr>
                          <w:t>Руковод.</w:t>
                        </w:r>
                      </w:p>
                      <w:p w14:paraId="31808482" w14:textId="77777777" w:rsidR="00EC2B81" w:rsidRPr="008E17B0" w:rsidRDefault="00EC2B81" w:rsidP="00EC2B81">
                        <w:pPr>
                          <w:rPr>
                            <w:rFonts w:ascii="Times New Roman" w:hAnsi="Times New Roman" w:cs="Times New Roman"/>
                            <w:iCs/>
                            <w:sz w:val="28"/>
                            <w:szCs w:val="28"/>
                          </w:rPr>
                        </w:pPr>
                      </w:p>
                    </w:txbxContent>
                  </v:textbox>
                </v:rect>
                <v:rect id="Rectangle 30" o:spid="_x0000_s1075" style="position:absolute;left:9281;top:2367;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" filled="f" stroked="f">
                  <v:textbox inset="1pt,1pt,1pt,1pt">
                    <w:txbxContent>
                      <w:p w14:paraId="7C7791FA" w14:textId="77777777" w:rsidR="00EC2B81" w:rsidRPr="008E17B0" w:rsidRDefault="00EA5F4E" w:rsidP="00EC2B81">
                        <w:pPr>
                          <w:rPr>
                            <w:rFonts w:ascii="Times New Roman" w:hAnsi="Times New Roman" w:cs="Times New Roman"/>
                            <w:color w:val="FF0000"/>
                            <w:sz w:val="13"/>
                            <w:szCs w:val="13"/>
                          </w:rPr>
                        </w:pPr>
                        <w:r>
                          <w:rPr>
                            <w:rFonts w:ascii="Times New Roman" w:hAnsi="Times New Roman" w:cs="Times New Roman"/>
                            <w:color w:val="FF0000"/>
                            <w:sz w:val="18"/>
                            <w:szCs w:val="18"/>
                          </w:rPr>
                          <w:t>Никонова Д. С.</w:t>
                        </w:r>
                      </w:p>
                    </w:txbxContent>
                  </v:textbox>
                </v:rect>
              </v:group>
              <v:group id="Group 31"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Rectangle 3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TdZwQAAANwAAAAPAAAAZHJzL2Rvd25yZXYueG1sRE9Na8JA&#10;EL0L/odlCl5EN1qw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OdpN1nBAAAA3AAAAA8AAAAA&#10;AAAAAAAAAAAABwIAAGRycy9kb3ducmV2LnhtbFBLBQYAAAAAAwADALcAAAD1AgAAAAA=&#10;" filled="f" stroked="f">
                  <v:textbox inset="1pt,1pt,1pt,1pt">
                    <w:txbxContent>
                      <w:p w14:paraId="266E4936" w14:textId="77777777" w:rsidR="00EC2B81" w:rsidRPr="008E17B0" w:rsidRDefault="00EC2B81" w:rsidP="00EC2B81">
                        <w:pPr>
                          <w:rPr>
                            <w:rFonts w:ascii="Times New Roman" w:hAnsi="Times New Roman" w:cs="Times New Roman"/>
                            <w:iCs/>
                            <w:sz w:val="18"/>
                            <w:szCs w:val="18"/>
                          </w:rPr>
                        </w:pPr>
                        <w:proofErr w:type="spellStart"/>
                        <w:proofErr w:type="gramStart"/>
                        <w:r w:rsidRPr="008E17B0">
                          <w:rPr>
                            <w:rFonts w:ascii="Times New Roman" w:hAnsi="Times New Roman" w:cs="Times New Roman"/>
                            <w:iCs/>
                            <w:sz w:val="18"/>
                            <w:szCs w:val="18"/>
                          </w:rPr>
                          <w:t>Эк.часть</w:t>
                        </w:r>
                        <w:proofErr w:type="spellEnd"/>
                        <w:proofErr w:type="gramEnd"/>
                      </w:p>
                      <w:p w14:paraId="6FFB5E67" w14:textId="77777777" w:rsidR="00EC2B81" w:rsidRPr="008E17B0" w:rsidRDefault="00EC2B81" w:rsidP="00EC2B81">
                        <w:pPr>
                          <w:rPr>
                            <w:rFonts w:ascii="Times New Roman" w:hAnsi="Times New Roman" w:cs="Times New Roman"/>
                            <w:iCs/>
                            <w:sz w:val="28"/>
                            <w:szCs w:val="28"/>
                          </w:rPr>
                        </w:pPr>
                      </w:p>
                      <w:p w14:paraId="196181B1" w14:textId="77777777" w:rsidR="00EC2B81" w:rsidRPr="008E17B0" w:rsidRDefault="00EC2B81" w:rsidP="00EC2B81">
                        <w:pPr>
                          <w:rPr>
                            <w:rFonts w:ascii="Times New Roman" w:hAnsi="Times New Roman" w:cs="Times New Roman"/>
                            <w:iCs/>
                            <w:sz w:val="28"/>
                            <w:szCs w:val="28"/>
                          </w:rPr>
                        </w:pPr>
                      </w:p>
                    </w:txbxContent>
                  </v:textbox>
                </v:rect>
                <v:rect id="Rectangle 3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766342AA" w14:textId="77777777" w:rsidR="00EC2B81" w:rsidRPr="00CA33CE" w:rsidRDefault="00EC2B81" w:rsidP="00EC2B81">
                        <w:pPr>
                          <w:rPr>
                            <w:sz w:val="16"/>
                            <w:szCs w:val="16"/>
                          </w:rPr>
                        </w:pPr>
                      </w:p>
                    </w:txbxContent>
                  </v:textbox>
                </v:rect>
              </v:group>
              <v:group id="Group 3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Rectangle 3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27BEF6A2" w14:textId="77777777" w:rsidR="00EC2B81" w:rsidRPr="008E17B0" w:rsidRDefault="00EC2B81" w:rsidP="00EC2B81">
                        <w:pPr>
                          <w:rPr>
                            <w:rFonts w:ascii="Times New Roman" w:hAnsi="Times New Roman" w:cs="Times New Roman"/>
                            <w:iCs/>
                            <w:sz w:val="18"/>
                            <w:szCs w:val="28"/>
                          </w:rPr>
                        </w:pPr>
                        <w:proofErr w:type="spellStart"/>
                        <w:r w:rsidRPr="008E17B0">
                          <w:rPr>
                            <w:rFonts w:ascii="Times New Roman" w:hAnsi="Times New Roman" w:cs="Times New Roman"/>
                            <w:iCs/>
                            <w:sz w:val="18"/>
                            <w:szCs w:val="28"/>
                          </w:rPr>
                          <w:t>Н.Контр</w:t>
                        </w:r>
                        <w:proofErr w:type="spellEnd"/>
                        <w:r w:rsidRPr="008E17B0">
                          <w:rPr>
                            <w:rFonts w:ascii="Times New Roman" w:hAnsi="Times New Roman" w:cs="Times New Roman"/>
                            <w:iCs/>
                            <w:sz w:val="18"/>
                            <w:szCs w:val="28"/>
                          </w:rPr>
                          <w:t>.</w:t>
                        </w:r>
                      </w:p>
                      <w:p w14:paraId="64086F54" w14:textId="77777777" w:rsidR="00EC2B81" w:rsidRPr="008E17B0" w:rsidRDefault="00EC2B81" w:rsidP="00EC2B81">
                        <w:pPr>
                          <w:rPr>
                            <w:rFonts w:ascii="Times New Roman" w:hAnsi="Times New Roman" w:cs="Times New Roman"/>
                            <w:iCs/>
                            <w:sz w:val="28"/>
                            <w:szCs w:val="28"/>
                          </w:rPr>
                        </w:pPr>
                      </w:p>
                      <w:p w14:paraId="32A3D87C" w14:textId="77777777" w:rsidR="00EC2B81" w:rsidRPr="008E17B0" w:rsidRDefault="00EC2B81" w:rsidP="00EC2B81">
                        <w:pPr>
                          <w:rPr>
                            <w:rFonts w:ascii="Times New Roman" w:hAnsi="Times New Roman" w:cs="Times New Roman"/>
                            <w:iCs/>
                            <w:sz w:val="28"/>
                            <w:szCs w:val="28"/>
                          </w:rPr>
                        </w:pPr>
                      </w:p>
                    </w:txbxContent>
                  </v:textbox>
                </v:rect>
                <v:rect id="Rectangle 3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" filled="f" stroked="f">
                  <v:textbox inset="1pt,1pt,1pt,1pt">
                    <w:txbxContent>
                      <w:p w14:paraId="0118C37F" w14:textId="77777777" w:rsidR="00EC2B81" w:rsidRDefault="00EA5F4E" w:rsidP="00EC2B81">
                        <w:pPr>
                          <w:rPr>
                            <w:rFonts w:ascii="Times New Roman" w:hAnsi="Times New Roman" w:cs="Times New Roman"/>
                            <w:sz w:val="18"/>
                            <w:szCs w:val="18"/>
                          </w:rPr>
                        </w:pPr>
                        <w:r>
                          <w:rPr>
                            <w:rFonts w:ascii="Times New Roman" w:hAnsi="Times New Roman" w:cs="Times New Roman"/>
                            <w:sz w:val="18"/>
                            <w:szCs w:val="18"/>
                          </w:rPr>
                          <w:t>Никонова Д. С.</w:t>
                        </w:r>
                      </w:p>
                      <w:p w14:paraId="2E107D8F" w14:textId="77777777" w:rsidR="00EA5F4E" w:rsidRDefault="00EA5F4E" w:rsidP="00EC2B81">
                        <w:pPr>
                          <w:rPr>
                            <w:rFonts w:ascii="Times New Roman" w:hAnsi="Times New Roman" w:cs="Times New Roman"/>
                            <w:sz w:val="18"/>
                            <w:szCs w:val="18"/>
                          </w:rPr>
                        </w:pPr>
                      </w:p>
                      <w:p w14:paraId="49ADA70C" w14:textId="77777777" w:rsidR="000D6DCD" w:rsidRPr="008E17B0" w:rsidRDefault="000D6DCD" w:rsidP="00EC2B81">
                        <w:pPr>
                          <w:rPr>
                            <w:rFonts w:ascii="Times New Roman" w:hAnsi="Times New Roman" w:cs="Times New Roman"/>
                            <w:sz w:val="18"/>
                            <w:szCs w:val="18"/>
                          </w:rPr>
                        </w:pPr>
                      </w:p>
                    </w:txbxContent>
                  </v:textbox>
                </v:rect>
              </v:group>
              <v:group id="Group 3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rect id="Rectangle 3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14:paraId="4566F3CD" w14:textId="77777777" w:rsidR="00EC2B81" w:rsidRPr="008E17B0" w:rsidRDefault="00EC2B81" w:rsidP="00EC2B81">
                        <w:pPr>
                          <w:rPr>
                            <w:rFonts w:ascii="Times New Roman" w:hAnsi="Times New Roman" w:cs="Times New Roman"/>
                            <w:iCs/>
                            <w:sz w:val="18"/>
                            <w:szCs w:val="18"/>
                          </w:rPr>
                        </w:pPr>
                        <w:proofErr w:type="spellStart"/>
                        <w:r w:rsidRPr="008E17B0">
                          <w:rPr>
                            <w:rFonts w:ascii="Times New Roman" w:hAnsi="Times New Roman" w:cs="Times New Roman"/>
                            <w:iCs/>
                            <w:sz w:val="18"/>
                            <w:szCs w:val="18"/>
                          </w:rPr>
                          <w:t>Утверд</w:t>
                        </w:r>
                        <w:proofErr w:type="spellEnd"/>
                        <w:r w:rsidRPr="008E17B0">
                          <w:rPr>
                            <w:rFonts w:ascii="Times New Roman" w:hAnsi="Times New Roman" w:cs="Times New Roman"/>
                            <w:iCs/>
                            <w:sz w:val="18"/>
                            <w:szCs w:val="18"/>
                          </w:rPr>
                          <w:t>.</w:t>
                        </w:r>
                      </w:p>
                      <w:p w14:paraId="19A3D378" w14:textId="77777777" w:rsidR="00EC2B81" w:rsidRPr="008E17B0" w:rsidRDefault="00EC2B81" w:rsidP="00EC2B81">
                        <w:pPr>
                          <w:rPr>
                            <w:rFonts w:ascii="Times New Roman" w:hAnsi="Times New Roman" w:cs="Times New Roman"/>
                            <w:iCs/>
                            <w:sz w:val="21"/>
                            <w:szCs w:val="28"/>
                          </w:rPr>
                        </w:pPr>
                      </w:p>
                    </w:txbxContent>
                  </v:textbox>
                </v:rect>
                <v:rect id="Rectangle 3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0825F938" w14:textId="77777777" w:rsidR="00EC2B81" w:rsidRPr="0089317C" w:rsidRDefault="00EC2B81" w:rsidP="00EC2B81">
                        <w:pPr>
                          <w:rPr>
                            <w:i/>
                            <w:sz w:val="16"/>
                            <w:szCs w:val="16"/>
                          </w:rPr>
                        </w:pPr>
                      </w:p>
                      <w:p w14:paraId="33D68A59" w14:textId="77777777" w:rsidR="00EC2B81" w:rsidRDefault="00EC2B81" w:rsidP="00EC2B81">
                        <w:pPr>
                          <w:rPr>
                            <w:sz w:val="20"/>
                          </w:rPr>
                        </w:pPr>
                      </w:p>
                      <w:p w14:paraId="48864A3A" w14:textId="77777777" w:rsidR="00EC2B81" w:rsidRDefault="00EC2B81" w:rsidP="00EC2B81">
                        <w:pPr>
                          <w:rPr>
                            <w:sz w:val="20"/>
                          </w:rPr>
                        </w:pPr>
                      </w:p>
                    </w:txbxContent>
                  </v:textbox>
                </v:rect>
              </v:group>
              <v:line id="Line 4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" strokeweight="2pt">
                <v:path arrowok="f"/>
                <o:lock v:ext="edit" shapetype="f"/>
              </v:line>
              <v:rect id="Rectangle 41" o:spid="_x0000_s1086" style="position:absolute;left:7787;top:18314;width:6292;height:1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" filled="f" stroked="f">
                <v:textbox inset="1pt,1pt,1pt,1pt">
                  <w:txbxContent>
                    <w:p w14:paraId="73A1B502" w14:textId="77777777" w:rsidR="00EC2B81" w:rsidRPr="00196F2B" w:rsidRDefault="00EC2B81" w:rsidP="00196F2B">
                      <w:pPr>
                        <w:jc w:val="center"/>
                        <w:rPr>
                          <w:rFonts w:ascii="Times New Roman" w:hAnsi="Times New Roman" w:cs="Times New Roman"/>
                          <w:color w:val="FF0000"/>
                          <w:sz w:val="16"/>
                          <w:szCs w:val="16"/>
                        </w:rPr>
                      </w:pPr>
                      <w:r w:rsidRPr="00EA5F4E">
                        <w:rPr>
                          <w:rFonts w:ascii="Times New Roman" w:hAnsi="Times New Roman" w:cs="Times New Roman"/>
                          <w:color w:val="FF0000"/>
                        </w:rPr>
                        <w:t xml:space="preserve">Разработка </w:t>
                      </w:r>
                      <w:r w:rsidR="001F6C89" w:rsidRPr="00EA5F4E">
                        <w:rPr>
                          <w:rFonts w:ascii="Times New Roman" w:hAnsi="Times New Roman" w:cs="Times New Roman"/>
                          <w:color w:val="FF0000"/>
                        </w:rPr>
                        <w:t>мобильного приложения «</w:t>
                      </w:r>
                      <w:r w:rsidR="001F6C89" w:rsidRPr="00EA5F4E">
                        <w:rPr>
                          <w:rFonts w:ascii="Times New Roman" w:hAnsi="Times New Roman" w:cs="Times New Roman"/>
                          <w:color w:val="FF0000"/>
                          <w:lang w:val="en-US"/>
                        </w:rPr>
                        <w:t>EatTogether</w:t>
                      </w:r>
                      <w:r w:rsidR="001F6C89" w:rsidRPr="00EA5F4E">
                        <w:rPr>
                          <w:rFonts w:ascii="Times New Roman" w:hAnsi="Times New Roman" w:cs="Times New Roman"/>
                          <w:color w:val="FF0000"/>
                        </w:rPr>
                        <w:t>» для планирования семейного меню.</w:t>
                      </w:r>
                      <w:r w:rsidR="00196F2B">
                        <w:rPr>
                          <w:rFonts w:ascii="Times New Roman" w:hAnsi="Times New Roman" w:cs="Times New Roman"/>
                          <w:color w:val="FF0000"/>
                          <w:sz w:val="16"/>
                          <w:szCs w:val="16"/>
                        </w:rPr>
                        <w:br/>
                      </w:r>
                      <w:r w:rsidRPr="008E17B0">
                        <w:rPr>
                          <w:rFonts w:ascii="Times New Roman" w:hAnsi="Times New Roman" w:cs="Times New Roman"/>
                        </w:rPr>
                        <w:t>Пояснительная записка</w:t>
                      </w:r>
                    </w:p>
                  </w:txbxContent>
                </v:textbox>
              </v:rect>
              <v:line id="Line 4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x+vgAAANwAAAAPAAAAZHJzL2Rvd25yZXYueG1sRE+9CsIw&#10;EN4F3yGc4Kapi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BF4LH6+AAAA3AAAAA8AAAAAAAAA&#10;AAAAAAAABwIAAGRycy9kb3ducmV2LnhtbFBLBQYAAAAAAwADALcAAADyAgAAAAA=&#10;" strokeweight="2pt">
                <v:path arrowok="f"/>
                <o:lock v:ext="edit" shapetype="f"/>
              </v:line>
              <v:line id="Line 4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QKvgAAANwAAAAPAAAAZHJzL2Rvd25yZXYueG1sRE+9CsIw&#10;EN4F3yGc4Kapo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J6RtAq+AAAA3AAAAA8AAAAAAAAA&#10;AAAAAAAABwIAAGRycy9kb3ducmV2LnhtbFBLBQYAAAAAAwADALcAAADyAgAAAAA=&#10;" strokeweight="2pt">
                <v:path arrowok="f"/>
                <o:lock v:ext="edit" shapetype="f"/>
              </v:line>
              <v:line id="Line 4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" strokeweight="2pt">
                <v:path arrowok="f"/>
                <o:lock v:ext="edit" shapetype="f"/>
              </v:line>
              <v:rect id="Rectangle 4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" filled="f" stroked="f">
                <v:textbox inset="1pt,1pt,1pt,1pt">
                  <w:txbxContent>
                    <w:p w14:paraId="1DF3EBA9" w14:textId="77777777" w:rsidR="00EC2B81" w:rsidRPr="008E17B0" w:rsidRDefault="00EC2B81" w:rsidP="00EC2B81">
                      <w:pPr>
                        <w:jc w:val="center"/>
                        <w:rPr>
                          <w:rFonts w:ascii="Times New Roman" w:hAnsi="Times New Roman" w:cs="Times New Roman"/>
                          <w:iCs/>
                          <w:sz w:val="18"/>
                        </w:rPr>
                      </w:pPr>
                      <w:proofErr w:type="spellStart"/>
                      <w:r w:rsidRPr="008E17B0">
                        <w:rPr>
                          <w:rFonts w:ascii="Times New Roman" w:hAnsi="Times New Roman" w:cs="Times New Roman"/>
                          <w:iCs/>
                          <w:sz w:val="18"/>
                          <w:szCs w:val="20"/>
                          <w:lang w:val="uk-UA"/>
                        </w:rPr>
                        <w:t>Лит</w:t>
                      </w:r>
                      <w:proofErr w:type="spellEnd"/>
                      <w:r w:rsidRPr="008E17B0">
                        <w:rPr>
                          <w:rFonts w:ascii="Times New Roman" w:hAnsi="Times New Roman" w:cs="Times New Roman"/>
                          <w:iCs/>
                          <w:sz w:val="18"/>
                          <w:szCs w:val="20"/>
                          <w:lang w:val="uk-UA"/>
                        </w:rPr>
                        <w:t>.</w:t>
                      </w:r>
                    </w:p>
                    <w:p w14:paraId="31A46366" w14:textId="77777777" w:rsidR="00EC2B81" w:rsidRPr="008E17B0" w:rsidRDefault="00EC2B81" w:rsidP="00EC2B81">
                      <w:pPr>
                        <w:spacing w:line="192" w:lineRule="auto"/>
                        <w:jc w:val="center"/>
                        <w:rPr>
                          <w:rFonts w:ascii="Times New Roman" w:hAnsi="Times New Roman" w:cs="Times New Roman"/>
                          <w:iCs/>
                        </w:rPr>
                      </w:pPr>
                    </w:p>
                  </w:txbxContent>
                </v:textbox>
              </v:rect>
              <v:rect id="Rectangle 4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" filled="f" stroked="f">
                <v:textbox inset="1pt,1pt,1pt,1pt">
                  <w:txbxContent>
                    <w:p w14:paraId="546B8592" w14:textId="77777777" w:rsidR="00EC2B81" w:rsidRPr="008E17B0" w:rsidRDefault="00EC2B81" w:rsidP="00EC2B81">
                      <w:pPr>
                        <w:jc w:val="center"/>
                        <w:rPr>
                          <w:rFonts w:ascii="Times New Roman" w:hAnsi="Times New Roman" w:cs="Times New Roman"/>
                          <w:iCs/>
                          <w:sz w:val="18"/>
                        </w:rPr>
                      </w:pPr>
                      <w:r w:rsidRPr="008E17B0">
                        <w:rPr>
                          <w:rFonts w:ascii="Times New Roman" w:hAnsi="Times New Roman" w:cs="Times New Roman"/>
                          <w:iCs/>
                          <w:sz w:val="18"/>
                          <w:szCs w:val="20"/>
                          <w:lang w:val="uk-UA"/>
                        </w:rPr>
                        <w:t>Листов</w:t>
                      </w:r>
                    </w:p>
                  </w:txbxContent>
                </v:textbox>
              </v:rect>
              <v:line id="Line 48" o:spid="_x0000_s1092"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" strokeweight="1pt">
                <v:path arrowok="f"/>
                <o:lock v:ext="edit" shapetype="f"/>
              </v:line>
              <v:line id="Line 49" o:spid="_x0000_s1093"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" strokeweight="1pt">
                <v:path arrowok="f"/>
                <o:lock v:ext="edit" shapetype="f"/>
              </v:line>
              <v:rect id="Rectangle 50" o:spid="_x0000_s1094" style="position:absolute;left:14295;top:19339;width:560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" filled="f" stroked="f">
                <v:textbox inset="1pt,1pt,1pt,1pt">
                  <w:txbxContent>
                    <w:p w14:paraId="052C6F95" w14:textId="77777777" w:rsidR="00EC2B81" w:rsidRPr="008E17B0" w:rsidRDefault="00EC2B81" w:rsidP="00EC2B81">
                      <w:pPr>
                        <w:spacing w:line="192" w:lineRule="auto"/>
                        <w:jc w:val="center"/>
                        <w:rPr>
                          <w:rFonts w:ascii="Times New Roman" w:hAnsi="Times New Roman" w:cs="Times New Roman"/>
                        </w:rPr>
                      </w:pPr>
                      <w:r w:rsidRPr="008E17B0">
                        <w:rPr>
                          <w:rFonts w:ascii="Times New Roman" w:hAnsi="Times New Roman" w:cs="Times New Roman"/>
                        </w:rPr>
                        <w:t xml:space="preserve">гр. </w:t>
                      </w:r>
                      <w:r w:rsidRPr="008E17B0">
                        <w:rPr>
                          <w:rFonts w:ascii="Times New Roman" w:hAnsi="Times New Roman" w:cs="Times New Roman"/>
                          <w:lang w:val="en-US"/>
                        </w:rPr>
                        <w:t>9</w:t>
                      </w:r>
                      <w:r w:rsidRPr="008E17B0">
                        <w:rPr>
                          <w:rFonts w:ascii="Times New Roman" w:hAnsi="Times New Roman" w:cs="Times New Roman"/>
                        </w:rPr>
                        <w:t>ИСП</w:t>
                      </w:r>
                      <w:r>
                        <w:rPr>
                          <w:rFonts w:ascii="Times New Roman" w:hAnsi="Times New Roman" w:cs="Times New Roman"/>
                        </w:rPr>
                        <w:t>-41-22</w:t>
                      </w:r>
                    </w:p>
                  </w:txbxContent>
                </v:textbox>
              </v:rect>
              <w10:wrap anchorx="margin"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25A54"/>
    <w:multiLevelType w:val="hybridMultilevel"/>
    <w:tmpl w:val="343417EC"/>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D7F5749"/>
    <w:multiLevelType w:val="multilevel"/>
    <w:tmpl w:val="55AA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71822"/>
    <w:multiLevelType w:val="multilevel"/>
    <w:tmpl w:val="2C90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35BBC"/>
    <w:multiLevelType w:val="hybridMultilevel"/>
    <w:tmpl w:val="E938A96E"/>
    <w:lvl w:ilvl="0" w:tplc="591C06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9211166"/>
    <w:multiLevelType w:val="hybridMultilevel"/>
    <w:tmpl w:val="5CCC6E18"/>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9AE23BD"/>
    <w:multiLevelType w:val="hybridMultilevel"/>
    <w:tmpl w:val="659699AC"/>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3434DB2"/>
    <w:multiLevelType w:val="hybridMultilevel"/>
    <w:tmpl w:val="C84C9C6E"/>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B726484"/>
    <w:multiLevelType w:val="hybridMultilevel"/>
    <w:tmpl w:val="D6529068"/>
    <w:lvl w:ilvl="0" w:tplc="591C0688">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CE57B53"/>
    <w:multiLevelType w:val="hybridMultilevel"/>
    <w:tmpl w:val="EF0E870E"/>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2EF4518"/>
    <w:multiLevelType w:val="hybridMultilevel"/>
    <w:tmpl w:val="C6F67C0C"/>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7EF155D"/>
    <w:multiLevelType w:val="multilevel"/>
    <w:tmpl w:val="CC7E78C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1" w15:restartNumberingAfterBreak="0">
    <w:nsid w:val="680437D4"/>
    <w:multiLevelType w:val="hybridMultilevel"/>
    <w:tmpl w:val="F4261DCE"/>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5BC75B8"/>
    <w:multiLevelType w:val="hybridMultilevel"/>
    <w:tmpl w:val="BB0EB75A"/>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A4910B6"/>
    <w:multiLevelType w:val="hybridMultilevel"/>
    <w:tmpl w:val="7188E806"/>
    <w:lvl w:ilvl="0" w:tplc="591C0688">
      <w:start w:val="1"/>
      <w:numFmt w:val="bullet"/>
      <w:lvlText w:val=""/>
      <w:lvlJc w:val="left"/>
      <w:pPr>
        <w:ind w:left="1429" w:hanging="360"/>
      </w:pPr>
      <w:rPr>
        <w:rFonts w:ascii="Symbol" w:hAnsi="Symbol" w:hint="default"/>
      </w:rPr>
    </w:lvl>
    <w:lvl w:ilvl="1" w:tplc="591C0688">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FA53088"/>
    <w:multiLevelType w:val="hybridMultilevel"/>
    <w:tmpl w:val="FFC83FA8"/>
    <w:lvl w:ilvl="0" w:tplc="591C06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79243315">
    <w:abstractNumId w:val="10"/>
  </w:num>
  <w:num w:numId="2" w16cid:durableId="898595414">
    <w:abstractNumId w:val="14"/>
  </w:num>
  <w:num w:numId="3" w16cid:durableId="1382753668">
    <w:abstractNumId w:val="3"/>
  </w:num>
  <w:num w:numId="4" w16cid:durableId="47845232">
    <w:abstractNumId w:val="7"/>
  </w:num>
  <w:num w:numId="5" w16cid:durableId="1566139821">
    <w:abstractNumId w:val="13"/>
  </w:num>
  <w:num w:numId="6" w16cid:durableId="1665160408">
    <w:abstractNumId w:val="2"/>
  </w:num>
  <w:num w:numId="7" w16cid:durableId="1636988062">
    <w:abstractNumId w:val="1"/>
  </w:num>
  <w:num w:numId="8" w16cid:durableId="1122572752">
    <w:abstractNumId w:val="12"/>
  </w:num>
  <w:num w:numId="9" w16cid:durableId="1770853106">
    <w:abstractNumId w:val="0"/>
  </w:num>
  <w:num w:numId="10" w16cid:durableId="1602567749">
    <w:abstractNumId w:val="4"/>
  </w:num>
  <w:num w:numId="11" w16cid:durableId="2122718592">
    <w:abstractNumId w:val="8"/>
  </w:num>
  <w:num w:numId="12" w16cid:durableId="1237324966">
    <w:abstractNumId w:val="11"/>
  </w:num>
  <w:num w:numId="13" w16cid:durableId="1066105024">
    <w:abstractNumId w:val="5"/>
  </w:num>
  <w:num w:numId="14" w16cid:durableId="325549021">
    <w:abstractNumId w:val="6"/>
  </w:num>
  <w:num w:numId="15" w16cid:durableId="12224034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2B0"/>
    <w:rsid w:val="00083836"/>
    <w:rsid w:val="00087647"/>
    <w:rsid w:val="000B7386"/>
    <w:rsid w:val="000C3BA2"/>
    <w:rsid w:val="000D6DCD"/>
    <w:rsid w:val="000F1647"/>
    <w:rsid w:val="001708D1"/>
    <w:rsid w:val="00196F2B"/>
    <w:rsid w:val="001F6A91"/>
    <w:rsid w:val="001F6C89"/>
    <w:rsid w:val="00203AF0"/>
    <w:rsid w:val="00290A11"/>
    <w:rsid w:val="002C0666"/>
    <w:rsid w:val="003379F8"/>
    <w:rsid w:val="00371F64"/>
    <w:rsid w:val="003838EE"/>
    <w:rsid w:val="003A2FF3"/>
    <w:rsid w:val="00456F4F"/>
    <w:rsid w:val="004602CE"/>
    <w:rsid w:val="004621AF"/>
    <w:rsid w:val="004B5C9B"/>
    <w:rsid w:val="004D4540"/>
    <w:rsid w:val="004E1C52"/>
    <w:rsid w:val="004E1E50"/>
    <w:rsid w:val="004E204E"/>
    <w:rsid w:val="00522D94"/>
    <w:rsid w:val="00537E17"/>
    <w:rsid w:val="0059375A"/>
    <w:rsid w:val="005A5EA2"/>
    <w:rsid w:val="005F5B07"/>
    <w:rsid w:val="0066675D"/>
    <w:rsid w:val="006B3B5C"/>
    <w:rsid w:val="006C2425"/>
    <w:rsid w:val="006C5545"/>
    <w:rsid w:val="006E34C7"/>
    <w:rsid w:val="006F4A9A"/>
    <w:rsid w:val="00790680"/>
    <w:rsid w:val="007F33DA"/>
    <w:rsid w:val="00877E37"/>
    <w:rsid w:val="00877FF4"/>
    <w:rsid w:val="008963AC"/>
    <w:rsid w:val="008E17B0"/>
    <w:rsid w:val="00912D25"/>
    <w:rsid w:val="00921D89"/>
    <w:rsid w:val="00921DF5"/>
    <w:rsid w:val="00962E53"/>
    <w:rsid w:val="00963771"/>
    <w:rsid w:val="009700F2"/>
    <w:rsid w:val="009732B0"/>
    <w:rsid w:val="009956C5"/>
    <w:rsid w:val="0099617F"/>
    <w:rsid w:val="009A418B"/>
    <w:rsid w:val="00A1398C"/>
    <w:rsid w:val="00A201D3"/>
    <w:rsid w:val="00A510A4"/>
    <w:rsid w:val="00AA3BAE"/>
    <w:rsid w:val="00AA3DA4"/>
    <w:rsid w:val="00AE52B5"/>
    <w:rsid w:val="00B33990"/>
    <w:rsid w:val="00B92B9C"/>
    <w:rsid w:val="00BA2FD8"/>
    <w:rsid w:val="00BC771B"/>
    <w:rsid w:val="00BF6C50"/>
    <w:rsid w:val="00C333B2"/>
    <w:rsid w:val="00C37DEC"/>
    <w:rsid w:val="00C50229"/>
    <w:rsid w:val="00C52D40"/>
    <w:rsid w:val="00CF18F1"/>
    <w:rsid w:val="00D1606D"/>
    <w:rsid w:val="00D33A2B"/>
    <w:rsid w:val="00D34106"/>
    <w:rsid w:val="00D54D3D"/>
    <w:rsid w:val="00D8039C"/>
    <w:rsid w:val="00D84BFC"/>
    <w:rsid w:val="00DC0E29"/>
    <w:rsid w:val="00DF01D1"/>
    <w:rsid w:val="00E278D5"/>
    <w:rsid w:val="00EA5F4E"/>
    <w:rsid w:val="00EB6DE3"/>
    <w:rsid w:val="00EC2892"/>
    <w:rsid w:val="00EC2B81"/>
    <w:rsid w:val="00EE0C09"/>
    <w:rsid w:val="00F24EA3"/>
    <w:rsid w:val="00F37B20"/>
    <w:rsid w:val="00F6731F"/>
    <w:rsid w:val="00FA5BFD"/>
    <w:rsid w:val="00FE35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05E58"/>
  <w15:chartTrackingRefBased/>
  <w15:docId w15:val="{D3BAAC84-E2CF-4473-9402-651DB1E2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Заголовок по центру"/>
    <w:basedOn w:val="a"/>
    <w:next w:val="a"/>
    <w:link w:val="10"/>
    <w:uiPriority w:val="9"/>
    <w:qFormat/>
    <w:rsid w:val="00D33A2B"/>
    <w:pPr>
      <w:keepNext/>
      <w:keepLines/>
      <w:spacing w:after="0" w:line="360" w:lineRule="auto"/>
      <w:jc w:val="center"/>
      <w:outlineLvl w:val="0"/>
    </w:pPr>
    <w:rPr>
      <w:rFonts w:ascii="Times New Roman" w:eastAsiaTheme="majorEastAsia" w:hAnsi="Times New Roman" w:cstheme="majorBidi"/>
      <w:b/>
      <w:color w:val="000000" w:themeColor="text1"/>
      <w:sz w:val="32"/>
      <w:szCs w:val="32"/>
    </w:rPr>
  </w:style>
  <w:style w:type="paragraph" w:styleId="2">
    <w:name w:val="heading 2"/>
    <w:aliases w:val="1 Заголовок"/>
    <w:basedOn w:val="a"/>
    <w:next w:val="a"/>
    <w:link w:val="20"/>
    <w:uiPriority w:val="9"/>
    <w:unhideWhenUsed/>
    <w:qFormat/>
    <w:rsid w:val="00D33A2B"/>
    <w:pPr>
      <w:keepNext/>
      <w:keepLines/>
      <w:spacing w:after="0" w:line="360" w:lineRule="auto"/>
      <w:ind w:firstLine="709"/>
      <w:jc w:val="both"/>
      <w:outlineLvl w:val="1"/>
    </w:pPr>
    <w:rPr>
      <w:rFonts w:ascii="Times New Roman" w:eastAsiaTheme="majorEastAsia" w:hAnsi="Times New Roman" w:cstheme="majorBidi"/>
      <w:b/>
      <w:color w:val="000000" w:themeColor="text1"/>
      <w:sz w:val="32"/>
      <w:szCs w:val="26"/>
    </w:rPr>
  </w:style>
  <w:style w:type="paragraph" w:styleId="3">
    <w:name w:val="heading 3"/>
    <w:aliases w:val="1.1 Заголовок"/>
    <w:basedOn w:val="a"/>
    <w:next w:val="a"/>
    <w:link w:val="30"/>
    <w:uiPriority w:val="9"/>
    <w:unhideWhenUsed/>
    <w:qFormat/>
    <w:rsid w:val="00D33A2B"/>
    <w:pPr>
      <w:keepNext/>
      <w:keepLines/>
      <w:spacing w:after="0" w:line="360" w:lineRule="auto"/>
      <w:ind w:firstLine="709"/>
      <w:jc w:val="both"/>
      <w:outlineLvl w:val="2"/>
    </w:pPr>
    <w:rPr>
      <w:rFonts w:ascii="Times New Roman" w:eastAsiaTheme="majorEastAsia" w:hAnsi="Times New Roman" w:cstheme="majorBidi"/>
      <w:b/>
      <w:color w:val="000000" w:themeColor="text1"/>
      <w:sz w:val="28"/>
      <w:szCs w:val="24"/>
    </w:rPr>
  </w:style>
  <w:style w:type="paragraph" w:styleId="4">
    <w:name w:val="heading 4"/>
    <w:aliases w:val="1.1.1 Заголовок"/>
    <w:basedOn w:val="a"/>
    <w:next w:val="a"/>
    <w:link w:val="40"/>
    <w:uiPriority w:val="9"/>
    <w:unhideWhenUsed/>
    <w:qFormat/>
    <w:rsid w:val="00D33A2B"/>
    <w:pPr>
      <w:keepNext/>
      <w:keepLines/>
      <w:spacing w:after="0" w:line="360" w:lineRule="auto"/>
      <w:ind w:firstLine="709"/>
      <w:jc w:val="both"/>
      <w:outlineLvl w:val="3"/>
    </w:pPr>
    <w:rPr>
      <w:rFonts w:ascii="Times New Roman" w:eastAsiaTheme="majorEastAsia" w:hAnsi="Times New Roman" w:cstheme="majorBidi"/>
      <w:iCs/>
      <w:color w:val="000000" w:themeColor="text1"/>
      <w:sz w:val="28"/>
    </w:rPr>
  </w:style>
  <w:style w:type="paragraph" w:styleId="5">
    <w:name w:val="heading 5"/>
    <w:aliases w:val="1.1.1.1 Заголовок"/>
    <w:basedOn w:val="a"/>
    <w:next w:val="a"/>
    <w:link w:val="50"/>
    <w:uiPriority w:val="9"/>
    <w:unhideWhenUsed/>
    <w:qFormat/>
    <w:rsid w:val="00D33A2B"/>
    <w:pPr>
      <w:keepNext/>
      <w:keepLines/>
      <w:spacing w:after="0" w:line="360" w:lineRule="auto"/>
      <w:ind w:firstLine="709"/>
      <w:jc w:val="both"/>
      <w:outlineLvl w:val="4"/>
    </w:pPr>
    <w:rPr>
      <w:rFonts w:ascii="Times New Roman" w:eastAsiaTheme="majorEastAsia" w:hAnsi="Times New Roman" w:cstheme="majorBidi"/>
      <w:color w:val="000000" w:themeColor="text1"/>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2B8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C2B81"/>
  </w:style>
  <w:style w:type="paragraph" w:styleId="a5">
    <w:name w:val="footer"/>
    <w:basedOn w:val="a"/>
    <w:link w:val="a6"/>
    <w:uiPriority w:val="99"/>
    <w:unhideWhenUsed/>
    <w:rsid w:val="00EC2B8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EC2B81"/>
  </w:style>
  <w:style w:type="character" w:styleId="a7">
    <w:name w:val="Strong"/>
    <w:basedOn w:val="a0"/>
    <w:uiPriority w:val="22"/>
    <w:qFormat/>
    <w:rsid w:val="00963771"/>
    <w:rPr>
      <w:b/>
      <w:bCs/>
    </w:rPr>
  </w:style>
  <w:style w:type="paragraph" w:customStyle="1" w:styleId="a8">
    <w:name w:val="Обычный (Диплом)"/>
    <w:basedOn w:val="a"/>
    <w:link w:val="a9"/>
    <w:qFormat/>
    <w:rsid w:val="00522D94"/>
    <w:pPr>
      <w:spacing w:after="0" w:line="360" w:lineRule="auto"/>
      <w:ind w:firstLine="709"/>
      <w:jc w:val="both"/>
    </w:pPr>
    <w:rPr>
      <w:rFonts w:ascii="Times New Roman" w:hAnsi="Times New Roman" w:cs="Times New Roman"/>
      <w:color w:val="000000" w:themeColor="text1"/>
      <w:sz w:val="28"/>
      <w:lang w:val="en-US"/>
    </w:rPr>
  </w:style>
  <w:style w:type="character" w:customStyle="1" w:styleId="10">
    <w:name w:val="Заголовок 1 Знак"/>
    <w:aliases w:val="Заголовок по центру Знак"/>
    <w:basedOn w:val="a0"/>
    <w:link w:val="1"/>
    <w:uiPriority w:val="9"/>
    <w:rsid w:val="00D33A2B"/>
    <w:rPr>
      <w:rFonts w:ascii="Times New Roman" w:eastAsiaTheme="majorEastAsia" w:hAnsi="Times New Roman" w:cstheme="majorBidi"/>
      <w:b/>
      <w:color w:val="000000" w:themeColor="text1"/>
      <w:sz w:val="32"/>
      <w:szCs w:val="32"/>
    </w:rPr>
  </w:style>
  <w:style w:type="character" w:customStyle="1" w:styleId="a9">
    <w:name w:val="Обычный (Диплом) Знак"/>
    <w:basedOn w:val="a0"/>
    <w:link w:val="a8"/>
    <w:rsid w:val="00522D94"/>
    <w:rPr>
      <w:rFonts w:ascii="Times New Roman" w:hAnsi="Times New Roman" w:cs="Times New Roman"/>
      <w:color w:val="000000" w:themeColor="text1"/>
      <w:sz w:val="28"/>
      <w:lang w:val="en-US"/>
    </w:rPr>
  </w:style>
  <w:style w:type="character" w:customStyle="1" w:styleId="20">
    <w:name w:val="Заголовок 2 Знак"/>
    <w:aliases w:val="1 Заголовок Знак"/>
    <w:basedOn w:val="a0"/>
    <w:link w:val="2"/>
    <w:uiPriority w:val="9"/>
    <w:rsid w:val="00D33A2B"/>
    <w:rPr>
      <w:rFonts w:ascii="Times New Roman" w:eastAsiaTheme="majorEastAsia" w:hAnsi="Times New Roman" w:cstheme="majorBidi"/>
      <w:b/>
      <w:color w:val="000000" w:themeColor="text1"/>
      <w:sz w:val="32"/>
      <w:szCs w:val="26"/>
    </w:rPr>
  </w:style>
  <w:style w:type="character" w:customStyle="1" w:styleId="30">
    <w:name w:val="Заголовок 3 Знак"/>
    <w:aliases w:val="1.1 Заголовок Знак"/>
    <w:basedOn w:val="a0"/>
    <w:link w:val="3"/>
    <w:uiPriority w:val="9"/>
    <w:rsid w:val="00D33A2B"/>
    <w:rPr>
      <w:rFonts w:ascii="Times New Roman" w:eastAsiaTheme="majorEastAsia" w:hAnsi="Times New Roman" w:cstheme="majorBidi"/>
      <w:b/>
      <w:color w:val="000000" w:themeColor="text1"/>
      <w:sz w:val="28"/>
      <w:szCs w:val="24"/>
    </w:rPr>
  </w:style>
  <w:style w:type="character" w:customStyle="1" w:styleId="40">
    <w:name w:val="Заголовок 4 Знак"/>
    <w:aliases w:val="1.1.1 Заголовок Знак"/>
    <w:basedOn w:val="a0"/>
    <w:link w:val="4"/>
    <w:uiPriority w:val="9"/>
    <w:rsid w:val="00D33A2B"/>
    <w:rPr>
      <w:rFonts w:ascii="Times New Roman" w:eastAsiaTheme="majorEastAsia" w:hAnsi="Times New Roman" w:cstheme="majorBidi"/>
      <w:iCs/>
      <w:color w:val="000000" w:themeColor="text1"/>
      <w:sz w:val="28"/>
    </w:rPr>
  </w:style>
  <w:style w:type="character" w:customStyle="1" w:styleId="50">
    <w:name w:val="Заголовок 5 Знак"/>
    <w:aliases w:val="1.1.1.1 Заголовок Знак"/>
    <w:basedOn w:val="a0"/>
    <w:link w:val="5"/>
    <w:uiPriority w:val="9"/>
    <w:rsid w:val="00D33A2B"/>
    <w:rPr>
      <w:rFonts w:ascii="Times New Roman" w:eastAsiaTheme="majorEastAsia" w:hAnsi="Times New Roman" w:cstheme="majorBidi"/>
      <w:color w:val="000000" w:themeColor="text1"/>
      <w:sz w:val="28"/>
    </w:rPr>
  </w:style>
  <w:style w:type="character" w:styleId="aa">
    <w:name w:val="Hyperlink"/>
    <w:basedOn w:val="a0"/>
    <w:uiPriority w:val="99"/>
    <w:unhideWhenUsed/>
    <w:rsid w:val="00912D25"/>
    <w:rPr>
      <w:color w:val="0563C1" w:themeColor="hyperlink"/>
      <w:u w:val="single"/>
    </w:rPr>
  </w:style>
  <w:style w:type="paragraph" w:styleId="11">
    <w:name w:val="toc 1"/>
    <w:basedOn w:val="a"/>
    <w:next w:val="a"/>
    <w:autoRedefine/>
    <w:uiPriority w:val="39"/>
    <w:unhideWhenUsed/>
    <w:rsid w:val="00912D25"/>
    <w:pPr>
      <w:spacing w:after="0" w:line="360" w:lineRule="auto"/>
      <w:ind w:firstLine="709"/>
      <w:jc w:val="both"/>
    </w:pPr>
    <w:rPr>
      <w:rFonts w:ascii="Times New Roman" w:hAnsi="Times New Roman"/>
      <w:sz w:val="28"/>
    </w:rPr>
  </w:style>
  <w:style w:type="paragraph" w:styleId="21">
    <w:name w:val="toc 2"/>
    <w:basedOn w:val="a"/>
    <w:next w:val="a"/>
    <w:autoRedefine/>
    <w:uiPriority w:val="39"/>
    <w:unhideWhenUsed/>
    <w:rsid w:val="00912D25"/>
    <w:pPr>
      <w:spacing w:after="0" w:line="360" w:lineRule="auto"/>
      <w:ind w:firstLine="709"/>
      <w:jc w:val="both"/>
    </w:pPr>
    <w:rPr>
      <w:rFonts w:ascii="Times New Roman" w:hAnsi="Times New Roman"/>
      <w:sz w:val="28"/>
    </w:rPr>
  </w:style>
  <w:style w:type="paragraph" w:styleId="31">
    <w:name w:val="toc 3"/>
    <w:basedOn w:val="a"/>
    <w:next w:val="a"/>
    <w:autoRedefine/>
    <w:uiPriority w:val="39"/>
    <w:unhideWhenUsed/>
    <w:rsid w:val="00912D25"/>
    <w:pPr>
      <w:spacing w:after="0" w:line="360" w:lineRule="auto"/>
      <w:ind w:firstLine="709"/>
      <w:jc w:val="both"/>
    </w:pPr>
    <w:rPr>
      <w:rFonts w:ascii="Times New Roman" w:hAnsi="Times New Roman"/>
      <w:sz w:val="28"/>
    </w:rPr>
  </w:style>
  <w:style w:type="paragraph" w:styleId="41">
    <w:name w:val="toc 4"/>
    <w:basedOn w:val="a"/>
    <w:next w:val="a"/>
    <w:autoRedefine/>
    <w:uiPriority w:val="39"/>
    <w:unhideWhenUsed/>
    <w:rsid w:val="00912D25"/>
    <w:pPr>
      <w:spacing w:after="0" w:line="360" w:lineRule="auto"/>
      <w:ind w:firstLine="709"/>
      <w:jc w:val="both"/>
    </w:pPr>
    <w:rPr>
      <w:rFonts w:ascii="Times New Roman" w:hAnsi="Times New Roman"/>
      <w:sz w:val="28"/>
    </w:rPr>
  </w:style>
  <w:style w:type="paragraph" w:styleId="51">
    <w:name w:val="toc 5"/>
    <w:basedOn w:val="a"/>
    <w:next w:val="a"/>
    <w:autoRedefine/>
    <w:uiPriority w:val="39"/>
    <w:unhideWhenUsed/>
    <w:rsid w:val="00912D25"/>
    <w:pPr>
      <w:spacing w:after="0" w:line="360" w:lineRule="auto"/>
      <w:ind w:firstLine="709"/>
      <w:jc w:val="both"/>
    </w:pPr>
    <w:rPr>
      <w:rFonts w:ascii="Times New Roman" w:hAnsi="Times New Roman"/>
      <w:sz w:val="28"/>
    </w:rPr>
  </w:style>
  <w:style w:type="paragraph" w:customStyle="1" w:styleId="ab">
    <w:name w:val="Изображение"/>
    <w:basedOn w:val="a8"/>
    <w:link w:val="ac"/>
    <w:qFormat/>
    <w:rsid w:val="00B33990"/>
    <w:pPr>
      <w:ind w:firstLine="0"/>
      <w:jc w:val="center"/>
    </w:pPr>
    <w:rPr>
      <w:noProof/>
    </w:rPr>
  </w:style>
  <w:style w:type="table" w:styleId="ad">
    <w:name w:val="Table Grid"/>
    <w:basedOn w:val="a1"/>
    <w:uiPriority w:val="39"/>
    <w:rsid w:val="00877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Изображение Знак"/>
    <w:basedOn w:val="a9"/>
    <w:link w:val="ab"/>
    <w:rsid w:val="00B33990"/>
    <w:rPr>
      <w:rFonts w:ascii="Times New Roman" w:hAnsi="Times New Roman" w:cs="Times New Roman"/>
      <w:noProof/>
      <w:color w:val="000000" w:themeColor="text1"/>
      <w:sz w:val="28"/>
      <w:lang w:val="en-US"/>
    </w:rPr>
  </w:style>
  <w:style w:type="paragraph" w:styleId="ae">
    <w:name w:val="Normal (Web)"/>
    <w:basedOn w:val="a"/>
    <w:uiPriority w:val="99"/>
    <w:semiHidden/>
    <w:unhideWhenUsed/>
    <w:rsid w:val="004E204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BB3C4-EF64-4AE9-BBE0-4CAAF7125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58</Pages>
  <Words>13767</Words>
  <Characters>78472</Characters>
  <Application>Microsoft Office Word</Application>
  <DocSecurity>0</DocSecurity>
  <Lines>653</Lines>
  <Paragraphs>184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13 Foxik</cp:lastModifiedBy>
  <cp:revision>13</cp:revision>
  <cp:lastPrinted>2026-05-17T21:04:00Z</cp:lastPrinted>
  <dcterms:created xsi:type="dcterms:W3CDTF">2026-04-23T17:27:00Z</dcterms:created>
  <dcterms:modified xsi:type="dcterms:W3CDTF">2026-05-24T22:44:00Z</dcterms:modified>
</cp:coreProperties>
</file>