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5"/>
        <w:gridCol w:w="4350"/>
        <w:tblGridChange w:id="0">
          <w:tblGrid>
            <w:gridCol w:w="4995"/>
            <w:gridCol w:w="4350"/>
          </w:tblGrid>
        </w:tblGridChange>
      </w:tblGrid>
      <w:tr>
        <w:tc>
          <w:tcPr>
            <w:gridSpan w:val="2"/>
            <w:tcBorders>
              <w:top w:color="000000" w:space="0" w:sz="8" w:val="single"/>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color w:val="ffffff"/>
                <w:sz w:val="36"/>
                <w:szCs w:val="36"/>
                <w:highlight w:val="black"/>
                <w:rtl w:val="0"/>
              </w:rPr>
              <w:t xml:space="preserve">Napkin Pitch</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CONCEPT NAME: PMBook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The Big Idea</w:t>
            </w:r>
          </w:p>
          <w:p w:rsidR="00000000" w:rsidDel="00000000" w:rsidP="00000000" w:rsidRDefault="00000000" w:rsidRPr="00000000">
            <w:pPr>
              <w:ind w:left="140" w:right="140" w:firstLine="0"/>
              <w:contextualSpacing w:val="0"/>
            </w:pPr>
            <w:r w:rsidDel="00000000" w:rsidR="00000000" w:rsidRPr="00000000">
              <w:rPr>
                <w:i w:val="1"/>
                <w:sz w:val="18"/>
                <w:szCs w:val="18"/>
                <w:rtl w:val="0"/>
              </w:rPr>
              <w:t xml:space="preserve">(Describe the Concept)</w:t>
            </w:r>
            <w:r w:rsidDel="00000000" w:rsidR="00000000" w:rsidRPr="00000000">
              <w:rPr>
                <w:rtl w:val="0"/>
              </w:rPr>
              <w:t xml:space="preserve">:</w:t>
            </w:r>
          </w:p>
          <w:p w:rsidR="00000000" w:rsidDel="00000000" w:rsidP="00000000" w:rsidRDefault="00000000" w:rsidRPr="00000000">
            <w:pPr>
              <w:ind w:left="140" w:right="140" w:firstLine="0"/>
              <w:contextualSpacing w:val="0"/>
            </w:pPr>
            <w:r w:rsidDel="00000000" w:rsidR="00000000" w:rsidRPr="00000000">
              <w:rPr>
                <w:rtl w:val="0"/>
              </w:rPr>
              <w:t xml:space="preserve">Locating, updating, and reviewing project information will be similar to using Facebook. Each project will have its own profile page complete with project name, description, status, and other items of interest. Status updates will allow teams to communicate their need for resources, escalation of issues, and /or completion of milestones. Here, other users can interact in a forum-like comment section where questions and concerns can be addressed immediately. The site will also incorporate notifications in a similar fashion to Facebook as well as provide the opportunity for text updates. PMBook can incorporate a pseudo-AI to manage the data intake process and notifications. The tool can be linked to GitHub and JIRA to prevent redundancies. An event logger will be added to the site to allow PMs to track previous achievements and problem resolution. All data will be stored in a database which will serve as a centralized location for all project information. For reporting purposes, specialized dashboards will be created and displayed on the site as well. A quick orientation to the site will be provided via pop-up boxes (only appearing once).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Needs/Benefits</w:t>
            </w:r>
          </w:p>
          <w:p w:rsidR="00000000" w:rsidDel="00000000" w:rsidP="00000000" w:rsidRDefault="00000000" w:rsidRPr="00000000">
            <w:pPr>
              <w:ind w:left="140" w:right="140" w:firstLine="0"/>
              <w:contextualSpacing w:val="0"/>
            </w:pPr>
            <w:r w:rsidDel="00000000" w:rsidR="00000000" w:rsidRPr="00000000">
              <w:rPr>
                <w:i w:val="1"/>
                <w:sz w:val="18"/>
                <w:szCs w:val="18"/>
                <w:rtl w:val="0"/>
              </w:rPr>
              <w:t xml:space="preserve">(why stakeholder would want your idea, unmet needs it serves and stakeholder benefits)</w:t>
            </w:r>
            <w:r w:rsidDel="00000000" w:rsidR="00000000" w:rsidRPr="00000000">
              <w:rPr>
                <w:rtl w:val="0"/>
              </w:rPr>
              <w:t xml:space="preserve">:</w:t>
            </w:r>
          </w:p>
          <w:p w:rsidR="00000000" w:rsidDel="00000000" w:rsidP="00000000" w:rsidRDefault="00000000" w:rsidRPr="00000000">
            <w:pPr>
              <w:ind w:left="140" w:right="140" w:firstLine="0"/>
              <w:contextualSpacing w:val="0"/>
            </w:pPr>
            <w:r w:rsidDel="00000000" w:rsidR="00000000" w:rsidRPr="00000000">
              <w:rPr>
                <w:rtl w:val="0"/>
              </w:rPr>
              <w:t xml:space="preserve">PMBook allows users to quickly access information about projects in a centralized location. It also collects the input of individual users in order to render visuals that can be used to draw up reports and analyze the overall health of CFPB projects. PMBook scraps the bulked useless information within forms. It is replaces with microblogging and statuses. This type of reporting is faster and more generalized which allows PMO to read over and respond to alerts at a quicker rate. Finally, PMBook provides a recorded history of all projects.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Execution</w:t>
            </w:r>
          </w:p>
          <w:p w:rsidR="00000000" w:rsidDel="00000000" w:rsidP="00000000" w:rsidRDefault="00000000" w:rsidRPr="00000000">
            <w:pPr>
              <w:ind w:left="140" w:right="140" w:firstLine="0"/>
              <w:contextualSpacing w:val="0"/>
            </w:pPr>
            <w:r w:rsidDel="00000000" w:rsidR="00000000" w:rsidRPr="00000000">
              <w:rPr>
                <w:i w:val="1"/>
                <w:sz w:val="18"/>
                <w:szCs w:val="18"/>
                <w:rtl w:val="0"/>
              </w:rPr>
              <w:t xml:space="preserve">(How solution will be delivered, assets and capabilities the solution leverages/requires and partners needed)</w:t>
            </w:r>
            <w:r w:rsidDel="00000000" w:rsidR="00000000" w:rsidRPr="00000000">
              <w:rPr>
                <w:rtl w:val="0"/>
              </w:rPr>
              <w:t xml:space="preserve">:</w:t>
            </w:r>
          </w:p>
          <w:p w:rsidR="00000000" w:rsidDel="00000000" w:rsidP="00000000" w:rsidRDefault="00000000" w:rsidRPr="00000000">
            <w:pPr>
              <w:ind w:left="140" w:right="140" w:firstLine="0"/>
              <w:contextualSpacing w:val="0"/>
            </w:pPr>
            <w:r w:rsidDel="00000000" w:rsidR="00000000" w:rsidRPr="00000000">
              <w:rPr>
                <w:rtl w:val="0"/>
              </w:rPr>
              <w:t xml:space="preserve"> </w:t>
            </w:r>
          </w:p>
          <w:p w:rsidR="00000000" w:rsidDel="00000000" w:rsidP="00000000" w:rsidRDefault="00000000" w:rsidRPr="00000000">
            <w:pPr>
              <w:ind w:left="140" w:right="140" w:firstLine="0"/>
              <w:contextualSpacing w:val="0"/>
            </w:pPr>
            <w:r w:rsidDel="00000000" w:rsidR="00000000" w:rsidRPr="00000000">
              <w:rPr>
                <w:rtl w:val="0"/>
              </w:rPr>
              <w:t xml:space="preserve">PMBook can use personal pages to render the profile of individual projects. Different permissions for individual users will allow users view information that is relevant to their own position within the CFPB. The PMBook will use a database to populate personal pages with information. When changes are made, these changes can be check against the database. And if the changes are significant. The stakeholders of that project will be notified.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t xml:space="preserve">Business Rationale</w:t>
            </w:r>
          </w:p>
          <w:p w:rsidR="00000000" w:rsidDel="00000000" w:rsidP="00000000" w:rsidRDefault="00000000" w:rsidRPr="00000000">
            <w:pPr>
              <w:ind w:left="140" w:right="140" w:firstLine="0"/>
              <w:contextualSpacing w:val="0"/>
            </w:pPr>
            <w:r w:rsidDel="00000000" w:rsidR="00000000" w:rsidRPr="00000000">
              <w:rPr>
                <w:i w:val="1"/>
                <w:sz w:val="18"/>
                <w:szCs w:val="18"/>
                <w:rtl w:val="0"/>
              </w:rPr>
              <w:t xml:space="preserve">(How concept addresses the opportunity in design brief, how it will benefit stakeholder, how stakeholder will achieve objectives, how will make stakeholder stronger in future)</w:t>
            </w:r>
            <w:r w:rsidDel="00000000" w:rsidR="00000000" w:rsidRPr="00000000">
              <w:rPr>
                <w:rtl w:val="0"/>
              </w:rPr>
              <w:t xml:space="preserve">:</w:t>
            </w:r>
          </w:p>
          <w:p w:rsidR="00000000" w:rsidDel="00000000" w:rsidP="00000000" w:rsidRDefault="00000000" w:rsidRPr="00000000">
            <w:pPr>
              <w:ind w:left="140" w:right="140" w:firstLine="0"/>
              <w:contextualSpacing w:val="0"/>
            </w:pPr>
            <w:r w:rsidDel="00000000" w:rsidR="00000000" w:rsidRPr="00000000">
              <w:rPr>
                <w:rtl w:val="0"/>
              </w:rPr>
              <w:t xml:space="preserve">With PMBook, users will no longer have to hunt down information for projects and their status reports. Information and needs are presented more clearly without the added effort of trying to make sense of a series of spreadsheets. Live reporting and urgent-item notifications optimize the reporting process. PMBook aims to provide a platform from which meetings can be based without the need to manually synthesize data into PowerPoint presentations.</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