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689"/>
        <w:gridCol w:w="4487"/>
      </w:tblGrid>
      <w:tr w:rsidR="00D039C7" w14:paraId="71333913" w14:textId="77777777" w:rsidTr="00D039C7">
        <w:tc>
          <w:tcPr>
            <w:tcW w:w="9738" w:type="dxa"/>
          </w:tcPr>
          <w:p w14:paraId="4C489A41" w14:textId="77777777" w:rsidR="0000013B" w:rsidRDefault="00841D80" w:rsidP="00040BB9">
            <w:pPr>
              <w:pStyle w:val="Title"/>
            </w:pPr>
            <w:r>
              <w:t>Mo</w:t>
            </w:r>
            <w:r w:rsidR="0000013B">
              <w:t xml:space="preserve"> the Project </w:t>
            </w:r>
            <w:r>
              <w:t>Support</w:t>
            </w:r>
            <w:r w:rsidR="00040BB9">
              <w:t xml:space="preserve"> Staffer</w:t>
            </w:r>
          </w:p>
        </w:tc>
        <w:tc>
          <w:tcPr>
            <w:tcW w:w="4770" w:type="dxa"/>
          </w:tcPr>
          <w:p w14:paraId="1852949F" w14:textId="77777777" w:rsidR="00AC58B9" w:rsidRPr="00AC58B9" w:rsidRDefault="00E66BB7" w:rsidP="00E66BB7">
            <w:pPr>
              <w:rPr>
                <w:b/>
                <w:sz w:val="28"/>
                <w:szCs w:val="28"/>
                <w:u w:val="single"/>
              </w:rPr>
            </w:pPr>
            <w:r w:rsidRPr="00AC58B9">
              <w:rPr>
                <w:b/>
                <w:sz w:val="28"/>
                <w:szCs w:val="28"/>
                <w:u w:val="single"/>
              </w:rPr>
              <w:t xml:space="preserve">Access/Equipment: </w:t>
            </w:r>
          </w:p>
          <w:p w14:paraId="331C458B" w14:textId="77777777" w:rsidR="00AC58B9" w:rsidRPr="00AC58B9" w:rsidRDefault="00AC58B9" w:rsidP="00E66BB7">
            <w:pPr>
              <w:rPr>
                <w:b/>
                <w:sz w:val="28"/>
                <w:szCs w:val="28"/>
                <w:u w:val="single"/>
              </w:rPr>
            </w:pPr>
          </w:p>
          <w:p w14:paraId="5EA4BEA9" w14:textId="77777777" w:rsidR="0000013B" w:rsidRDefault="00E66BB7" w:rsidP="00E66BB7">
            <w:r w:rsidRPr="00AC58B9">
              <w:rPr>
                <w:sz w:val="28"/>
                <w:szCs w:val="28"/>
              </w:rPr>
              <w:t>Dell laptop, Blackberry phone, RSA token</w:t>
            </w:r>
          </w:p>
        </w:tc>
      </w:tr>
      <w:tr w:rsidR="00D039C7" w:rsidRPr="00AC58B9" w14:paraId="782C9D33" w14:textId="77777777" w:rsidTr="00D039C7">
        <w:tc>
          <w:tcPr>
            <w:tcW w:w="9738" w:type="dxa"/>
          </w:tcPr>
          <w:p w14:paraId="55218C61" w14:textId="77777777" w:rsidR="0000013B" w:rsidRPr="00AC58B9" w:rsidRDefault="0000013B">
            <w:pPr>
              <w:rPr>
                <w:b/>
                <w:sz w:val="28"/>
                <w:szCs w:val="28"/>
                <w:u w:val="single"/>
              </w:rPr>
            </w:pPr>
            <w:r w:rsidRPr="00AC58B9">
              <w:rPr>
                <w:b/>
                <w:sz w:val="28"/>
                <w:szCs w:val="28"/>
                <w:u w:val="single"/>
              </w:rPr>
              <w:t>Bio:</w:t>
            </w:r>
          </w:p>
          <w:p w14:paraId="03135675" w14:textId="62122B79" w:rsidR="0000013B" w:rsidRDefault="00841D80" w:rsidP="00841D80">
            <w:pPr>
              <w:rPr>
                <w:sz w:val="28"/>
                <w:szCs w:val="28"/>
              </w:rPr>
            </w:pPr>
            <w:r>
              <w:rPr>
                <w:sz w:val="28"/>
                <w:szCs w:val="28"/>
              </w:rPr>
              <w:t>Mo</w:t>
            </w:r>
            <w:r w:rsidR="0000013B" w:rsidRPr="00AC58B9">
              <w:rPr>
                <w:sz w:val="28"/>
                <w:szCs w:val="28"/>
              </w:rPr>
              <w:t xml:space="preserve"> </w:t>
            </w:r>
            <w:r>
              <w:rPr>
                <w:sz w:val="28"/>
                <w:szCs w:val="28"/>
              </w:rPr>
              <w:t xml:space="preserve">puts together inputs from all the PMs and organizes the information into several reports for the PMO to make decisions.  These artifacts include the Master Project List (MPL), </w:t>
            </w:r>
            <w:r w:rsidR="004F1899">
              <w:rPr>
                <w:sz w:val="28"/>
                <w:szCs w:val="28"/>
              </w:rPr>
              <w:t xml:space="preserve">the weekly status reports, change requests, </w:t>
            </w:r>
            <w:r>
              <w:rPr>
                <w:sz w:val="28"/>
                <w:szCs w:val="28"/>
              </w:rPr>
              <w:t xml:space="preserve">the Risk </w:t>
            </w:r>
            <w:r w:rsidR="004F1899">
              <w:rPr>
                <w:sz w:val="28"/>
                <w:szCs w:val="28"/>
              </w:rPr>
              <w:t>&amp;</w:t>
            </w:r>
            <w:r>
              <w:rPr>
                <w:sz w:val="28"/>
                <w:szCs w:val="28"/>
              </w:rPr>
              <w:t xml:space="preserve"> Issues report and the T&amp;I Roadmap</w:t>
            </w:r>
            <w:r w:rsidR="0000013B" w:rsidRPr="00AC58B9">
              <w:rPr>
                <w:sz w:val="28"/>
                <w:szCs w:val="28"/>
              </w:rPr>
              <w:t xml:space="preserve">. </w:t>
            </w:r>
            <w:r>
              <w:rPr>
                <w:sz w:val="28"/>
                <w:szCs w:val="28"/>
              </w:rPr>
              <w:t xml:space="preserve">Every week she has to compile data from dozens of spreadsheets to extract status information to create “stoplight” reports for status (red, yellow and green). She also has to follow up with PMs that are late filing reports to see if they had anything to update. </w:t>
            </w:r>
          </w:p>
          <w:p w14:paraId="17E88B97" w14:textId="77777777" w:rsidR="00841D80" w:rsidRDefault="00841D80" w:rsidP="00841D80">
            <w:pPr>
              <w:rPr>
                <w:sz w:val="28"/>
                <w:szCs w:val="28"/>
              </w:rPr>
            </w:pPr>
          </w:p>
          <w:p w14:paraId="4F3FE577" w14:textId="77777777" w:rsidR="00841D80" w:rsidRPr="00AC58B9" w:rsidRDefault="00841D80" w:rsidP="00040BB9">
            <w:pPr>
              <w:rPr>
                <w:sz w:val="28"/>
                <w:szCs w:val="28"/>
              </w:rPr>
            </w:pPr>
            <w:r>
              <w:rPr>
                <w:sz w:val="28"/>
                <w:szCs w:val="28"/>
              </w:rPr>
              <w:t xml:space="preserve">She also has to process requests for new projects. There can be dozen per week. </w:t>
            </w:r>
            <w:r w:rsidR="00040BB9">
              <w:rPr>
                <w:sz w:val="28"/>
                <w:szCs w:val="28"/>
              </w:rPr>
              <w:t>She has to review the requests and follow up with the requestor in case of missing or unclear information. Since there are so many requests with odd names, she</w:t>
            </w:r>
            <w:r>
              <w:rPr>
                <w:sz w:val="28"/>
                <w:szCs w:val="28"/>
              </w:rPr>
              <w:t xml:space="preserve"> has to remember details of </w:t>
            </w:r>
            <w:r w:rsidR="00040BB9">
              <w:rPr>
                <w:sz w:val="28"/>
                <w:szCs w:val="28"/>
              </w:rPr>
              <w:t xml:space="preserve">each to help PMO management keep them </w:t>
            </w:r>
            <w:proofErr w:type="gramStart"/>
            <w:r w:rsidR="00040BB9">
              <w:rPr>
                <w:sz w:val="28"/>
                <w:szCs w:val="28"/>
              </w:rPr>
              <w:t>all straight</w:t>
            </w:r>
            <w:proofErr w:type="gramEnd"/>
            <w:r w:rsidR="00040BB9">
              <w:rPr>
                <w:sz w:val="28"/>
                <w:szCs w:val="28"/>
              </w:rPr>
              <w:t xml:space="preserve">. </w:t>
            </w:r>
          </w:p>
        </w:tc>
        <w:tc>
          <w:tcPr>
            <w:tcW w:w="4770" w:type="dxa"/>
          </w:tcPr>
          <w:p w14:paraId="6152ED41" w14:textId="77777777" w:rsidR="0000013B" w:rsidRPr="00AC58B9" w:rsidRDefault="0000013B">
            <w:pPr>
              <w:rPr>
                <w:b/>
                <w:sz w:val="28"/>
                <w:szCs w:val="28"/>
                <w:u w:val="single"/>
              </w:rPr>
            </w:pPr>
            <w:r w:rsidRPr="00AC58B9">
              <w:rPr>
                <w:b/>
                <w:sz w:val="28"/>
                <w:szCs w:val="28"/>
                <w:u w:val="single"/>
              </w:rPr>
              <w:t>Environment:</w:t>
            </w:r>
          </w:p>
          <w:p w14:paraId="4564CD73" w14:textId="77777777" w:rsidR="00AC58B9" w:rsidRPr="00AC58B9" w:rsidRDefault="00AC58B9">
            <w:pPr>
              <w:rPr>
                <w:b/>
                <w:sz w:val="28"/>
                <w:szCs w:val="28"/>
                <w:u w:val="single"/>
              </w:rPr>
            </w:pPr>
          </w:p>
          <w:p w14:paraId="472A91C3" w14:textId="77777777" w:rsidR="00E66BB7" w:rsidRPr="00AC58B9" w:rsidRDefault="00E66BB7">
            <w:pPr>
              <w:rPr>
                <w:sz w:val="28"/>
                <w:szCs w:val="28"/>
              </w:rPr>
            </w:pPr>
            <w:r w:rsidRPr="00AC58B9">
              <w:rPr>
                <w:b/>
                <w:sz w:val="28"/>
                <w:szCs w:val="28"/>
              </w:rPr>
              <w:t>Central office</w:t>
            </w:r>
            <w:r w:rsidRPr="00AC58B9">
              <w:rPr>
                <w:sz w:val="28"/>
                <w:szCs w:val="28"/>
              </w:rPr>
              <w:t xml:space="preserve"> – </w:t>
            </w:r>
            <w:r w:rsidR="00040BB9">
              <w:rPr>
                <w:sz w:val="28"/>
                <w:szCs w:val="28"/>
              </w:rPr>
              <w:t>cubicle is centrally located so she is</w:t>
            </w:r>
            <w:r w:rsidRPr="00AC58B9">
              <w:rPr>
                <w:sz w:val="28"/>
                <w:szCs w:val="28"/>
              </w:rPr>
              <w:t xml:space="preserve"> near </w:t>
            </w:r>
            <w:r w:rsidR="00040BB9">
              <w:rPr>
                <w:sz w:val="28"/>
                <w:szCs w:val="28"/>
              </w:rPr>
              <w:t>many</w:t>
            </w:r>
            <w:r w:rsidRPr="00AC58B9">
              <w:rPr>
                <w:sz w:val="28"/>
                <w:szCs w:val="28"/>
              </w:rPr>
              <w:t xml:space="preserve"> team</w:t>
            </w:r>
            <w:r w:rsidR="00040BB9">
              <w:rPr>
                <w:sz w:val="28"/>
                <w:szCs w:val="28"/>
              </w:rPr>
              <w:t>s and the PM management</w:t>
            </w:r>
            <w:r w:rsidRPr="00AC58B9">
              <w:rPr>
                <w:sz w:val="28"/>
                <w:szCs w:val="28"/>
              </w:rPr>
              <w:t xml:space="preserve"> </w:t>
            </w:r>
          </w:p>
          <w:p w14:paraId="4726CFA3" w14:textId="77777777" w:rsidR="00E66BB7" w:rsidRPr="00AC58B9" w:rsidRDefault="00E66BB7">
            <w:pPr>
              <w:rPr>
                <w:sz w:val="28"/>
                <w:szCs w:val="28"/>
              </w:rPr>
            </w:pPr>
          </w:p>
          <w:p w14:paraId="36F88C56" w14:textId="77777777" w:rsidR="00E66BB7" w:rsidRPr="00AC58B9" w:rsidRDefault="00E66BB7" w:rsidP="00040BB9">
            <w:pPr>
              <w:rPr>
                <w:sz w:val="28"/>
                <w:szCs w:val="28"/>
              </w:rPr>
            </w:pPr>
            <w:r w:rsidRPr="00AC58B9">
              <w:rPr>
                <w:b/>
                <w:sz w:val="28"/>
                <w:szCs w:val="28"/>
              </w:rPr>
              <w:t xml:space="preserve">Telework </w:t>
            </w:r>
            <w:r w:rsidRPr="00AC58B9">
              <w:rPr>
                <w:sz w:val="28"/>
                <w:szCs w:val="28"/>
              </w:rPr>
              <w:t xml:space="preserve">– </w:t>
            </w:r>
            <w:r w:rsidR="00040BB9">
              <w:rPr>
                <w:sz w:val="28"/>
                <w:szCs w:val="28"/>
              </w:rPr>
              <w:t>the nature of the job make telework very difficult as people are constantly “dropping by” for clarification or help with a form</w:t>
            </w:r>
          </w:p>
        </w:tc>
        <w:bookmarkStart w:id="0" w:name="_GoBack"/>
        <w:bookmarkEnd w:id="0"/>
      </w:tr>
      <w:tr w:rsidR="00D039C7" w:rsidRPr="00AC58B9" w14:paraId="6893F5EF" w14:textId="77777777" w:rsidTr="00D039C7">
        <w:tc>
          <w:tcPr>
            <w:tcW w:w="9738" w:type="dxa"/>
          </w:tcPr>
          <w:p w14:paraId="6297A530" w14:textId="77777777" w:rsidR="0000013B" w:rsidRPr="00AC58B9" w:rsidRDefault="0000013B" w:rsidP="0000013B">
            <w:pPr>
              <w:rPr>
                <w:b/>
                <w:sz w:val="28"/>
                <w:szCs w:val="28"/>
                <w:u w:val="single"/>
              </w:rPr>
            </w:pPr>
            <w:r w:rsidRPr="00AC58B9">
              <w:rPr>
                <w:b/>
                <w:sz w:val="28"/>
                <w:szCs w:val="28"/>
                <w:u w:val="single"/>
              </w:rPr>
              <w:t>Goals:</w:t>
            </w:r>
          </w:p>
          <w:p w14:paraId="6EA8FF6C" w14:textId="77777777" w:rsidR="0000013B" w:rsidRPr="00AC58B9" w:rsidRDefault="00040BB9" w:rsidP="00040BB9">
            <w:pPr>
              <w:rPr>
                <w:sz w:val="28"/>
                <w:szCs w:val="28"/>
              </w:rPr>
            </w:pPr>
            <w:r>
              <w:rPr>
                <w:sz w:val="28"/>
                <w:szCs w:val="28"/>
              </w:rPr>
              <w:t>Collect, process and keep information organized and understandable for various stakeholders: PMs, PMO management, business owners, product owners, and T&amp;I management.</w:t>
            </w:r>
          </w:p>
        </w:tc>
        <w:tc>
          <w:tcPr>
            <w:tcW w:w="4770" w:type="dxa"/>
          </w:tcPr>
          <w:p w14:paraId="645BBC08" w14:textId="77777777" w:rsidR="0000013B" w:rsidRPr="00AC58B9" w:rsidRDefault="0000013B">
            <w:pPr>
              <w:rPr>
                <w:b/>
                <w:sz w:val="28"/>
                <w:szCs w:val="28"/>
                <w:u w:val="single"/>
              </w:rPr>
            </w:pPr>
            <w:r w:rsidRPr="00AC58B9">
              <w:rPr>
                <w:b/>
                <w:sz w:val="28"/>
                <w:szCs w:val="28"/>
                <w:u w:val="single"/>
              </w:rPr>
              <w:t xml:space="preserve">Average Time </w:t>
            </w:r>
            <w:r w:rsidR="00040BB9">
              <w:rPr>
                <w:b/>
                <w:sz w:val="28"/>
                <w:szCs w:val="28"/>
                <w:u w:val="single"/>
              </w:rPr>
              <w:t>spent</w:t>
            </w:r>
            <w:r w:rsidRPr="00AC58B9">
              <w:rPr>
                <w:b/>
                <w:sz w:val="28"/>
                <w:szCs w:val="28"/>
                <w:u w:val="single"/>
              </w:rPr>
              <w:t>:</w:t>
            </w:r>
          </w:p>
          <w:p w14:paraId="2E496B07" w14:textId="77777777" w:rsidR="00E66BB7" w:rsidRPr="00AC58B9" w:rsidRDefault="00E66BB7">
            <w:pPr>
              <w:rPr>
                <w:sz w:val="28"/>
                <w:szCs w:val="28"/>
              </w:rPr>
            </w:pPr>
            <w:r w:rsidRPr="00AC58B9">
              <w:rPr>
                <w:b/>
                <w:sz w:val="28"/>
                <w:szCs w:val="28"/>
              </w:rPr>
              <w:t>Intake form:</w:t>
            </w:r>
            <w:r w:rsidRPr="00AC58B9">
              <w:rPr>
                <w:sz w:val="28"/>
                <w:szCs w:val="28"/>
              </w:rPr>
              <w:t xml:space="preserve"> varies</w:t>
            </w:r>
          </w:p>
          <w:p w14:paraId="519BC981" w14:textId="77777777" w:rsidR="00E66BB7" w:rsidRPr="00AC58B9" w:rsidRDefault="00E66BB7">
            <w:pPr>
              <w:rPr>
                <w:sz w:val="28"/>
                <w:szCs w:val="28"/>
              </w:rPr>
            </w:pPr>
          </w:p>
          <w:p w14:paraId="608E2B29" w14:textId="666FE206" w:rsidR="00E66BB7" w:rsidRDefault="00E66BB7">
            <w:pPr>
              <w:rPr>
                <w:sz w:val="28"/>
                <w:szCs w:val="28"/>
              </w:rPr>
            </w:pPr>
            <w:r w:rsidRPr="00AC58B9">
              <w:rPr>
                <w:b/>
                <w:sz w:val="28"/>
                <w:szCs w:val="28"/>
              </w:rPr>
              <w:t>Weekly Status:</w:t>
            </w:r>
            <w:r w:rsidRPr="00AC58B9">
              <w:rPr>
                <w:sz w:val="28"/>
                <w:szCs w:val="28"/>
              </w:rPr>
              <w:t xml:space="preserve"> </w:t>
            </w:r>
            <w:r w:rsidR="00170423">
              <w:rPr>
                <w:sz w:val="28"/>
                <w:szCs w:val="28"/>
              </w:rPr>
              <w:t>8 hours</w:t>
            </w:r>
          </w:p>
          <w:p w14:paraId="491AA0CE" w14:textId="77777777" w:rsidR="00040BB9" w:rsidRDefault="00040BB9">
            <w:pPr>
              <w:rPr>
                <w:sz w:val="28"/>
                <w:szCs w:val="28"/>
              </w:rPr>
            </w:pPr>
          </w:p>
          <w:p w14:paraId="1D97E1AB" w14:textId="48E74EC3" w:rsidR="00040BB9" w:rsidRPr="00040BB9" w:rsidRDefault="00040BB9">
            <w:pPr>
              <w:rPr>
                <w:b/>
                <w:sz w:val="28"/>
                <w:szCs w:val="28"/>
              </w:rPr>
            </w:pPr>
            <w:r w:rsidRPr="00040BB9">
              <w:rPr>
                <w:b/>
                <w:sz w:val="28"/>
                <w:szCs w:val="28"/>
              </w:rPr>
              <w:t>Change Requests:</w:t>
            </w:r>
            <w:r>
              <w:rPr>
                <w:b/>
                <w:sz w:val="28"/>
                <w:szCs w:val="28"/>
              </w:rPr>
              <w:t xml:space="preserve"> </w:t>
            </w:r>
            <w:r w:rsidR="004F1899">
              <w:rPr>
                <w:sz w:val="28"/>
                <w:szCs w:val="28"/>
              </w:rPr>
              <w:t>varies</w:t>
            </w:r>
          </w:p>
          <w:p w14:paraId="66B92700" w14:textId="22667F26" w:rsidR="00040BB9" w:rsidRPr="00040BB9" w:rsidRDefault="00040BB9">
            <w:pPr>
              <w:rPr>
                <w:b/>
                <w:sz w:val="28"/>
                <w:szCs w:val="28"/>
              </w:rPr>
            </w:pPr>
            <w:r>
              <w:rPr>
                <w:sz w:val="28"/>
                <w:szCs w:val="28"/>
              </w:rPr>
              <w:br/>
            </w:r>
            <w:r w:rsidRPr="00040BB9">
              <w:rPr>
                <w:b/>
                <w:sz w:val="28"/>
                <w:szCs w:val="28"/>
              </w:rPr>
              <w:lastRenderedPageBreak/>
              <w:t>Report</w:t>
            </w:r>
            <w:r w:rsidR="00170423">
              <w:rPr>
                <w:b/>
                <w:sz w:val="28"/>
                <w:szCs w:val="28"/>
              </w:rPr>
              <w:t xml:space="preserve"> Generation</w:t>
            </w:r>
            <w:r w:rsidRPr="00040BB9">
              <w:rPr>
                <w:b/>
                <w:sz w:val="28"/>
                <w:szCs w:val="28"/>
              </w:rPr>
              <w:t>:</w:t>
            </w:r>
            <w:r>
              <w:rPr>
                <w:b/>
                <w:sz w:val="28"/>
                <w:szCs w:val="28"/>
              </w:rPr>
              <w:t xml:space="preserve"> </w:t>
            </w:r>
            <w:r w:rsidR="00170423" w:rsidRPr="00170423">
              <w:rPr>
                <w:sz w:val="28"/>
                <w:szCs w:val="28"/>
              </w:rPr>
              <w:t>8 Hours</w:t>
            </w:r>
          </w:p>
          <w:p w14:paraId="681A0895" w14:textId="77777777" w:rsidR="00040BB9" w:rsidRDefault="00040BB9">
            <w:pPr>
              <w:rPr>
                <w:sz w:val="28"/>
                <w:szCs w:val="28"/>
              </w:rPr>
            </w:pPr>
          </w:p>
          <w:p w14:paraId="49C83750" w14:textId="12ABC569" w:rsidR="00040BB9" w:rsidRPr="00040BB9" w:rsidRDefault="00040BB9">
            <w:pPr>
              <w:rPr>
                <w:b/>
                <w:sz w:val="28"/>
                <w:szCs w:val="28"/>
              </w:rPr>
            </w:pPr>
            <w:r w:rsidRPr="00040BB9">
              <w:rPr>
                <w:b/>
                <w:sz w:val="28"/>
                <w:szCs w:val="28"/>
              </w:rPr>
              <w:t>Roadmap:</w:t>
            </w:r>
            <w:r w:rsidR="00170423">
              <w:rPr>
                <w:b/>
                <w:sz w:val="28"/>
                <w:szCs w:val="28"/>
              </w:rPr>
              <w:t xml:space="preserve"> </w:t>
            </w:r>
            <w:r w:rsidR="004F1899" w:rsidRPr="004F1899">
              <w:rPr>
                <w:sz w:val="28"/>
                <w:szCs w:val="28"/>
              </w:rPr>
              <w:t xml:space="preserve">2 – </w:t>
            </w:r>
            <w:r w:rsidR="004F1899">
              <w:rPr>
                <w:sz w:val="28"/>
                <w:szCs w:val="28"/>
              </w:rPr>
              <w:t>4</w:t>
            </w:r>
            <w:r w:rsidR="004F1899" w:rsidRPr="004F1899">
              <w:rPr>
                <w:sz w:val="28"/>
                <w:szCs w:val="28"/>
              </w:rPr>
              <w:t xml:space="preserve"> hours</w:t>
            </w:r>
          </w:p>
          <w:p w14:paraId="20FEC338" w14:textId="77777777" w:rsidR="00040BB9" w:rsidRPr="00AC58B9" w:rsidRDefault="00040BB9">
            <w:pPr>
              <w:rPr>
                <w:sz w:val="28"/>
                <w:szCs w:val="28"/>
              </w:rPr>
            </w:pPr>
          </w:p>
        </w:tc>
      </w:tr>
      <w:tr w:rsidR="00D039C7" w:rsidRPr="00AC58B9" w14:paraId="0889D2A9" w14:textId="77777777" w:rsidTr="00D039C7">
        <w:tc>
          <w:tcPr>
            <w:tcW w:w="9738" w:type="dxa"/>
          </w:tcPr>
          <w:p w14:paraId="0F4ED3AE" w14:textId="65EC6AB9" w:rsidR="0000013B" w:rsidRPr="00AC58B9" w:rsidRDefault="0000013B" w:rsidP="0000013B">
            <w:pPr>
              <w:rPr>
                <w:b/>
                <w:sz w:val="28"/>
                <w:szCs w:val="28"/>
                <w:u w:val="single"/>
              </w:rPr>
            </w:pPr>
            <w:r w:rsidRPr="00AC58B9">
              <w:rPr>
                <w:b/>
                <w:sz w:val="28"/>
                <w:szCs w:val="28"/>
                <w:u w:val="single"/>
              </w:rPr>
              <w:lastRenderedPageBreak/>
              <w:t>Frustrations</w:t>
            </w:r>
            <w:r w:rsidR="00E66BB7" w:rsidRPr="00AC58B9">
              <w:rPr>
                <w:b/>
                <w:sz w:val="28"/>
                <w:szCs w:val="28"/>
                <w:u w:val="single"/>
              </w:rPr>
              <w:t>:</w:t>
            </w:r>
          </w:p>
          <w:p w14:paraId="6E1AB458" w14:textId="77777777" w:rsidR="00E66BB7" w:rsidRDefault="00040BB9" w:rsidP="00AC58B9">
            <w:pPr>
              <w:rPr>
                <w:sz w:val="28"/>
                <w:szCs w:val="28"/>
              </w:rPr>
            </w:pPr>
            <w:r>
              <w:rPr>
                <w:sz w:val="28"/>
                <w:szCs w:val="28"/>
              </w:rPr>
              <w:t>PMs and PMO management all rely on her to be an expedient and knowledgeable keeper of this information.</w:t>
            </w:r>
            <w:r w:rsidRPr="00AC58B9">
              <w:rPr>
                <w:sz w:val="28"/>
                <w:szCs w:val="28"/>
              </w:rPr>
              <w:t xml:space="preserve"> </w:t>
            </w:r>
            <w:r>
              <w:rPr>
                <w:sz w:val="28"/>
                <w:szCs w:val="28"/>
              </w:rPr>
              <w:t>She has to prepare several kinds of reports to show the varied information so she is constantly creating and revising materials in PowerPoint, Excel and Word. This takes an incredible amount of time and effort.</w:t>
            </w:r>
          </w:p>
          <w:p w14:paraId="118589AF" w14:textId="77777777" w:rsidR="004F1899" w:rsidRDefault="004F1899" w:rsidP="00AC58B9">
            <w:pPr>
              <w:rPr>
                <w:sz w:val="28"/>
                <w:szCs w:val="28"/>
              </w:rPr>
            </w:pPr>
          </w:p>
          <w:p w14:paraId="6CFAA081" w14:textId="77777777" w:rsidR="004F1899" w:rsidRDefault="004F1899" w:rsidP="002B5070">
            <w:pPr>
              <w:rPr>
                <w:sz w:val="28"/>
                <w:szCs w:val="28"/>
              </w:rPr>
            </w:pPr>
            <w:r>
              <w:rPr>
                <w:sz w:val="28"/>
                <w:szCs w:val="28"/>
              </w:rPr>
              <w:t xml:space="preserve">When reviewing items for the dashboard, she often has to determine the categorization and severity level for each risk based on the written descriptions from the weekly reports.  This introduces a level of subjectivity that the PM might not agree with and is time consuming. Additionally, across PM reports there is no consistency with how </w:t>
            </w:r>
            <w:r w:rsidR="002B5070">
              <w:rPr>
                <w:sz w:val="28"/>
                <w:szCs w:val="28"/>
              </w:rPr>
              <w:t>the information is organized so she has to hurt for the information in many places.</w:t>
            </w:r>
          </w:p>
          <w:p w14:paraId="39C730C5" w14:textId="77777777" w:rsidR="002B5070" w:rsidRDefault="002B5070" w:rsidP="002B5070">
            <w:pPr>
              <w:rPr>
                <w:sz w:val="28"/>
                <w:szCs w:val="28"/>
              </w:rPr>
            </w:pPr>
          </w:p>
          <w:p w14:paraId="5E1B655E" w14:textId="51246359" w:rsidR="002B5070" w:rsidRPr="00AC58B9" w:rsidRDefault="002B5070" w:rsidP="002B5070">
            <w:pPr>
              <w:rPr>
                <w:sz w:val="28"/>
                <w:szCs w:val="28"/>
              </w:rPr>
            </w:pPr>
            <w:r>
              <w:rPr>
                <w:sz w:val="28"/>
                <w:szCs w:val="28"/>
              </w:rPr>
              <w:t>Version control becomes hard to manage with so many input</w:t>
            </w:r>
            <w:r w:rsidR="004B0C19">
              <w:rPr>
                <w:sz w:val="28"/>
                <w:szCs w:val="28"/>
              </w:rPr>
              <w:t>s</w:t>
            </w:r>
            <w:r>
              <w:rPr>
                <w:sz w:val="28"/>
                <w:szCs w:val="28"/>
              </w:rPr>
              <w:t xml:space="preserve"> from numerous sources.</w:t>
            </w:r>
          </w:p>
        </w:tc>
        <w:tc>
          <w:tcPr>
            <w:tcW w:w="4770" w:type="dxa"/>
          </w:tcPr>
          <w:p w14:paraId="5C0CB8F7" w14:textId="77777777" w:rsidR="00AC58B9" w:rsidRPr="00AC58B9" w:rsidRDefault="00AC58B9" w:rsidP="00AC58B9">
            <w:pPr>
              <w:rPr>
                <w:b/>
                <w:sz w:val="28"/>
                <w:szCs w:val="28"/>
                <w:u w:val="single"/>
              </w:rPr>
            </w:pPr>
            <w:r w:rsidRPr="00AC58B9">
              <w:rPr>
                <w:b/>
                <w:sz w:val="28"/>
                <w:szCs w:val="28"/>
                <w:u w:val="single"/>
              </w:rPr>
              <w:t>Usage:</w:t>
            </w:r>
          </w:p>
          <w:p w14:paraId="4D608E98" w14:textId="77777777" w:rsidR="00170423" w:rsidRDefault="00170423" w:rsidP="00AC58B9">
            <w:pPr>
              <w:rPr>
                <w:sz w:val="28"/>
                <w:szCs w:val="28"/>
              </w:rPr>
            </w:pPr>
            <w:r>
              <w:rPr>
                <w:sz w:val="28"/>
                <w:szCs w:val="28"/>
              </w:rPr>
              <w:t>Master Project List</w:t>
            </w:r>
          </w:p>
          <w:p w14:paraId="6F20B232" w14:textId="26A2C4B1" w:rsidR="00AC58B9" w:rsidRPr="00AC58B9" w:rsidRDefault="00AC58B9" w:rsidP="00AC58B9">
            <w:pPr>
              <w:rPr>
                <w:sz w:val="28"/>
                <w:szCs w:val="28"/>
              </w:rPr>
            </w:pPr>
            <w:r w:rsidRPr="00AC58B9">
              <w:rPr>
                <w:sz w:val="28"/>
                <w:szCs w:val="28"/>
              </w:rPr>
              <w:t>Intake Form</w:t>
            </w:r>
          </w:p>
          <w:p w14:paraId="54611988" w14:textId="77777777" w:rsidR="00AC58B9" w:rsidRPr="00AC58B9" w:rsidRDefault="00AC58B9" w:rsidP="00AC58B9">
            <w:pPr>
              <w:rPr>
                <w:sz w:val="28"/>
                <w:szCs w:val="28"/>
              </w:rPr>
            </w:pPr>
            <w:r w:rsidRPr="00AC58B9">
              <w:rPr>
                <w:sz w:val="28"/>
                <w:szCs w:val="28"/>
              </w:rPr>
              <w:t>Consolidated Project Document</w:t>
            </w:r>
          </w:p>
          <w:p w14:paraId="2C1D4981" w14:textId="77777777" w:rsidR="0000013B" w:rsidRDefault="00AC58B9" w:rsidP="00AC58B9">
            <w:pPr>
              <w:rPr>
                <w:sz w:val="28"/>
                <w:szCs w:val="28"/>
              </w:rPr>
            </w:pPr>
            <w:r w:rsidRPr="00AC58B9">
              <w:rPr>
                <w:sz w:val="28"/>
                <w:szCs w:val="28"/>
              </w:rPr>
              <w:t>Weekly Status Report</w:t>
            </w:r>
          </w:p>
          <w:p w14:paraId="3E88D53B" w14:textId="33C97AC9" w:rsidR="00170423" w:rsidRDefault="00170423" w:rsidP="00AC58B9">
            <w:pPr>
              <w:rPr>
                <w:sz w:val="28"/>
                <w:szCs w:val="28"/>
              </w:rPr>
            </w:pPr>
            <w:r>
              <w:rPr>
                <w:sz w:val="28"/>
                <w:szCs w:val="28"/>
              </w:rPr>
              <w:t>Portfolio Dashboard</w:t>
            </w:r>
          </w:p>
          <w:p w14:paraId="7A999E32" w14:textId="77777777" w:rsidR="00040BB9" w:rsidRDefault="00040BB9" w:rsidP="00AC58B9">
            <w:pPr>
              <w:rPr>
                <w:sz w:val="28"/>
                <w:szCs w:val="28"/>
              </w:rPr>
            </w:pPr>
            <w:r>
              <w:rPr>
                <w:sz w:val="28"/>
                <w:szCs w:val="28"/>
              </w:rPr>
              <w:t>Change Requests</w:t>
            </w:r>
          </w:p>
          <w:p w14:paraId="7256D72D" w14:textId="77777777" w:rsidR="00040BB9" w:rsidRPr="00AC58B9" w:rsidRDefault="00040BB9" w:rsidP="00AC58B9">
            <w:pPr>
              <w:rPr>
                <w:sz w:val="28"/>
                <w:szCs w:val="28"/>
              </w:rPr>
            </w:pPr>
            <w:r>
              <w:rPr>
                <w:sz w:val="28"/>
                <w:szCs w:val="28"/>
              </w:rPr>
              <w:t>T&amp;I Roadmap</w:t>
            </w:r>
          </w:p>
        </w:tc>
      </w:tr>
    </w:tbl>
    <w:p w14:paraId="2A6353DE" w14:textId="0C4B4453" w:rsidR="0014052B" w:rsidRPr="00AC58B9" w:rsidRDefault="0014052B">
      <w:pPr>
        <w:rPr>
          <w:sz w:val="28"/>
          <w:szCs w:val="28"/>
        </w:rPr>
      </w:pPr>
    </w:p>
    <w:sectPr w:rsidR="0014052B" w:rsidRPr="00AC58B9" w:rsidSect="00D039C7">
      <w:pgSz w:w="15840" w:h="12240" w:orient="landscape"/>
      <w:pgMar w:top="1800" w:right="1440" w:bottom="180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3B"/>
    <w:rsid w:val="0000013B"/>
    <w:rsid w:val="00040BB9"/>
    <w:rsid w:val="0014052B"/>
    <w:rsid w:val="00170423"/>
    <w:rsid w:val="002B5070"/>
    <w:rsid w:val="004B0C19"/>
    <w:rsid w:val="004F1899"/>
    <w:rsid w:val="00725EA9"/>
    <w:rsid w:val="00841D80"/>
    <w:rsid w:val="00AC58B9"/>
    <w:rsid w:val="00D039C7"/>
    <w:rsid w:val="00E66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53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01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13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01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1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372</Words>
  <Characters>2121</Characters>
  <Application>Microsoft Macintosh Word</Application>
  <DocSecurity>0</DocSecurity>
  <Lines>17</Lines>
  <Paragraphs>4</Paragraphs>
  <ScaleCrop>false</ScaleCrop>
  <Company>CFPB</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Chaeny Emanavin</dc:creator>
  <cp:keywords/>
  <dc:description/>
  <cp:lastModifiedBy>Chaeny Emanavin</cp:lastModifiedBy>
  <cp:revision>6</cp:revision>
  <dcterms:created xsi:type="dcterms:W3CDTF">2015-07-02T15:27:00Z</dcterms:created>
  <dcterms:modified xsi:type="dcterms:W3CDTF">2015-07-02T18:21:00Z</dcterms:modified>
</cp:coreProperties>
</file>