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PMbook takes her back to menu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MPL is searchable by name or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search bar is used to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to view all risks clicks view all items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back button takes her back to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screen after entering note is some sort of confirmation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put cursor over note to edit, expects an edit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go through view all items, r&amp;I, other things, then gate doc to review project before gate review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fields in gate doc are pre-populated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Expects to see project profile page after save/exit gate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filter or search for program to find project in MPL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Dislikes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Interested in more function than label, not sure what she would be doing with MPL button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like to see action item on profile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like a heatmap for r&amp;I of how many are in which quadrant (roll up), see highest impact ones on R&amp;I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Sees theres a gap for probability related to risks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Prefers personnel be called team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Prefers name to be shown reflecting who edited a note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Doesn’t want just anyone to be able to edit gate doc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like to use PMbook homepage to find dashboard highlights, promote or push info on that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Mitigation plan should be added to R&amp;I page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Confusions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Doesn’t know what ID number is, not sure PMs will know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 sure difference between home and PMbook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Thinks risk type represents some level of severity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Thinks risks page is missing date opened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 sure what to do with MPL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Doesn’t know what icon clock is on profile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Likes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Likes the quick summary and personnel, wants entire team there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only like to leave happy or neutral notes for PMs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Gate review doc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profile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MPL, sorting and search capability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Additional Comments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expect people outside of T&amp;I to have read-only access to notes, doesn’t really care as long as notes are identified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Wonders if all of WSR is captured in PMbook…Doesn’t see schedule…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Impact is dependencies on other projejcts or hard deadlines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like default view of MPL to be on active projects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Workflow: intake-pmo review-prioritization-pmo &amp; ashwin determine recommendations for roadmap-goes on roadmap or backlog...after roadmap is capacity planning then gate 0 then active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Project could be closed until business provides more justification or it goes to services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Project status (input by PM) vs. execution status (where it is in the process)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