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52AF" w14:textId="77777777" w:rsidR="00BA0B16" w:rsidRPr="009B71B1" w:rsidRDefault="00BA0B16" w:rsidP="00BA0B16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EE3BD91" w14:textId="77777777" w:rsidR="00BA0B16" w:rsidRPr="009B71B1" w:rsidRDefault="00BA0B16" w:rsidP="00BA0B16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27,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2:44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11EC5425" w14:textId="77777777" w:rsidR="00BA0B16" w:rsidRPr="009B71B1" w:rsidRDefault="00BA0B16" w:rsidP="00BA0B16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342262">
        <w:rPr>
          <w:rFonts w:ascii="Arial" w:hAnsi="Arial" w:cs="Arial"/>
        </w:rPr>
        <w:t>2255b3de0305bce88a595ef177d4a821bcbd9ef0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3264DB92" w14:textId="77777777" w:rsidR="00BA0B16" w:rsidRPr="008441C6" w:rsidRDefault="00BA0B16" w:rsidP="00BA0B16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6248387E" w14:textId="77777777" w:rsidR="00BA0B16" w:rsidRPr="009B71B1" w:rsidRDefault="00BA0B16" w:rsidP="00BA0B16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07AC2C6B" w14:textId="77777777" w:rsidR="00BA0B16" w:rsidRDefault="00BA0B16" w:rsidP="00BA0B1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0341A6">
        <w:rPr>
          <w:rFonts w:ascii="Arial" w:hAnsi="Arial" w:cs="Arial"/>
        </w:rPr>
        <w:t xml:space="preserve">Verification of screen transition implementation through cross referencing the code logic in the main.py file and the </w:t>
      </w:r>
      <w:proofErr w:type="spellStart"/>
      <w:r w:rsidRPr="000341A6">
        <w:rPr>
          <w:rFonts w:ascii="Arial" w:hAnsi="Arial" w:cs="Arial"/>
        </w:rPr>
        <w:t>kv</w:t>
      </w:r>
      <w:proofErr w:type="spellEnd"/>
      <w:r w:rsidRPr="000341A6">
        <w:rPr>
          <w:rFonts w:ascii="Arial" w:hAnsi="Arial" w:cs="Arial"/>
        </w:rPr>
        <w:t xml:space="preserve"> files of the following screens: startup, login, and dashboard.</w:t>
      </w:r>
    </w:p>
    <w:p w14:paraId="7330B4E6" w14:textId="77777777" w:rsidR="00BA0B16" w:rsidRPr="009B71B1" w:rsidRDefault="00BA0B16" w:rsidP="00BA0B1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2E98C5F4" w14:textId="77777777" w:rsidR="00BA0B16" w:rsidRDefault="00BA0B16" w:rsidP="00BA0B1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0341A6">
        <w:rPr>
          <w:rFonts w:ascii="Arial" w:hAnsi="Arial" w:cs="Arial"/>
        </w:rPr>
        <w:t>To evaluate whether the navigation code logic is correct and sufficiently manages to make the transitions seamless without little to no delay</w:t>
      </w:r>
      <w:r>
        <w:rPr>
          <w:rFonts w:ascii="Arial" w:hAnsi="Arial" w:cs="Arial"/>
        </w:rPr>
        <w:t>.</w:t>
      </w:r>
    </w:p>
    <w:p w14:paraId="35EEF8C8" w14:textId="77777777" w:rsidR="00BA0B16" w:rsidRPr="009B71B1" w:rsidRDefault="00BA0B16" w:rsidP="00BA0B1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430"/>
        <w:gridCol w:w="1890"/>
        <w:gridCol w:w="3600"/>
        <w:gridCol w:w="2790"/>
        <w:gridCol w:w="2880"/>
      </w:tblGrid>
      <w:tr w:rsidR="00BA0B16" w:rsidRPr="009B71B1" w14:paraId="68717243" w14:textId="77777777" w:rsidTr="00485940">
        <w:trPr>
          <w:trHeight w:val="4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AF403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FEB63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5F5B4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FD1D6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1B13E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981B2" w14:textId="77777777" w:rsidR="00BA0B16" w:rsidRPr="009B71B1" w:rsidRDefault="00BA0B16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BA0B16" w:rsidRPr="009B71B1" w14:paraId="158237FE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9640E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D177C">
              <w:rPr>
                <w:rFonts w:ascii="Arial" w:hAnsi="Arial" w:cs="Arial"/>
              </w:rPr>
              <w:t>Navigation from the filler screen to the startup screen.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0669F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341A6">
              <w:rPr>
                <w:rFonts w:ascii="Arial" w:hAnsi="Arial" w:cs="Arial"/>
              </w:rPr>
              <w:t>'current' attribute of the root (</w:t>
            </w:r>
            <w:proofErr w:type="spellStart"/>
            <w:r w:rsidRPr="000341A6">
              <w:rPr>
                <w:rFonts w:ascii="Arial" w:hAnsi="Arial" w:cs="Arial"/>
              </w:rPr>
              <w:t>ScreenManager</w:t>
            </w:r>
            <w:proofErr w:type="spellEnd"/>
            <w:r w:rsidRPr="000341A6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DAD11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 ‘</w:t>
            </w:r>
            <w:proofErr w:type="spellStart"/>
            <w:r>
              <w:rPr>
                <w:rFonts w:ascii="Arial" w:hAnsi="Arial" w:cs="Arial"/>
              </w:rPr>
              <w:t>filler_screen</w:t>
            </w:r>
            <w:proofErr w:type="spellEnd"/>
            <w:r>
              <w:rPr>
                <w:rFonts w:ascii="Arial" w:hAnsi="Arial" w:cs="Arial"/>
              </w:rPr>
              <w:t>’ with ‘startup’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52DB4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341A6">
              <w:rPr>
                <w:rFonts w:ascii="Arial" w:hAnsi="Arial" w:cs="Arial"/>
              </w:rPr>
              <w:t>Transition occurs in the correct sequence with a smooth fade effect lasting 2 seconds.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74BFF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B6E46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BA0B16" w:rsidRPr="009B71B1" w14:paraId="171DA63D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AC678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D177C">
              <w:rPr>
                <w:rFonts w:ascii="Arial" w:hAnsi="Arial" w:cs="Arial"/>
              </w:rPr>
              <w:t xml:space="preserve">Transition from the startup screen to the login screen </w:t>
            </w:r>
            <w:r>
              <w:rPr>
                <w:rFonts w:ascii="Arial" w:hAnsi="Arial" w:cs="Arial"/>
              </w:rPr>
              <w:t xml:space="preserve">with a </w:t>
            </w:r>
            <w:r w:rsidRPr="004D177C">
              <w:rPr>
                <w:rFonts w:ascii="Arial" w:hAnsi="Arial" w:cs="Arial"/>
              </w:rPr>
              <w:t xml:space="preserve">delay triggered by </w:t>
            </w:r>
            <w:r>
              <w:rPr>
                <w:rFonts w:ascii="Arial" w:hAnsi="Arial" w:cs="Arial"/>
              </w:rPr>
              <w:t xml:space="preserve">the </w:t>
            </w:r>
            <w:r w:rsidRPr="004D177C">
              <w:rPr>
                <w:rFonts w:ascii="Arial" w:hAnsi="Arial" w:cs="Arial"/>
              </w:rPr>
              <w:t>Clock</w:t>
            </w:r>
            <w:r>
              <w:rPr>
                <w:rFonts w:ascii="Arial" w:hAnsi="Arial" w:cs="Arial"/>
              </w:rPr>
              <w:t xml:space="preserve"> module</w:t>
            </w:r>
            <w:r w:rsidRPr="004D177C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CB01B" w14:textId="77777777" w:rsidR="00BA0B16" w:rsidRDefault="00BA0B16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'current' attribute of the root (</w:t>
            </w:r>
            <w:proofErr w:type="spellStart"/>
            <w:r w:rsidRPr="0011669F">
              <w:rPr>
                <w:rFonts w:ascii="Arial" w:hAnsi="Arial" w:cs="Arial"/>
              </w:rPr>
              <w:t>ScreenManager</w:t>
            </w:r>
            <w:proofErr w:type="spellEnd"/>
            <w:r w:rsidRPr="0011669F">
              <w:rPr>
                <w:rFonts w:ascii="Arial" w:hAnsi="Arial" w:cs="Arial"/>
              </w:rPr>
              <w:t>) widget</w:t>
            </w:r>
          </w:p>
          <w:p w14:paraId="514CAC5D" w14:textId="77777777" w:rsidR="00BA0B16" w:rsidRPr="00B14F75" w:rsidRDefault="00BA0B16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Clock.schedule_once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D3A3D" w14:textId="77777777" w:rsidR="00BA0B16" w:rsidRPr="00582083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Replace ‘startup’ with ‘login’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FF075" w14:textId="77777777" w:rsidR="00BA0B16" w:rsidRPr="00582083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Transition occurs in the correct sequence with a fade effect lasting 0.3 seconds, triggered after a 4-second delay.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8781E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F8E8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BA0B16" w:rsidRPr="009B71B1" w14:paraId="48187B40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3059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Transition to the dashboard screen after a successful login validation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EBD65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'current' attribute of the root (</w:t>
            </w:r>
            <w:proofErr w:type="spellStart"/>
            <w:r w:rsidRPr="001808F5">
              <w:rPr>
                <w:rFonts w:ascii="Arial" w:hAnsi="Arial" w:cs="Arial"/>
              </w:rPr>
              <w:t>ScreenManager</w:t>
            </w:r>
            <w:proofErr w:type="spellEnd"/>
            <w:r w:rsidRPr="001808F5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49738" w14:textId="77777777" w:rsidR="00BA0B16" w:rsidRPr="00582083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 ‘login’ with ‘dashboard’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A1CC8" w14:textId="77777777" w:rsidR="00BA0B16" w:rsidRPr="00582083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Instant transition to dashboard screen after successful login.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EEB8A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EE086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BA0B16" w:rsidRPr="009B71B1" w14:paraId="6C799B25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D28C7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lastRenderedPageBreak/>
              <w:t>Transition back to the login screen after a successful signup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25507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'current' attribute of the root (</w:t>
            </w:r>
            <w:proofErr w:type="spellStart"/>
            <w:r w:rsidRPr="001808F5">
              <w:rPr>
                <w:rFonts w:ascii="Arial" w:hAnsi="Arial" w:cs="Arial"/>
              </w:rPr>
              <w:t>ScreenManager</w:t>
            </w:r>
            <w:proofErr w:type="spellEnd"/>
            <w:r w:rsidRPr="001808F5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4B566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Replace </w:t>
            </w:r>
            <w:r w:rsidRPr="006E5955">
              <w:rPr>
                <w:rFonts w:ascii="Arial" w:hAnsi="Arial" w:cs="Arial"/>
              </w:rPr>
              <w:t xml:space="preserve">'login' </w:t>
            </w:r>
            <w:r>
              <w:rPr>
                <w:rFonts w:ascii="Arial" w:hAnsi="Arial" w:cs="Arial"/>
              </w:rPr>
              <w:t>with</w:t>
            </w:r>
            <w:r w:rsidRPr="006E5955">
              <w:rPr>
                <w:rFonts w:ascii="Arial" w:hAnsi="Arial" w:cs="Arial"/>
              </w:rPr>
              <w:t xml:space="preserve"> 'login' (repeated transition)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FEB50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Immediate transition back to login screen after signup.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2D0F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47FDA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BA0B16" w:rsidRPr="009B71B1" w14:paraId="66353C3E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1C930" w14:textId="77777777" w:rsidR="00BA0B16" w:rsidRPr="009B71B1" w:rsidRDefault="00BA0B16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 xml:space="preserve">Ensure that </w:t>
            </w:r>
            <w:r>
              <w:rPr>
                <w:rFonts w:ascii="Arial" w:hAnsi="Arial" w:cs="Arial"/>
              </w:rPr>
              <w:t xml:space="preserve">the </w:t>
            </w:r>
            <w:r w:rsidRPr="001808F5">
              <w:rPr>
                <w:rFonts w:ascii="Arial" w:hAnsi="Arial" w:cs="Arial"/>
              </w:rPr>
              <w:t>Clock</w:t>
            </w:r>
            <w:r>
              <w:rPr>
                <w:rFonts w:ascii="Arial" w:hAnsi="Arial" w:cs="Arial"/>
              </w:rPr>
              <w:t xml:space="preserve"> module </w:t>
            </w:r>
            <w:r w:rsidRPr="001808F5">
              <w:rPr>
                <w:rFonts w:ascii="Arial" w:hAnsi="Arial" w:cs="Arial"/>
              </w:rPr>
              <w:t>correctly delays screen transitions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FFBE5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6E5955">
              <w:rPr>
                <w:rFonts w:ascii="Arial" w:hAnsi="Arial" w:cs="Arial"/>
              </w:rPr>
              <w:t>Clock.schedule_once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F68A4" w14:textId="77777777" w:rsidR="00BA0B16" w:rsidRDefault="00BA0B16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second delay</w:t>
            </w:r>
          </w:p>
          <w:p w14:paraId="685E3D5B" w14:textId="77777777" w:rsidR="00BA0B16" w:rsidRPr="006E5955" w:rsidRDefault="00BA0B16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second delay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4CDD7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Screen transitions occur precisely at the scheduled intervals with no timing errors or deviations.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9554B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A142F" w14:textId="77777777" w:rsidR="00BA0B16" w:rsidRPr="009B71B1" w:rsidRDefault="00BA0B16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23550951" w14:textId="77777777" w:rsidR="00BA0B16" w:rsidRPr="009B71B1" w:rsidRDefault="00BA0B16" w:rsidP="00BA0B16">
      <w:pPr>
        <w:rPr>
          <w:rFonts w:ascii="Arial" w:hAnsi="Arial" w:cs="Arial"/>
        </w:rPr>
      </w:pPr>
    </w:p>
    <w:p w14:paraId="10532665" w14:textId="77777777" w:rsidR="00BA0B16" w:rsidRDefault="00BA0B16" w:rsidP="00BA0B16"/>
    <w:p w14:paraId="2E086944" w14:textId="77777777" w:rsidR="00E50792" w:rsidRDefault="00E50792"/>
    <w:sectPr w:rsidR="00E50792" w:rsidSect="00BA0B16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6132"/>
    <w:multiLevelType w:val="hybridMultilevel"/>
    <w:tmpl w:val="927893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50042">
    <w:abstractNumId w:val="1"/>
  </w:num>
  <w:num w:numId="2" w16cid:durableId="93266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2"/>
    <w:rsid w:val="00BA0B16"/>
    <w:rsid w:val="00DA455A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05A2C-C660-4437-9E4E-14C64764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2024-11-27T21:07:00Z</dcterms:created>
  <dcterms:modified xsi:type="dcterms:W3CDTF">2024-11-27T21:07:00Z</dcterms:modified>
</cp:coreProperties>
</file>