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B560B" w14:textId="77777777" w:rsidR="00D7005E" w:rsidRPr="009B71B1" w:rsidRDefault="00D7005E" w:rsidP="00D7005E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5670A050" w14:textId="77777777" w:rsidR="00D7005E" w:rsidRPr="009B71B1" w:rsidRDefault="00D7005E" w:rsidP="00D7005E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7:20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39C2FF5E" w14:textId="77777777" w:rsidR="00D7005E" w:rsidRPr="009B71B1" w:rsidRDefault="00D7005E" w:rsidP="00D7005E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CB9EFB" w14:textId="77777777" w:rsidR="00D7005E" w:rsidRPr="008441C6" w:rsidRDefault="00D7005E" w:rsidP="00D7005E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3</w:t>
      </w:r>
      <w:r w:rsidRPr="009B71B1">
        <w:rPr>
          <w:rFonts w:ascii="Arial" w:hAnsi="Arial" w:cs="Arial"/>
        </w:rPr>
        <w:br/>
      </w:r>
    </w:p>
    <w:p w14:paraId="069EB0E5" w14:textId="77777777" w:rsidR="00D7005E" w:rsidRPr="009B71B1" w:rsidRDefault="00D7005E" w:rsidP="00D7005E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10F4ED07" w14:textId="77777777" w:rsidR="00D7005E" w:rsidRDefault="00D7005E" w:rsidP="00D7005E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AF7E0E">
        <w:rPr>
          <w:rFonts w:ascii="Arial" w:hAnsi="Arial" w:cs="Arial"/>
        </w:rPr>
        <w:t>Verification of the initialization, interaction, and transition functionality for login and signup dialogs.</w:t>
      </w:r>
    </w:p>
    <w:p w14:paraId="1F35E2FD" w14:textId="77777777" w:rsidR="00D7005E" w:rsidRPr="009B71B1" w:rsidRDefault="00D7005E" w:rsidP="00D7005E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151B549" w14:textId="77777777" w:rsidR="00D7005E" w:rsidRDefault="00D7005E" w:rsidP="00D7005E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AF7E0E">
        <w:rPr>
          <w:rFonts w:ascii="Arial" w:hAnsi="Arial" w:cs="Arial"/>
        </w:rPr>
        <w:t>Ensure that the login and signup dialogs are initialized correctly, transition smoothly, and interact with the application</w:t>
      </w:r>
      <w:r>
        <w:rPr>
          <w:rFonts w:ascii="Arial" w:hAnsi="Arial" w:cs="Arial"/>
        </w:rPr>
        <w:t>.</w:t>
      </w:r>
    </w:p>
    <w:p w14:paraId="66A4A641" w14:textId="77777777" w:rsidR="00D7005E" w:rsidRPr="009B71B1" w:rsidRDefault="00D7005E" w:rsidP="00D7005E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2970"/>
        <w:gridCol w:w="3870"/>
        <w:gridCol w:w="1710"/>
      </w:tblGrid>
      <w:tr w:rsidR="00D7005E" w:rsidRPr="009B71B1" w14:paraId="2F95FFA8" w14:textId="77777777" w:rsidTr="00454959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B0BD1" w14:textId="77777777" w:rsidR="00D7005E" w:rsidRPr="009B71B1" w:rsidRDefault="00D7005E" w:rsidP="0045495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12299" w14:textId="77777777" w:rsidR="00D7005E" w:rsidRPr="009B71B1" w:rsidRDefault="00D7005E" w:rsidP="0045495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920FA" w14:textId="77777777" w:rsidR="00D7005E" w:rsidRPr="009B71B1" w:rsidRDefault="00D7005E" w:rsidP="0045495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2BEAF" w14:textId="77777777" w:rsidR="00D7005E" w:rsidRPr="009B71B1" w:rsidRDefault="00D7005E" w:rsidP="0045495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A0B53" w14:textId="77777777" w:rsidR="00D7005E" w:rsidRPr="009B71B1" w:rsidRDefault="00D7005E" w:rsidP="0045495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1617E" w14:textId="77777777" w:rsidR="00D7005E" w:rsidRPr="009B71B1" w:rsidRDefault="00D7005E" w:rsidP="00454959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D7005E" w:rsidRPr="009B71B1" w14:paraId="12D0248A" w14:textId="77777777" w:rsidTr="00454959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DA48D" w14:textId="77777777" w:rsidR="00D7005E" w:rsidRPr="009B71B1" w:rsidRDefault="00D7005E" w:rsidP="0045495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Verify the initialization of the login screen components.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E8ADD" w14:textId="77777777" w:rsidR="00D7005E" w:rsidRPr="00AF7E0E" w:rsidRDefault="00D7005E" w:rsidP="0045495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AF7E0E">
              <w:rPr>
                <w:rFonts w:ascii="Arial" w:hAnsi="Arial" w:cs="Arial"/>
              </w:rPr>
              <w:t>LoginScreen@Screen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231B9" w14:textId="77777777" w:rsidR="00D7005E" w:rsidRPr="00D96350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Application startup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A86B5" w14:textId="77777777" w:rsidR="00D7005E" w:rsidRPr="009B71B1" w:rsidRDefault="00D7005E" w:rsidP="0045495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E0E">
              <w:rPr>
                <w:rFonts w:ascii="Arial" w:hAnsi="Arial" w:cs="Arial"/>
              </w:rPr>
              <w:t>Login screen initializes with video background playing in a loop and all UI components (labels, cards, buttons) displayed correctly.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EBB4C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441E0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D7005E" w:rsidRPr="009B71B1" w14:paraId="5243E801" w14:textId="77777777" w:rsidTr="00454959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686D7" w14:textId="77777777" w:rsidR="00D7005E" w:rsidRPr="009B71B1" w:rsidRDefault="00D7005E" w:rsidP="0045495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Ensure the login dialog accepts and processes user input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FD599" w14:textId="77777777" w:rsidR="00D7005E" w:rsidRPr="00F65ABF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show_success_dialog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23336" w14:textId="77777777" w:rsidR="00D7005E" w:rsidRPr="00F65ABF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Valid and invalid login credentials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37649" w14:textId="77777777" w:rsidR="00D7005E" w:rsidRPr="00582083" w:rsidRDefault="00D7005E" w:rsidP="00454959">
            <w:pPr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Correct handling of user input with appropriate feedback for successful login or error messages for invalid input.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D95EE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D82E9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D7005E" w:rsidRPr="009B71B1" w14:paraId="38ADACA6" w14:textId="77777777" w:rsidTr="00454959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85385" w14:textId="77777777" w:rsidR="00D7005E" w:rsidRPr="009B71B1" w:rsidRDefault="00D7005E" w:rsidP="0045495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Verify the signup dialog accepts and processes user input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8D109" w14:textId="77777777" w:rsidR="00D7005E" w:rsidRPr="001D6840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show_success_dialog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81731" w14:textId="77777777" w:rsidR="00D7005E" w:rsidRPr="001D6840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Valid and invalid signup credentials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E933D" w14:textId="77777777" w:rsidR="00D7005E" w:rsidRPr="00582083" w:rsidRDefault="00D7005E" w:rsidP="0045495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0688B">
              <w:rPr>
                <w:rFonts w:ascii="Arial" w:hAnsi="Arial" w:cs="Arial"/>
              </w:rPr>
              <w:t>Correct handling of user input with appropriate feedback for successful signup or error messages for invalid input.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335DF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67405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D7005E" w:rsidRPr="009B71B1" w14:paraId="349FC12A" w14:textId="77777777" w:rsidTr="00454959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5250F" w14:textId="77777777" w:rsidR="00D7005E" w:rsidRPr="009B71B1" w:rsidRDefault="00D7005E" w:rsidP="00454959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B989A" w14:textId="77777777" w:rsidR="00D7005E" w:rsidRPr="001D6840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A1200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183D6" w14:textId="77777777" w:rsidR="00D7005E" w:rsidRPr="009B71B1" w:rsidRDefault="00D7005E" w:rsidP="00454959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B69B5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30ABD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D7005E" w:rsidRPr="009B71B1" w14:paraId="118038F7" w14:textId="77777777" w:rsidTr="00454959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22D30" w14:textId="77777777" w:rsidR="00D7005E" w:rsidRPr="009B71B1" w:rsidRDefault="00D7005E" w:rsidP="00454959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C8ED7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08016" w14:textId="77777777" w:rsidR="00D7005E" w:rsidRPr="00081AD9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E8563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0060C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4E774" w14:textId="77777777" w:rsidR="00D7005E" w:rsidRPr="009B71B1" w:rsidRDefault="00D7005E" w:rsidP="00454959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7F161DD0" w14:textId="77777777" w:rsidR="00D7005E" w:rsidRPr="009B71B1" w:rsidRDefault="00D7005E" w:rsidP="00D7005E">
      <w:pPr>
        <w:rPr>
          <w:rFonts w:ascii="Arial" w:hAnsi="Arial" w:cs="Arial"/>
        </w:rPr>
      </w:pPr>
    </w:p>
    <w:p w14:paraId="0E82BCB6" w14:textId="77777777" w:rsidR="00D7005E" w:rsidRDefault="00D7005E" w:rsidP="00D7005E"/>
    <w:p w14:paraId="0BB93348" w14:textId="77777777" w:rsidR="003648F4" w:rsidRDefault="003648F4"/>
    <w:sectPr w:rsidR="003648F4" w:rsidSect="00D7005E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F4"/>
    <w:rsid w:val="003648F4"/>
    <w:rsid w:val="006E49AD"/>
    <w:rsid w:val="00D7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67C2B-4667-45DD-A40B-567EBE24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2024-11-29T13:20:00Z</dcterms:created>
  <dcterms:modified xsi:type="dcterms:W3CDTF">2024-11-29T13:20:00Z</dcterms:modified>
</cp:coreProperties>
</file>