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6D0" w:rsidRPr="00C15978" w:rsidRDefault="004946D0" w:rsidP="004946D0">
      <w:pPr>
        <w:pBdr>
          <w:bottom w:val="single" w:sz="4" w:space="1" w:color="auto"/>
        </w:pBdr>
        <w:jc w:val="center"/>
        <w:rPr>
          <w:b/>
          <w:sz w:val="22"/>
          <w:szCs w:val="22"/>
        </w:rPr>
      </w:pPr>
      <w:r w:rsidRPr="00C15978">
        <w:rPr>
          <w:b/>
          <w:sz w:val="22"/>
          <w:szCs w:val="22"/>
        </w:rPr>
        <w:t>Algorithms (CSCI 3750) Syllabus</w:t>
      </w:r>
    </w:p>
    <w:p w:rsidR="004946D0" w:rsidRPr="00C15978" w:rsidRDefault="004946D0" w:rsidP="004946D0">
      <w:pPr>
        <w:rPr>
          <w:sz w:val="22"/>
          <w:szCs w:val="22"/>
        </w:rPr>
      </w:pPr>
      <w:r w:rsidRPr="00C15978">
        <w:rPr>
          <w:b/>
          <w:bCs/>
          <w:sz w:val="22"/>
          <w:szCs w:val="22"/>
        </w:rPr>
        <w:t>Course</w:t>
      </w:r>
      <w:r w:rsidRPr="00C15978">
        <w:rPr>
          <w:sz w:val="22"/>
          <w:szCs w:val="22"/>
        </w:rPr>
        <w:t>: CSCI 3750, Algorithms</w:t>
      </w:r>
    </w:p>
    <w:p w:rsidR="004946D0" w:rsidRPr="00C15978" w:rsidRDefault="004946D0" w:rsidP="004946D0">
      <w:pPr>
        <w:rPr>
          <w:b/>
          <w:bCs/>
          <w:sz w:val="22"/>
          <w:szCs w:val="22"/>
        </w:rPr>
      </w:pPr>
      <w:r w:rsidRPr="00C15978">
        <w:rPr>
          <w:b/>
          <w:bCs/>
          <w:sz w:val="22"/>
          <w:szCs w:val="22"/>
        </w:rPr>
        <w:t xml:space="preserve">Professor:  </w:t>
      </w:r>
      <w:r w:rsidRPr="00C15978">
        <w:rPr>
          <w:bCs/>
          <w:sz w:val="22"/>
          <w:szCs w:val="22"/>
        </w:rPr>
        <w:t>Erlan Wheeler</w:t>
      </w:r>
      <w:r w:rsidRPr="00C15978">
        <w:rPr>
          <w:b/>
          <w:bCs/>
          <w:sz w:val="22"/>
          <w:szCs w:val="22"/>
        </w:rPr>
        <w:br/>
        <w:t>Office:  </w:t>
      </w:r>
      <w:proofErr w:type="spellStart"/>
      <w:r w:rsidRPr="00C15978">
        <w:rPr>
          <w:bCs/>
          <w:sz w:val="22"/>
          <w:szCs w:val="22"/>
        </w:rPr>
        <w:t>Straz</w:t>
      </w:r>
      <w:proofErr w:type="spellEnd"/>
      <w:r w:rsidRPr="00C15978">
        <w:rPr>
          <w:bCs/>
          <w:sz w:val="22"/>
          <w:szCs w:val="22"/>
        </w:rPr>
        <w:t xml:space="preserve"> 231</w:t>
      </w:r>
      <w:r w:rsidRPr="00C15978">
        <w:rPr>
          <w:b/>
          <w:bCs/>
          <w:sz w:val="22"/>
          <w:szCs w:val="22"/>
        </w:rPr>
        <w:br/>
        <w:t xml:space="preserve">email: </w:t>
      </w:r>
      <w:r w:rsidRPr="00C15978">
        <w:rPr>
          <w:bCs/>
          <w:sz w:val="22"/>
          <w:szCs w:val="22"/>
        </w:rPr>
        <w:t>ewheeler@carthage.edu</w:t>
      </w:r>
      <w:r w:rsidRPr="00C15978">
        <w:rPr>
          <w:b/>
          <w:bCs/>
          <w:sz w:val="22"/>
          <w:szCs w:val="22"/>
        </w:rPr>
        <w:t xml:space="preserve"> </w:t>
      </w:r>
    </w:p>
    <w:p w:rsidR="004946D0" w:rsidRPr="00C15978" w:rsidRDefault="004946D0" w:rsidP="004946D0">
      <w:pPr>
        <w:rPr>
          <w:bCs/>
          <w:sz w:val="22"/>
          <w:szCs w:val="22"/>
        </w:rPr>
      </w:pPr>
      <w:r w:rsidRPr="00C15978">
        <w:rPr>
          <w:b/>
          <w:bCs/>
          <w:sz w:val="22"/>
          <w:szCs w:val="22"/>
        </w:rPr>
        <w:t xml:space="preserve">Office Phone: </w:t>
      </w:r>
      <w:r w:rsidRPr="00C15978">
        <w:rPr>
          <w:bCs/>
          <w:sz w:val="22"/>
          <w:szCs w:val="22"/>
        </w:rPr>
        <w:t>551-5948</w:t>
      </w:r>
      <w:r w:rsidRPr="00C15978">
        <w:rPr>
          <w:b/>
          <w:bCs/>
          <w:sz w:val="22"/>
          <w:szCs w:val="22"/>
        </w:rPr>
        <w:br/>
        <w:t xml:space="preserve">Text:  </w:t>
      </w:r>
      <w:r w:rsidRPr="00C15978">
        <w:rPr>
          <w:bCs/>
          <w:sz w:val="22"/>
          <w:szCs w:val="22"/>
        </w:rPr>
        <w:t>none</w:t>
      </w:r>
      <w:r w:rsidRPr="00C15978">
        <w:rPr>
          <w:b/>
          <w:bCs/>
          <w:sz w:val="22"/>
          <w:szCs w:val="22"/>
        </w:rPr>
        <w:br/>
        <w:t xml:space="preserve">Office hours: </w:t>
      </w:r>
      <w:r w:rsidR="004438C4">
        <w:rPr>
          <w:bCs/>
          <w:sz w:val="22"/>
          <w:szCs w:val="22"/>
        </w:rPr>
        <w:t>M</w:t>
      </w:r>
      <w:r w:rsidRPr="00C15978">
        <w:rPr>
          <w:bCs/>
          <w:sz w:val="22"/>
          <w:szCs w:val="22"/>
        </w:rPr>
        <w:t xml:space="preserve">F </w:t>
      </w:r>
      <w:r w:rsidR="004438C4">
        <w:rPr>
          <w:bCs/>
          <w:sz w:val="22"/>
          <w:szCs w:val="22"/>
        </w:rPr>
        <w:t>9:05-11:15</w:t>
      </w:r>
      <w:r w:rsidRPr="00C15978">
        <w:rPr>
          <w:bCs/>
          <w:sz w:val="22"/>
          <w:szCs w:val="22"/>
        </w:rPr>
        <w:t xml:space="preserve"> or by appointment</w:t>
      </w:r>
    </w:p>
    <w:p w:rsidR="00CD0344" w:rsidRDefault="00CD0344">
      <w:pPr>
        <w:rPr>
          <w:b/>
          <w:bCs/>
        </w:rPr>
      </w:pPr>
    </w:p>
    <w:p w:rsidR="00CD0344" w:rsidRPr="00C15978" w:rsidRDefault="00CD0344">
      <w:r w:rsidRPr="00C15978">
        <w:rPr>
          <w:b/>
          <w:bCs/>
        </w:rPr>
        <w:t xml:space="preserve">Course </w:t>
      </w:r>
      <w:r w:rsidR="00091E44" w:rsidRPr="00C15978">
        <w:rPr>
          <w:b/>
          <w:bCs/>
        </w:rPr>
        <w:t>Overview</w:t>
      </w:r>
      <w:r w:rsidRPr="00C15978">
        <w:t xml:space="preserve"> </w:t>
      </w:r>
    </w:p>
    <w:p w:rsidR="00091E44" w:rsidRPr="00C15978" w:rsidRDefault="00390504" w:rsidP="00AC7503">
      <w:pPr>
        <w:jc w:val="both"/>
        <w:rPr>
          <w:sz w:val="22"/>
          <w:szCs w:val="22"/>
        </w:rPr>
      </w:pPr>
      <w:r w:rsidRPr="00C15978">
        <w:rPr>
          <w:sz w:val="22"/>
          <w:szCs w:val="22"/>
        </w:rPr>
        <w:t>Traditionally, algorithm courses study</w:t>
      </w:r>
      <w:r w:rsidR="00091E44" w:rsidRPr="00C15978">
        <w:rPr>
          <w:sz w:val="22"/>
          <w:szCs w:val="22"/>
        </w:rPr>
        <w:t xml:space="preserve"> techniques for solving problems using a computer.  By "technique" we do not mean a programming style or a programming language but rather the approach or methodology used to solve a problem.</w:t>
      </w:r>
      <w:r w:rsidRPr="00C15978">
        <w:rPr>
          <w:sz w:val="22"/>
          <w:szCs w:val="22"/>
        </w:rPr>
        <w:t xml:space="preserve">  </w:t>
      </w:r>
      <w:r w:rsidR="00E437D4" w:rsidRPr="00C15978">
        <w:rPr>
          <w:sz w:val="22"/>
          <w:szCs w:val="22"/>
        </w:rPr>
        <w:t>We study</w:t>
      </w:r>
      <w:r w:rsidR="00091E44" w:rsidRPr="00C15978">
        <w:rPr>
          <w:sz w:val="22"/>
          <w:szCs w:val="22"/>
        </w:rPr>
        <w:t xml:space="preserve"> these techniques and their applications so that when confronted with a new problem, </w:t>
      </w:r>
      <w:r w:rsidR="00E437D4" w:rsidRPr="00C15978">
        <w:rPr>
          <w:sz w:val="22"/>
          <w:szCs w:val="22"/>
        </w:rPr>
        <w:t>we</w:t>
      </w:r>
      <w:r w:rsidR="00091E44" w:rsidRPr="00C15978">
        <w:rPr>
          <w:sz w:val="22"/>
          <w:szCs w:val="22"/>
        </w:rPr>
        <w:t xml:space="preserve"> have a repertoire of techniques to consider as poss</w:t>
      </w:r>
      <w:r w:rsidRPr="00C15978">
        <w:rPr>
          <w:sz w:val="22"/>
          <w:szCs w:val="22"/>
        </w:rPr>
        <w:t>ible ways to solve the problem.  This course will study algorithms using a problem-solving approach motivated by specific problems.</w:t>
      </w:r>
    </w:p>
    <w:p w:rsidR="00091E44" w:rsidRPr="00C15978" w:rsidRDefault="00091E44">
      <w:pPr>
        <w:rPr>
          <w:sz w:val="22"/>
          <w:szCs w:val="22"/>
        </w:rPr>
      </w:pPr>
    </w:p>
    <w:p w:rsidR="00CD0344" w:rsidRPr="00C15978" w:rsidRDefault="00CD0344">
      <w:pPr>
        <w:pStyle w:val="Heading2"/>
      </w:pPr>
      <w:r w:rsidRPr="00C15978">
        <w:t>Grades</w:t>
      </w:r>
    </w:p>
    <w:p w:rsidR="00CD0344" w:rsidRPr="00C15978" w:rsidRDefault="008D17CC" w:rsidP="00C15978">
      <w:pPr>
        <w:pStyle w:val="BodyText2"/>
        <w:ind w:right="180"/>
        <w:jc w:val="both"/>
        <w:rPr>
          <w:sz w:val="22"/>
          <w:szCs w:val="22"/>
        </w:rPr>
      </w:pPr>
      <w:r w:rsidRPr="00C15978">
        <w:rPr>
          <w:sz w:val="22"/>
          <w:szCs w:val="22"/>
        </w:rPr>
        <w:t xml:space="preserve">All assignments </w:t>
      </w:r>
      <w:r w:rsidR="00E437D4" w:rsidRPr="00C15978">
        <w:rPr>
          <w:sz w:val="22"/>
          <w:szCs w:val="22"/>
        </w:rPr>
        <w:t xml:space="preserve">are </w:t>
      </w:r>
      <w:r w:rsidRPr="00C15978">
        <w:rPr>
          <w:sz w:val="22"/>
          <w:szCs w:val="22"/>
        </w:rPr>
        <w:t>worth an amount of points proportional to the amount of work required.  The final grade will be based on the number of points earned.</w:t>
      </w:r>
    </w:p>
    <w:p w:rsidR="00CD0344" w:rsidRPr="00C15978" w:rsidRDefault="00CD0344">
      <w:pPr>
        <w:tabs>
          <w:tab w:val="left" w:pos="0"/>
          <w:tab w:val="left" w:pos="360"/>
        </w:tabs>
        <w:ind w:right="540"/>
        <w:jc w:val="both"/>
        <w:rPr>
          <w:sz w:val="22"/>
          <w:szCs w:val="22"/>
        </w:rPr>
      </w:pPr>
    </w:p>
    <w:p w:rsidR="00CD0344" w:rsidRPr="00C15978" w:rsidRDefault="00CD0344">
      <w:pPr>
        <w:pStyle w:val="Heading3"/>
      </w:pPr>
      <w:r w:rsidRPr="00C15978">
        <w:t>Late Work</w:t>
      </w:r>
    </w:p>
    <w:p w:rsidR="00CD0344" w:rsidRPr="00C15978" w:rsidRDefault="008D17CC">
      <w:pPr>
        <w:rPr>
          <w:sz w:val="22"/>
          <w:szCs w:val="22"/>
        </w:rPr>
      </w:pPr>
      <w:r w:rsidRPr="00C15978">
        <w:rPr>
          <w:sz w:val="22"/>
          <w:szCs w:val="22"/>
        </w:rPr>
        <w:t xml:space="preserve">Late assignments will be </w:t>
      </w:r>
      <w:r w:rsidR="00E437D4" w:rsidRPr="00C15978">
        <w:rPr>
          <w:sz w:val="22"/>
          <w:szCs w:val="22"/>
        </w:rPr>
        <w:t>penalized.</w:t>
      </w:r>
    </w:p>
    <w:p w:rsidR="008D17CC" w:rsidRDefault="008D17CC">
      <w:pPr>
        <w:rPr>
          <w:sz w:val="20"/>
          <w:szCs w:val="20"/>
        </w:rPr>
      </w:pPr>
    </w:p>
    <w:p w:rsidR="008D17CC" w:rsidRPr="00091E44" w:rsidRDefault="008D17CC">
      <w:pPr>
        <w:rPr>
          <w:b/>
          <w:bCs/>
          <w:sz w:val="20"/>
          <w:szCs w:val="20"/>
        </w:rPr>
      </w:pPr>
    </w:p>
    <w:sectPr w:rsidR="008D17CC" w:rsidRPr="00091E44" w:rsidSect="00902EDC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84DF0"/>
    <w:multiLevelType w:val="hybridMultilevel"/>
    <w:tmpl w:val="6E58AC06"/>
    <w:lvl w:ilvl="0" w:tplc="D542DD46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plc="4A0C07AC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plc="9A6A745A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plc="FA1CAB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plc="95CC46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plc="E9A61D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plc="0330C7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plc="F9D272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plc="0C940B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1">
    <w:nsid w:val="47BE0670"/>
    <w:multiLevelType w:val="hybridMultilevel"/>
    <w:tmpl w:val="3CA4F1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D1B4BF7"/>
    <w:multiLevelType w:val="hybridMultilevel"/>
    <w:tmpl w:val="28F0DE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EB4190A"/>
    <w:multiLevelType w:val="hybridMultilevel"/>
    <w:tmpl w:val="8350321A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FC079A"/>
    <w:rsid w:val="00013733"/>
    <w:rsid w:val="00091E44"/>
    <w:rsid w:val="002F2A6A"/>
    <w:rsid w:val="00390504"/>
    <w:rsid w:val="00404AF4"/>
    <w:rsid w:val="004438C4"/>
    <w:rsid w:val="004946D0"/>
    <w:rsid w:val="007C5F5D"/>
    <w:rsid w:val="008D17CC"/>
    <w:rsid w:val="00902EDC"/>
    <w:rsid w:val="00A57254"/>
    <w:rsid w:val="00AC7503"/>
    <w:rsid w:val="00C15978"/>
    <w:rsid w:val="00C431F6"/>
    <w:rsid w:val="00CD0344"/>
    <w:rsid w:val="00D808B6"/>
    <w:rsid w:val="00E437D4"/>
    <w:rsid w:val="00F60361"/>
    <w:rsid w:val="00FB4FC5"/>
    <w:rsid w:val="00FC0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733"/>
    <w:rPr>
      <w:sz w:val="24"/>
      <w:szCs w:val="24"/>
    </w:rPr>
  </w:style>
  <w:style w:type="paragraph" w:styleId="Heading1">
    <w:name w:val="heading 1"/>
    <w:basedOn w:val="Normal"/>
    <w:next w:val="Normal"/>
    <w:qFormat/>
    <w:rsid w:val="0001373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13733"/>
    <w:pPr>
      <w:keepNext/>
      <w:tabs>
        <w:tab w:val="left" w:pos="360"/>
        <w:tab w:val="left" w:pos="720"/>
      </w:tabs>
      <w:ind w:left="720" w:right="540" w:hanging="72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13733"/>
    <w:pPr>
      <w:keepNext/>
      <w:tabs>
        <w:tab w:val="left" w:pos="0"/>
        <w:tab w:val="left" w:pos="360"/>
      </w:tabs>
      <w:ind w:left="360" w:right="540" w:hanging="36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13733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013733"/>
    <w:pPr>
      <w:keepNext/>
      <w:tabs>
        <w:tab w:val="left" w:pos="0"/>
        <w:tab w:val="left" w:pos="360"/>
      </w:tabs>
      <w:ind w:right="540"/>
      <w:jc w:val="both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Heading1"/>
    <w:qFormat/>
    <w:rsid w:val="0001373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H1">
    <w:name w:val="H1"/>
    <w:basedOn w:val="Normal"/>
    <w:next w:val="Normal"/>
    <w:rsid w:val="00013733"/>
    <w:pPr>
      <w:keepNext/>
      <w:autoSpaceDE w:val="0"/>
      <w:autoSpaceDN w:val="0"/>
      <w:adjustRightInd w:val="0"/>
      <w:spacing w:before="100" w:after="100"/>
      <w:outlineLvl w:val="1"/>
    </w:pPr>
    <w:rPr>
      <w:b/>
      <w:bCs/>
      <w:kern w:val="36"/>
      <w:sz w:val="48"/>
      <w:szCs w:val="48"/>
    </w:rPr>
  </w:style>
  <w:style w:type="paragraph" w:styleId="BodyText">
    <w:name w:val="Body Text"/>
    <w:basedOn w:val="Normal"/>
    <w:rsid w:val="00013733"/>
    <w:pPr>
      <w:spacing w:before="100" w:beforeAutospacing="1" w:after="100" w:afterAutospacing="1"/>
    </w:pPr>
    <w:rPr>
      <w:sz w:val="20"/>
    </w:rPr>
  </w:style>
  <w:style w:type="character" w:styleId="Hyperlink">
    <w:name w:val="Hyperlink"/>
    <w:basedOn w:val="DefaultParagraphFont"/>
    <w:rsid w:val="00013733"/>
    <w:rPr>
      <w:color w:val="0000FF"/>
      <w:u w:val="single"/>
    </w:rPr>
  </w:style>
  <w:style w:type="character" w:styleId="FollowedHyperlink">
    <w:name w:val="FollowedHyperlink"/>
    <w:basedOn w:val="DefaultParagraphFont"/>
    <w:rsid w:val="00013733"/>
    <w:rPr>
      <w:color w:val="800080"/>
      <w:u w:val="single"/>
    </w:rPr>
  </w:style>
  <w:style w:type="paragraph" w:styleId="BodyText2">
    <w:name w:val="Body Text 2"/>
    <w:basedOn w:val="Normal"/>
    <w:rsid w:val="00013733"/>
    <w:pPr>
      <w:tabs>
        <w:tab w:val="left" w:pos="360"/>
      </w:tabs>
      <w:ind w:right="540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wheele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275 - Algorithms</vt:lpstr>
    </vt:vector>
  </TitlesOfParts>
  <Company>Carthage College</Company>
  <LinksUpToDate>false</LinksUpToDate>
  <CharactersWithSpaces>956</CharactersWithSpaces>
  <SharedDoc>false</SharedDoc>
  <HLinks>
    <vt:vector size="6" baseType="variant">
      <vt:variant>
        <vt:i4>3014674</vt:i4>
      </vt:variant>
      <vt:variant>
        <vt:i4>0</vt:i4>
      </vt:variant>
      <vt:variant>
        <vt:i4>0</vt:i4>
      </vt:variant>
      <vt:variant>
        <vt:i4>5</vt:i4>
      </vt:variant>
      <vt:variant>
        <vt:lpwstr>mailto:ewheeler@carthage.edu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275 - Algorithms</dc:title>
  <dc:subject/>
  <dc:creator>Erlan Wheeler</dc:creator>
  <cp:keywords/>
  <dc:description/>
  <cp:lastModifiedBy>educ</cp:lastModifiedBy>
  <cp:revision>7</cp:revision>
  <cp:lastPrinted>2004-02-02T20:47:00Z</cp:lastPrinted>
  <dcterms:created xsi:type="dcterms:W3CDTF">2007-05-24T12:04:00Z</dcterms:created>
  <dcterms:modified xsi:type="dcterms:W3CDTF">2013-02-05T19:44:00Z</dcterms:modified>
</cp:coreProperties>
</file>