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6DD" w:rsidRPr="00E45AB0" w:rsidRDefault="00EB36DD" w:rsidP="00EB36DD">
      <w:pPr>
        <w:pStyle w:val="NormalWeb"/>
        <w:shd w:val="clear" w:color="auto" w:fill="FFFFFF"/>
        <w:spacing w:before="288" w:beforeAutospacing="0" w:after="288" w:afterAutospacing="0"/>
        <w:rPr>
          <w:rFonts w:asciiTheme="minorHAnsi" w:hAnsiTheme="minorHAnsi" w:cstheme="minorHAnsi"/>
          <w:color w:val="24292E"/>
          <w:sz w:val="32"/>
          <w:szCs w:val="32"/>
          <w:shd w:val="clear" w:color="auto" w:fill="FFFFFF"/>
        </w:rPr>
      </w:pPr>
      <w:r w:rsidRPr="00E45AB0">
        <w:rPr>
          <w:rFonts w:asciiTheme="minorHAnsi" w:hAnsiTheme="minorHAnsi" w:cstheme="minorHAnsi"/>
          <w:color w:val="24292E"/>
          <w:sz w:val="32"/>
          <w:szCs w:val="32"/>
          <w:shd w:val="clear" w:color="auto" w:fill="FFFFFF"/>
        </w:rPr>
        <w:t xml:space="preserve"> Q1: What are the various constraints in SQL? </w:t>
      </w:r>
      <w:proofErr w:type="spellStart"/>
      <w:proofErr w:type="gramStart"/>
      <w:r w:rsidRPr="00E45AB0">
        <w:rPr>
          <w:rFonts w:asciiTheme="minorHAnsi" w:hAnsiTheme="minorHAnsi" w:cstheme="minorHAnsi"/>
          <w:color w:val="24292E"/>
          <w:sz w:val="32"/>
          <w:szCs w:val="32"/>
          <w:shd w:val="clear" w:color="auto" w:fill="FFFFFF"/>
        </w:rPr>
        <w:t>Exaplin</w:t>
      </w:r>
      <w:proofErr w:type="spellEnd"/>
      <w:r w:rsidRPr="00E45AB0">
        <w:rPr>
          <w:rFonts w:asciiTheme="minorHAnsi" w:hAnsiTheme="minorHAnsi" w:cstheme="minorHAnsi"/>
          <w:color w:val="24292E"/>
          <w:sz w:val="32"/>
          <w:szCs w:val="32"/>
          <w:shd w:val="clear" w:color="auto" w:fill="FFFFFF"/>
        </w:rPr>
        <w:t xml:space="preserve"> any five?</w:t>
      </w:r>
      <w:proofErr w:type="gramEnd"/>
    </w:p>
    <w:p w:rsidR="00EB36DD" w:rsidRPr="00E45AB0" w:rsidRDefault="00EB36DD" w:rsidP="00EB36DD">
      <w:pPr>
        <w:pStyle w:val="NormalWeb"/>
        <w:shd w:val="clear" w:color="auto" w:fill="FFFFFF"/>
        <w:spacing w:before="288" w:beforeAutospacing="0" w:after="288" w:afterAutospacing="0"/>
        <w:rPr>
          <w:rFonts w:asciiTheme="minorHAnsi" w:hAnsiTheme="minorHAnsi" w:cstheme="minorHAnsi"/>
          <w:color w:val="000000"/>
          <w:sz w:val="32"/>
          <w:szCs w:val="32"/>
        </w:rPr>
      </w:pPr>
      <w:r w:rsidRPr="00E45AB0">
        <w:rPr>
          <w:rFonts w:asciiTheme="minorHAnsi" w:hAnsiTheme="minorHAnsi" w:cstheme="minorHAnsi"/>
          <w:color w:val="000000"/>
          <w:sz w:val="32"/>
          <w:szCs w:val="32"/>
        </w:rPr>
        <w:t>ANS-SQL constraints are used to specify rules for the data in a table.</w:t>
      </w:r>
    </w:p>
    <w:p w:rsidR="00EB36DD" w:rsidRPr="00E45AB0" w:rsidRDefault="00EB36DD" w:rsidP="00EB36DD">
      <w:pPr>
        <w:pStyle w:val="NormalWeb"/>
        <w:shd w:val="clear" w:color="auto" w:fill="FFFFFF"/>
        <w:spacing w:before="288" w:beforeAutospacing="0" w:after="288" w:afterAutospacing="0"/>
        <w:rPr>
          <w:rFonts w:asciiTheme="minorHAnsi" w:hAnsiTheme="minorHAnsi" w:cstheme="minorHAnsi"/>
          <w:color w:val="000000"/>
          <w:sz w:val="32"/>
          <w:szCs w:val="32"/>
        </w:rPr>
      </w:pPr>
      <w:r w:rsidRPr="00E45AB0">
        <w:rPr>
          <w:rFonts w:asciiTheme="minorHAnsi" w:hAnsiTheme="minorHAnsi" w:cstheme="minorHAnsi"/>
          <w:color w:val="000000"/>
          <w:sz w:val="32"/>
          <w:szCs w:val="32"/>
        </w:rPr>
        <w:t>Constraints are used to limit the type of data that can go into a table. This ensures the accuracy and reliability of the data in the table. If there is any violation between the constraint and the data action, the action is aborted.</w:t>
      </w:r>
    </w:p>
    <w:p w:rsidR="00EB36DD" w:rsidRPr="00E45AB0" w:rsidRDefault="00EB36DD" w:rsidP="00EB36DD">
      <w:pPr>
        <w:pStyle w:val="NormalWeb"/>
        <w:shd w:val="clear" w:color="auto" w:fill="FFFFFF"/>
        <w:spacing w:before="288" w:beforeAutospacing="0" w:after="288" w:afterAutospacing="0"/>
        <w:rPr>
          <w:rFonts w:asciiTheme="minorHAnsi" w:hAnsiTheme="minorHAnsi" w:cstheme="minorHAnsi"/>
          <w:color w:val="000000"/>
          <w:sz w:val="32"/>
          <w:szCs w:val="32"/>
        </w:rPr>
      </w:pPr>
      <w:r w:rsidRPr="00E45AB0">
        <w:rPr>
          <w:rFonts w:asciiTheme="minorHAnsi" w:hAnsiTheme="minorHAnsi" w:cstheme="minorHAnsi"/>
          <w:color w:val="000000"/>
          <w:sz w:val="32"/>
          <w:szCs w:val="32"/>
        </w:rPr>
        <w:t>Constraints can be column level or table level. Column level constraints apply to a column, and table level constraints apply to the whole table.</w:t>
      </w:r>
    </w:p>
    <w:p w:rsidR="00EB36DD" w:rsidRPr="00E45AB0" w:rsidRDefault="00EB36DD" w:rsidP="00EB36DD">
      <w:pPr>
        <w:shd w:val="clear" w:color="auto" w:fill="FFFFFF"/>
        <w:spacing w:before="288" w:after="288" w:line="240" w:lineRule="auto"/>
        <w:rPr>
          <w:rFonts w:eastAsia="Times New Roman" w:cstheme="minorHAnsi"/>
          <w:color w:val="000000"/>
          <w:sz w:val="32"/>
          <w:szCs w:val="32"/>
        </w:rPr>
      </w:pPr>
      <w:r w:rsidRPr="00E45AB0">
        <w:rPr>
          <w:rFonts w:eastAsia="Times New Roman" w:cstheme="minorHAnsi"/>
          <w:color w:val="000000"/>
          <w:sz w:val="32"/>
          <w:szCs w:val="32"/>
        </w:rPr>
        <w:t>The following constraints are commonly used in SQL:</w:t>
      </w:r>
    </w:p>
    <w:p w:rsidR="00EB36DD" w:rsidRPr="00E45AB0" w:rsidRDefault="00C7257D" w:rsidP="00EB36DD">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hyperlink r:id="rId5" w:history="1">
        <w:r w:rsidR="00EB36DD" w:rsidRPr="00E45AB0">
          <w:rPr>
            <w:rFonts w:eastAsia="Times New Roman" w:cstheme="minorHAnsi"/>
            <w:b/>
            <w:bCs/>
            <w:color w:val="0000FF"/>
            <w:sz w:val="32"/>
            <w:szCs w:val="32"/>
            <w:u w:val="single"/>
          </w:rPr>
          <w:t>NOT NULL</w:t>
        </w:r>
      </w:hyperlink>
      <w:r w:rsidR="00EB36DD" w:rsidRPr="00E45AB0">
        <w:rPr>
          <w:rFonts w:eastAsia="Times New Roman" w:cstheme="minorHAnsi"/>
          <w:color w:val="000000"/>
          <w:sz w:val="32"/>
          <w:szCs w:val="32"/>
        </w:rPr>
        <w:t> - Ensures that a column cannot have a NULL value</w:t>
      </w:r>
    </w:p>
    <w:p w:rsidR="00EB36DD" w:rsidRPr="00E45AB0" w:rsidRDefault="00C7257D" w:rsidP="00EB36DD">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hyperlink r:id="rId6" w:history="1">
        <w:r w:rsidR="00EB36DD" w:rsidRPr="00E45AB0">
          <w:rPr>
            <w:rFonts w:eastAsia="Times New Roman" w:cstheme="minorHAnsi"/>
            <w:b/>
            <w:bCs/>
            <w:color w:val="0000FF"/>
            <w:sz w:val="32"/>
            <w:szCs w:val="32"/>
            <w:u w:val="single"/>
          </w:rPr>
          <w:t>UNIQUE</w:t>
        </w:r>
      </w:hyperlink>
      <w:r w:rsidR="00EB36DD" w:rsidRPr="00E45AB0">
        <w:rPr>
          <w:rFonts w:eastAsia="Times New Roman" w:cstheme="minorHAnsi"/>
          <w:color w:val="000000"/>
          <w:sz w:val="32"/>
          <w:szCs w:val="32"/>
        </w:rPr>
        <w:t> - Ensures that all values in a column are different</w:t>
      </w:r>
    </w:p>
    <w:p w:rsidR="00EB36DD" w:rsidRPr="00E45AB0" w:rsidRDefault="00C7257D" w:rsidP="00EB36DD">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hyperlink r:id="rId7" w:history="1">
        <w:r w:rsidR="00EB36DD" w:rsidRPr="00E45AB0">
          <w:rPr>
            <w:rFonts w:eastAsia="Times New Roman" w:cstheme="minorHAnsi"/>
            <w:b/>
            <w:bCs/>
            <w:color w:val="0000FF"/>
            <w:sz w:val="32"/>
            <w:szCs w:val="32"/>
            <w:u w:val="single"/>
          </w:rPr>
          <w:t>PRIMARY KEY</w:t>
        </w:r>
      </w:hyperlink>
      <w:r w:rsidR="00EB36DD" w:rsidRPr="00E45AB0">
        <w:rPr>
          <w:rFonts w:eastAsia="Times New Roman" w:cstheme="minorHAnsi"/>
          <w:color w:val="000000"/>
          <w:sz w:val="32"/>
          <w:szCs w:val="32"/>
        </w:rPr>
        <w:t> - A combination of a NOT NULL and UNIQUE. Uniquely identifies each row in a table</w:t>
      </w:r>
    </w:p>
    <w:p w:rsidR="00EB36DD" w:rsidRPr="00E45AB0" w:rsidRDefault="00C7257D" w:rsidP="00EB36DD">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hyperlink r:id="rId8" w:history="1">
        <w:r w:rsidR="00EB36DD" w:rsidRPr="00E45AB0">
          <w:rPr>
            <w:rFonts w:eastAsia="Times New Roman" w:cstheme="minorHAnsi"/>
            <w:b/>
            <w:bCs/>
            <w:color w:val="0000FF"/>
            <w:sz w:val="32"/>
            <w:szCs w:val="32"/>
            <w:u w:val="single"/>
          </w:rPr>
          <w:t>FOREIGN KEY</w:t>
        </w:r>
      </w:hyperlink>
      <w:r w:rsidR="00EB36DD" w:rsidRPr="00E45AB0">
        <w:rPr>
          <w:rFonts w:eastAsia="Times New Roman" w:cstheme="minorHAnsi"/>
          <w:color w:val="000000"/>
          <w:sz w:val="32"/>
          <w:szCs w:val="32"/>
        </w:rPr>
        <w:t> - Uniquely identifies a row/record in another table</w:t>
      </w:r>
    </w:p>
    <w:p w:rsidR="00EB36DD" w:rsidRPr="00E45AB0" w:rsidRDefault="00C7257D" w:rsidP="00EB36DD">
      <w:pPr>
        <w:numPr>
          <w:ilvl w:val="0"/>
          <w:numId w:val="1"/>
        </w:numPr>
        <w:shd w:val="clear" w:color="auto" w:fill="FFFFFF"/>
        <w:spacing w:before="100" w:beforeAutospacing="1" w:after="100" w:afterAutospacing="1" w:line="240" w:lineRule="auto"/>
        <w:rPr>
          <w:rFonts w:eastAsia="Times New Roman" w:cstheme="minorHAnsi"/>
          <w:color w:val="000000"/>
          <w:sz w:val="32"/>
          <w:szCs w:val="32"/>
        </w:rPr>
      </w:pPr>
      <w:hyperlink r:id="rId9" w:history="1">
        <w:r w:rsidR="00EB36DD" w:rsidRPr="00E45AB0">
          <w:rPr>
            <w:rFonts w:eastAsia="Times New Roman" w:cstheme="minorHAnsi"/>
            <w:b/>
            <w:bCs/>
            <w:color w:val="0000FF"/>
            <w:sz w:val="32"/>
            <w:szCs w:val="32"/>
            <w:u w:val="single"/>
          </w:rPr>
          <w:t>CHECK</w:t>
        </w:r>
      </w:hyperlink>
      <w:r w:rsidR="00EB36DD" w:rsidRPr="00E45AB0">
        <w:rPr>
          <w:rFonts w:eastAsia="Times New Roman" w:cstheme="minorHAnsi"/>
          <w:color w:val="000000"/>
          <w:sz w:val="32"/>
          <w:szCs w:val="32"/>
        </w:rPr>
        <w:t> - Ensures that all values in a column satisfies a specific condition</w:t>
      </w:r>
    </w:p>
    <w:p w:rsidR="00EB36DD" w:rsidRPr="00E45AB0" w:rsidRDefault="00EB36DD" w:rsidP="00EB36DD">
      <w:pPr>
        <w:shd w:val="clear" w:color="auto" w:fill="FFFFFF"/>
        <w:spacing w:before="100" w:beforeAutospacing="1" w:after="100" w:afterAutospacing="1" w:line="240" w:lineRule="auto"/>
        <w:rPr>
          <w:rFonts w:cstheme="minorHAnsi"/>
          <w:color w:val="24292E"/>
          <w:sz w:val="32"/>
          <w:szCs w:val="32"/>
          <w:shd w:val="clear" w:color="auto" w:fill="FFFFFF"/>
        </w:rPr>
      </w:pPr>
      <w:r w:rsidRPr="00E45AB0">
        <w:rPr>
          <w:rFonts w:cstheme="minorHAnsi"/>
          <w:color w:val="24292E"/>
          <w:sz w:val="32"/>
          <w:szCs w:val="32"/>
          <w:shd w:val="clear" w:color="auto" w:fill="FFFFFF"/>
        </w:rPr>
        <w:t>Q2: What is Pattern matching in SQL and how it is done?</w:t>
      </w:r>
    </w:p>
    <w:p w:rsidR="00EB36DD" w:rsidRDefault="00EB36DD" w:rsidP="00EB36DD">
      <w:pPr>
        <w:shd w:val="clear" w:color="auto" w:fill="FFFFFF"/>
        <w:spacing w:before="100" w:beforeAutospacing="1" w:after="100" w:afterAutospacing="1" w:line="240" w:lineRule="auto"/>
        <w:rPr>
          <w:rFonts w:cstheme="minorHAnsi"/>
          <w:color w:val="202124"/>
          <w:sz w:val="32"/>
          <w:szCs w:val="32"/>
          <w:shd w:val="clear" w:color="auto" w:fill="FFFFFF"/>
        </w:rPr>
      </w:pPr>
      <w:r w:rsidRPr="00E45AB0">
        <w:rPr>
          <w:rFonts w:cstheme="minorHAnsi"/>
          <w:color w:val="24292E"/>
          <w:sz w:val="32"/>
          <w:szCs w:val="32"/>
          <w:shd w:val="clear" w:color="auto" w:fill="FFFFFF"/>
        </w:rPr>
        <w:t>ANS-</w:t>
      </w:r>
      <w:r w:rsidRPr="00E45AB0">
        <w:rPr>
          <w:rFonts w:cstheme="minorHAnsi"/>
          <w:b/>
          <w:bCs/>
          <w:color w:val="202124"/>
          <w:sz w:val="32"/>
          <w:szCs w:val="32"/>
          <w:shd w:val="clear" w:color="auto" w:fill="FFFFFF"/>
        </w:rPr>
        <w:t xml:space="preserve"> </w:t>
      </w:r>
      <w:r w:rsidRPr="002D472C">
        <w:rPr>
          <w:rFonts w:cstheme="minorHAnsi"/>
          <w:bCs/>
          <w:color w:val="202124"/>
          <w:sz w:val="32"/>
          <w:szCs w:val="32"/>
          <w:shd w:val="clear" w:color="auto" w:fill="FFFFFF"/>
        </w:rPr>
        <w:t>SQL pattern matching</w:t>
      </w:r>
      <w:r w:rsidRPr="00E45AB0">
        <w:rPr>
          <w:rFonts w:cstheme="minorHAnsi"/>
          <w:color w:val="202124"/>
          <w:sz w:val="32"/>
          <w:szCs w:val="32"/>
          <w:shd w:val="clear" w:color="auto" w:fill="FFFFFF"/>
        </w:rPr>
        <w:t> enables you to use _ to </w:t>
      </w:r>
      <w:r w:rsidRPr="002D472C">
        <w:rPr>
          <w:rFonts w:cstheme="minorHAnsi"/>
          <w:bCs/>
          <w:color w:val="202124"/>
          <w:sz w:val="32"/>
          <w:szCs w:val="32"/>
          <w:shd w:val="clear" w:color="auto" w:fill="FFFFFF"/>
        </w:rPr>
        <w:t>match</w:t>
      </w:r>
      <w:r w:rsidRPr="002D472C">
        <w:rPr>
          <w:rFonts w:cstheme="minorHAnsi"/>
          <w:color w:val="202124"/>
          <w:sz w:val="32"/>
          <w:szCs w:val="32"/>
          <w:shd w:val="clear" w:color="auto" w:fill="FFFFFF"/>
        </w:rPr>
        <w:t> </w:t>
      </w:r>
      <w:r w:rsidRPr="00E45AB0">
        <w:rPr>
          <w:rFonts w:cstheme="minorHAnsi"/>
          <w:color w:val="202124"/>
          <w:sz w:val="32"/>
          <w:szCs w:val="32"/>
          <w:shd w:val="clear" w:color="auto" w:fill="FFFFFF"/>
        </w:rPr>
        <w:t>any single character and % to </w:t>
      </w:r>
      <w:r w:rsidRPr="002D472C">
        <w:rPr>
          <w:rFonts w:cstheme="minorHAnsi"/>
          <w:bCs/>
          <w:color w:val="202124"/>
          <w:sz w:val="32"/>
          <w:szCs w:val="32"/>
          <w:shd w:val="clear" w:color="auto" w:fill="FFFFFF"/>
        </w:rPr>
        <w:t>match</w:t>
      </w:r>
      <w:r w:rsidRPr="00E45AB0">
        <w:rPr>
          <w:rFonts w:cstheme="minorHAnsi"/>
          <w:color w:val="202124"/>
          <w:sz w:val="32"/>
          <w:szCs w:val="32"/>
          <w:shd w:val="clear" w:color="auto" w:fill="FFFFFF"/>
        </w:rPr>
        <w:t xml:space="preserve"> an arbitrary number of characters (including zero characters). In </w:t>
      </w:r>
      <w:proofErr w:type="spellStart"/>
      <w:r w:rsidRPr="00E45AB0">
        <w:rPr>
          <w:rFonts w:cstheme="minorHAnsi"/>
          <w:color w:val="202124"/>
          <w:sz w:val="32"/>
          <w:szCs w:val="32"/>
          <w:shd w:val="clear" w:color="auto" w:fill="FFFFFF"/>
        </w:rPr>
        <w:t>MySQL</w:t>
      </w:r>
      <w:proofErr w:type="spellEnd"/>
      <w:r w:rsidRPr="00E45AB0">
        <w:rPr>
          <w:rFonts w:cstheme="minorHAnsi"/>
          <w:color w:val="202124"/>
          <w:sz w:val="32"/>
          <w:szCs w:val="32"/>
          <w:shd w:val="clear" w:color="auto" w:fill="FFFFFF"/>
        </w:rPr>
        <w:t>, </w:t>
      </w:r>
      <w:r w:rsidRPr="002D472C">
        <w:rPr>
          <w:rFonts w:cstheme="minorHAnsi"/>
          <w:bCs/>
          <w:color w:val="202124"/>
          <w:sz w:val="32"/>
          <w:szCs w:val="32"/>
          <w:shd w:val="clear" w:color="auto" w:fill="FFFFFF"/>
        </w:rPr>
        <w:t>SQL patterns</w:t>
      </w:r>
      <w:r w:rsidRPr="002D472C">
        <w:rPr>
          <w:rFonts w:cstheme="minorHAnsi"/>
          <w:color w:val="202124"/>
          <w:sz w:val="32"/>
          <w:szCs w:val="32"/>
          <w:shd w:val="clear" w:color="auto" w:fill="FFFFFF"/>
        </w:rPr>
        <w:t> </w:t>
      </w:r>
      <w:r w:rsidRPr="00E45AB0">
        <w:rPr>
          <w:rFonts w:cstheme="minorHAnsi"/>
          <w:color w:val="202124"/>
          <w:sz w:val="32"/>
          <w:szCs w:val="32"/>
          <w:shd w:val="clear" w:color="auto" w:fill="FFFFFF"/>
        </w:rPr>
        <w:t>are case-insensitive by default.</w:t>
      </w:r>
    </w:p>
    <w:p w:rsidR="002D472C" w:rsidRPr="002D472C" w:rsidRDefault="002D472C" w:rsidP="002D472C">
      <w:pPr>
        <w:pStyle w:val="Heading2"/>
        <w:shd w:val="clear" w:color="auto" w:fill="FFFFFF"/>
        <w:rPr>
          <w:rFonts w:asciiTheme="majorHAnsi" w:hAnsiTheme="majorHAnsi" w:cs="Segoe UI"/>
          <w:b w:val="0"/>
          <w:bCs w:val="0"/>
          <w:color w:val="262626"/>
        </w:rPr>
      </w:pPr>
      <w:r w:rsidRPr="002D472C">
        <w:rPr>
          <w:rFonts w:asciiTheme="majorHAnsi" w:hAnsiTheme="majorHAnsi" w:cs="Segoe UI"/>
          <w:b w:val="0"/>
          <w:bCs w:val="0"/>
          <w:color w:val="262626"/>
        </w:rPr>
        <w:t>SQL Server </w:t>
      </w:r>
      <w:r w:rsidR="0087600A">
        <w:rPr>
          <w:rStyle w:val="HTMLCode"/>
          <w:rFonts w:asciiTheme="majorHAnsi" w:hAnsiTheme="majorHAnsi"/>
          <w:bCs w:val="0"/>
          <w:color w:val="262626"/>
        </w:rPr>
        <w:t>LIKE</w:t>
      </w:r>
      <w:r w:rsidRPr="002D472C">
        <w:rPr>
          <w:rFonts w:asciiTheme="majorHAnsi" w:hAnsiTheme="majorHAnsi" w:cs="Segoe UI"/>
          <w:b w:val="0"/>
          <w:bCs w:val="0"/>
          <w:color w:val="262626"/>
        </w:rPr>
        <w:t> examples</w:t>
      </w:r>
    </w:p>
    <w:p w:rsidR="002D472C" w:rsidRPr="0087600A" w:rsidRDefault="002D472C" w:rsidP="002D472C">
      <w:pPr>
        <w:pStyle w:val="NormalWeb"/>
        <w:shd w:val="clear" w:color="auto" w:fill="FFFFFF"/>
        <w:spacing w:before="0" w:beforeAutospacing="0" w:after="0" w:afterAutospacing="0"/>
        <w:rPr>
          <w:rFonts w:asciiTheme="minorHAnsi" w:hAnsiTheme="minorHAnsi" w:cstheme="minorHAnsi"/>
          <w:color w:val="000000"/>
          <w:sz w:val="32"/>
          <w:szCs w:val="32"/>
        </w:rPr>
      </w:pPr>
      <w:r w:rsidRPr="0087600A">
        <w:rPr>
          <w:rFonts w:asciiTheme="minorHAnsi" w:hAnsiTheme="minorHAnsi" w:cstheme="minorHAnsi"/>
          <w:color w:val="000000"/>
          <w:sz w:val="32"/>
          <w:szCs w:val="32"/>
        </w:rPr>
        <w:t>See the following </w:t>
      </w:r>
      <w:r w:rsidRPr="0087600A">
        <w:rPr>
          <w:rStyle w:val="HTMLCode"/>
          <w:rFonts w:asciiTheme="minorHAnsi" w:hAnsiTheme="minorHAnsi" w:cstheme="minorHAnsi"/>
          <w:color w:val="000000"/>
          <w:sz w:val="32"/>
          <w:szCs w:val="32"/>
          <w:bdr w:val="none" w:sz="0" w:space="0" w:color="auto" w:frame="1"/>
          <w:shd w:val="clear" w:color="auto" w:fill="FFF6EA"/>
        </w:rPr>
        <w:t>customers</w:t>
      </w:r>
      <w:r w:rsidRPr="0087600A">
        <w:rPr>
          <w:rFonts w:asciiTheme="minorHAnsi" w:hAnsiTheme="minorHAnsi" w:cstheme="minorHAnsi"/>
          <w:color w:val="000000"/>
          <w:sz w:val="32"/>
          <w:szCs w:val="32"/>
        </w:rPr>
        <w:t> table from the </w:t>
      </w:r>
      <w:hyperlink r:id="rId10" w:history="1">
        <w:r w:rsidRPr="0087600A">
          <w:rPr>
            <w:rStyle w:val="Hyperlink"/>
            <w:rFonts w:asciiTheme="minorHAnsi" w:hAnsiTheme="minorHAnsi" w:cstheme="minorHAnsi"/>
            <w:sz w:val="32"/>
            <w:szCs w:val="32"/>
          </w:rPr>
          <w:t>sample database</w:t>
        </w:r>
      </w:hyperlink>
      <w:r w:rsidRPr="0087600A">
        <w:rPr>
          <w:rFonts w:asciiTheme="minorHAnsi" w:hAnsiTheme="minorHAnsi" w:cstheme="minorHAnsi"/>
          <w:color w:val="000000"/>
          <w:sz w:val="32"/>
          <w:szCs w:val="32"/>
        </w:rPr>
        <w:t>:</w:t>
      </w:r>
    </w:p>
    <w:p w:rsidR="002D472C" w:rsidRPr="0087600A" w:rsidRDefault="002D472C" w:rsidP="002D472C">
      <w:pPr>
        <w:rPr>
          <w:rFonts w:cstheme="minorHAnsi"/>
          <w:sz w:val="32"/>
          <w:szCs w:val="32"/>
        </w:rPr>
      </w:pPr>
      <w:r w:rsidRPr="0087600A">
        <w:rPr>
          <w:rFonts w:cstheme="minorHAnsi"/>
          <w:noProof/>
          <w:sz w:val="32"/>
          <w:szCs w:val="32"/>
        </w:rPr>
        <w:lastRenderedPageBreak/>
        <w:drawing>
          <wp:inline distT="0" distB="0" distL="0" distR="0">
            <wp:extent cx="1724025" cy="2200275"/>
            <wp:effectExtent l="19050" t="0" r="9525" b="0"/>
            <wp:docPr id="1" name="Picture 1" descr="custom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 table"/>
                    <pic:cNvPicPr>
                      <a:picLocks noChangeAspect="1" noChangeArrowheads="1"/>
                    </pic:cNvPicPr>
                  </pic:nvPicPr>
                  <pic:blipFill>
                    <a:blip r:embed="rId11"/>
                    <a:srcRect/>
                    <a:stretch>
                      <a:fillRect/>
                    </a:stretch>
                  </pic:blipFill>
                  <pic:spPr bwMode="auto">
                    <a:xfrm>
                      <a:off x="0" y="0"/>
                      <a:ext cx="1724025" cy="2200275"/>
                    </a:xfrm>
                    <a:prstGeom prst="rect">
                      <a:avLst/>
                    </a:prstGeom>
                    <a:noFill/>
                    <a:ln w="9525">
                      <a:noFill/>
                      <a:miter lim="800000"/>
                      <a:headEnd/>
                      <a:tailEnd/>
                    </a:ln>
                  </pic:spPr>
                </pic:pic>
              </a:graphicData>
            </a:graphic>
          </wp:inline>
        </w:drawing>
      </w:r>
    </w:p>
    <w:p w:rsidR="002D472C" w:rsidRPr="0087600A" w:rsidRDefault="002D472C" w:rsidP="002D472C">
      <w:pPr>
        <w:pStyle w:val="Heading3"/>
        <w:shd w:val="clear" w:color="auto" w:fill="FFFFFF"/>
        <w:rPr>
          <w:rFonts w:asciiTheme="minorHAnsi" w:hAnsiTheme="minorHAnsi" w:cstheme="minorHAnsi"/>
          <w:b w:val="0"/>
          <w:bCs w:val="0"/>
          <w:color w:val="262626"/>
          <w:sz w:val="32"/>
          <w:szCs w:val="32"/>
        </w:rPr>
      </w:pPr>
      <w:r w:rsidRPr="0087600A">
        <w:rPr>
          <w:rFonts w:asciiTheme="minorHAnsi" w:hAnsiTheme="minorHAnsi" w:cstheme="minorHAnsi"/>
          <w:b w:val="0"/>
          <w:bCs w:val="0"/>
          <w:color w:val="262626"/>
          <w:sz w:val="32"/>
          <w:szCs w:val="32"/>
        </w:rPr>
        <w:t>The % (percent) wildcard examples</w:t>
      </w:r>
    </w:p>
    <w:p w:rsidR="002D472C" w:rsidRPr="0087600A" w:rsidRDefault="002D472C" w:rsidP="002D472C">
      <w:pPr>
        <w:pStyle w:val="NormalWeb"/>
        <w:shd w:val="clear" w:color="auto" w:fill="FFFFFF"/>
        <w:spacing w:before="0" w:beforeAutospacing="0" w:after="0" w:afterAutospacing="0"/>
        <w:rPr>
          <w:rFonts w:asciiTheme="minorHAnsi" w:hAnsiTheme="minorHAnsi" w:cstheme="minorHAnsi"/>
          <w:color w:val="000000"/>
          <w:sz w:val="32"/>
          <w:szCs w:val="32"/>
        </w:rPr>
      </w:pPr>
      <w:r w:rsidRPr="0087600A">
        <w:rPr>
          <w:rFonts w:asciiTheme="minorHAnsi" w:hAnsiTheme="minorHAnsi" w:cstheme="minorHAnsi"/>
          <w:color w:val="000000"/>
          <w:sz w:val="32"/>
          <w:szCs w:val="32"/>
        </w:rPr>
        <w:t>The following example finds the customers whose last name starts with the letter </w:t>
      </w:r>
      <w:r w:rsidRPr="0087600A">
        <w:rPr>
          <w:rStyle w:val="HTMLCode"/>
          <w:rFonts w:asciiTheme="minorHAnsi" w:hAnsiTheme="minorHAnsi" w:cstheme="minorHAnsi"/>
          <w:color w:val="000000"/>
          <w:sz w:val="32"/>
          <w:szCs w:val="32"/>
          <w:bdr w:val="none" w:sz="0" w:space="0" w:color="auto" w:frame="1"/>
          <w:shd w:val="clear" w:color="auto" w:fill="FFF6EA"/>
        </w:rPr>
        <w:t>z</w:t>
      </w:r>
      <w:r w:rsidRPr="0087600A">
        <w:rPr>
          <w:rFonts w:asciiTheme="minorHAnsi" w:hAnsiTheme="minorHAnsi" w:cstheme="minorHAnsi"/>
          <w:color w:val="000000"/>
          <w:sz w:val="32"/>
          <w:szCs w:val="32"/>
        </w:rPr>
        <w:t>:</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SELECT</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 xml:space="preserve">    </w:t>
      </w:r>
      <w:proofErr w:type="spellStart"/>
      <w:r w:rsidRPr="0087600A">
        <w:rPr>
          <w:rFonts w:cstheme="minorHAnsi"/>
          <w:color w:val="202124"/>
          <w:sz w:val="32"/>
          <w:szCs w:val="32"/>
          <w:shd w:val="clear" w:color="auto" w:fill="FFFFFF"/>
        </w:rPr>
        <w:t>customer_id</w:t>
      </w:r>
      <w:proofErr w:type="spellEnd"/>
      <w:r w:rsidRPr="0087600A">
        <w:rPr>
          <w:rFonts w:cstheme="minorHAnsi"/>
          <w:color w:val="202124"/>
          <w:sz w:val="32"/>
          <w:szCs w:val="32"/>
          <w:shd w:val="clear" w:color="auto" w:fill="FFFFFF"/>
        </w:rPr>
        <w:t>,</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 xml:space="preserve">    </w:t>
      </w:r>
      <w:proofErr w:type="spellStart"/>
      <w:r w:rsidRPr="0087600A">
        <w:rPr>
          <w:rFonts w:cstheme="minorHAnsi"/>
          <w:color w:val="202124"/>
          <w:sz w:val="32"/>
          <w:szCs w:val="32"/>
          <w:shd w:val="clear" w:color="auto" w:fill="FFFFFF"/>
        </w:rPr>
        <w:t>first_name</w:t>
      </w:r>
      <w:proofErr w:type="spellEnd"/>
      <w:r w:rsidRPr="0087600A">
        <w:rPr>
          <w:rFonts w:cstheme="minorHAnsi"/>
          <w:color w:val="202124"/>
          <w:sz w:val="32"/>
          <w:szCs w:val="32"/>
          <w:shd w:val="clear" w:color="auto" w:fill="FFFFFF"/>
        </w:rPr>
        <w:t>,</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 xml:space="preserve">    </w:t>
      </w:r>
      <w:proofErr w:type="spellStart"/>
      <w:r w:rsidRPr="0087600A">
        <w:rPr>
          <w:rFonts w:cstheme="minorHAnsi"/>
          <w:color w:val="202124"/>
          <w:sz w:val="32"/>
          <w:szCs w:val="32"/>
          <w:shd w:val="clear" w:color="auto" w:fill="FFFFFF"/>
        </w:rPr>
        <w:t>last_name</w:t>
      </w:r>
      <w:proofErr w:type="spellEnd"/>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FROM</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 xml:space="preserve">    </w:t>
      </w:r>
      <w:proofErr w:type="spellStart"/>
      <w:r w:rsidRPr="0087600A">
        <w:rPr>
          <w:rFonts w:cstheme="minorHAnsi"/>
          <w:color w:val="202124"/>
          <w:sz w:val="32"/>
          <w:szCs w:val="32"/>
          <w:shd w:val="clear" w:color="auto" w:fill="FFFFFF"/>
        </w:rPr>
        <w:t>sales.customers</w:t>
      </w:r>
      <w:proofErr w:type="spellEnd"/>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WHERE</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 xml:space="preserve">    </w:t>
      </w:r>
      <w:proofErr w:type="spellStart"/>
      <w:proofErr w:type="gramStart"/>
      <w:r w:rsidRPr="0087600A">
        <w:rPr>
          <w:rFonts w:cstheme="minorHAnsi"/>
          <w:color w:val="202124"/>
          <w:sz w:val="32"/>
          <w:szCs w:val="32"/>
          <w:shd w:val="clear" w:color="auto" w:fill="FFFFFF"/>
        </w:rPr>
        <w:t>last_name</w:t>
      </w:r>
      <w:proofErr w:type="spellEnd"/>
      <w:proofErr w:type="gramEnd"/>
      <w:r w:rsidRPr="0087600A">
        <w:rPr>
          <w:rFonts w:cstheme="minorHAnsi"/>
          <w:color w:val="202124"/>
          <w:sz w:val="32"/>
          <w:szCs w:val="32"/>
          <w:shd w:val="clear" w:color="auto" w:fill="FFFFFF"/>
        </w:rPr>
        <w:t xml:space="preserve"> LIKE 'z%'</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color w:val="202124"/>
          <w:sz w:val="32"/>
          <w:szCs w:val="32"/>
          <w:shd w:val="clear" w:color="auto" w:fill="FFFFFF"/>
        </w:rPr>
        <w:t>ORDER BY</w:t>
      </w:r>
    </w:p>
    <w:p w:rsidR="002D472C" w:rsidRPr="0087600A" w:rsidRDefault="002D472C" w:rsidP="002D472C">
      <w:pPr>
        <w:shd w:val="clear" w:color="auto" w:fill="FFFFFF"/>
        <w:spacing w:before="100" w:beforeAutospacing="1" w:after="100" w:afterAutospacing="1" w:line="240" w:lineRule="auto"/>
        <w:rPr>
          <w:rFonts w:cstheme="minorHAnsi"/>
          <w:sz w:val="32"/>
          <w:szCs w:val="32"/>
        </w:rPr>
      </w:pPr>
      <w:r w:rsidRPr="0087600A">
        <w:rPr>
          <w:rFonts w:cstheme="minorHAnsi"/>
          <w:color w:val="202124"/>
          <w:sz w:val="32"/>
          <w:szCs w:val="32"/>
          <w:shd w:val="clear" w:color="auto" w:fill="FFFFFF"/>
        </w:rPr>
        <w:t xml:space="preserve">    </w:t>
      </w:r>
      <w:proofErr w:type="spellStart"/>
      <w:r w:rsidRPr="0087600A">
        <w:rPr>
          <w:rFonts w:cstheme="minorHAnsi"/>
          <w:color w:val="202124"/>
          <w:sz w:val="32"/>
          <w:szCs w:val="32"/>
          <w:shd w:val="clear" w:color="auto" w:fill="FFFFFF"/>
        </w:rPr>
        <w:t>first_name</w:t>
      </w:r>
      <w:proofErr w:type="spellEnd"/>
      <w:r w:rsidRPr="0087600A">
        <w:rPr>
          <w:rFonts w:cstheme="minorHAnsi"/>
          <w:color w:val="202124"/>
          <w:sz w:val="32"/>
          <w:szCs w:val="32"/>
          <w:shd w:val="clear" w:color="auto" w:fill="FFFFFF"/>
        </w:rPr>
        <w:t>;</w:t>
      </w:r>
      <w:r w:rsidRPr="0087600A">
        <w:rPr>
          <w:rFonts w:cstheme="minorHAnsi"/>
          <w:sz w:val="32"/>
          <w:szCs w:val="32"/>
        </w:rPr>
        <w:t xml:space="preserve"> </w:t>
      </w:r>
    </w:p>
    <w:p w:rsidR="002D472C" w:rsidRPr="0087600A" w:rsidRDefault="002D472C" w:rsidP="002D472C">
      <w:pPr>
        <w:shd w:val="clear" w:color="auto" w:fill="FFFFFF"/>
        <w:spacing w:before="100" w:beforeAutospacing="1" w:after="100" w:afterAutospacing="1" w:line="240" w:lineRule="auto"/>
        <w:rPr>
          <w:rFonts w:cstheme="minorHAnsi"/>
          <w:color w:val="202124"/>
          <w:sz w:val="32"/>
          <w:szCs w:val="32"/>
          <w:shd w:val="clear" w:color="auto" w:fill="FFFFFF"/>
        </w:rPr>
      </w:pPr>
      <w:r w:rsidRPr="0087600A">
        <w:rPr>
          <w:rFonts w:cstheme="minorHAnsi"/>
          <w:noProof/>
          <w:sz w:val="32"/>
          <w:szCs w:val="32"/>
        </w:rPr>
        <w:lastRenderedPageBreak/>
        <w:drawing>
          <wp:inline distT="0" distB="0" distL="0" distR="0">
            <wp:extent cx="2124075" cy="695325"/>
            <wp:effectExtent l="19050" t="0" r="9525" b="0"/>
            <wp:docPr id="3" name="Picture 3" descr="SQL Server LIK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LIKE example"/>
                    <pic:cNvPicPr>
                      <a:picLocks noChangeAspect="1" noChangeArrowheads="1"/>
                    </pic:cNvPicPr>
                  </pic:nvPicPr>
                  <pic:blipFill>
                    <a:blip r:embed="rId12"/>
                    <a:srcRect/>
                    <a:stretch>
                      <a:fillRect/>
                    </a:stretch>
                  </pic:blipFill>
                  <pic:spPr bwMode="auto">
                    <a:xfrm>
                      <a:off x="0" y="0"/>
                      <a:ext cx="2124075" cy="695325"/>
                    </a:xfrm>
                    <a:prstGeom prst="rect">
                      <a:avLst/>
                    </a:prstGeom>
                    <a:noFill/>
                    <a:ln w="9525">
                      <a:noFill/>
                      <a:miter lim="800000"/>
                      <a:headEnd/>
                      <a:tailEnd/>
                    </a:ln>
                  </pic:spPr>
                </pic:pic>
              </a:graphicData>
            </a:graphic>
          </wp:inline>
        </w:drawing>
      </w:r>
    </w:p>
    <w:p w:rsidR="00B27E70" w:rsidRDefault="00E45AB0" w:rsidP="00EB36DD">
      <w:pPr>
        <w:shd w:val="clear" w:color="auto" w:fill="FFFFFF"/>
        <w:spacing w:before="100" w:beforeAutospacing="1" w:after="100" w:afterAutospacing="1" w:line="240" w:lineRule="auto"/>
        <w:rPr>
          <w:rFonts w:cstheme="minorHAnsi"/>
          <w:color w:val="24292E"/>
          <w:sz w:val="32"/>
          <w:szCs w:val="32"/>
          <w:shd w:val="clear" w:color="auto" w:fill="FFFFFF"/>
        </w:rPr>
      </w:pPr>
      <w:r w:rsidRPr="0087600A">
        <w:rPr>
          <w:rFonts w:cstheme="minorHAnsi"/>
          <w:color w:val="24292E"/>
          <w:sz w:val="32"/>
          <w:szCs w:val="32"/>
          <w:shd w:val="clear" w:color="auto" w:fill="FFFFFF"/>
        </w:rPr>
        <w:t>Q3: What is a checkpoint and when does it occur?</w:t>
      </w:r>
    </w:p>
    <w:p w:rsidR="0087600A" w:rsidRPr="0087600A" w:rsidRDefault="0087600A" w:rsidP="0087600A">
      <w:pPr>
        <w:shd w:val="clear" w:color="auto" w:fill="FFFFFF"/>
        <w:rPr>
          <w:rFonts w:eastAsia="Times New Roman" w:cstheme="minorHAnsi"/>
          <w:color w:val="333333"/>
          <w:sz w:val="28"/>
          <w:szCs w:val="28"/>
        </w:rPr>
      </w:pPr>
      <w:r>
        <w:rPr>
          <w:rFonts w:cstheme="minorHAnsi"/>
          <w:color w:val="24292E"/>
          <w:sz w:val="32"/>
          <w:szCs w:val="32"/>
          <w:shd w:val="clear" w:color="auto" w:fill="FFFFFF"/>
        </w:rPr>
        <w:t>ANS-</w:t>
      </w:r>
      <w:r w:rsidRPr="0087600A">
        <w:rPr>
          <w:rFonts w:ascii="Helvetica" w:hAnsi="Helvetica"/>
          <w:color w:val="333333"/>
          <w:sz w:val="23"/>
          <w:szCs w:val="23"/>
        </w:rPr>
        <w:t xml:space="preserve"> </w:t>
      </w:r>
      <w:r w:rsidRPr="0087600A">
        <w:rPr>
          <w:rFonts w:eastAsia="Times New Roman" w:cstheme="minorHAnsi"/>
          <w:color w:val="333333"/>
          <w:sz w:val="28"/>
          <w:szCs w:val="28"/>
        </w:rPr>
        <w:t xml:space="preserve">When more than one transaction </w:t>
      </w:r>
      <w:proofErr w:type="gramStart"/>
      <w:r w:rsidRPr="0087600A">
        <w:rPr>
          <w:rFonts w:eastAsia="Times New Roman" w:cstheme="minorHAnsi"/>
          <w:color w:val="333333"/>
          <w:sz w:val="28"/>
          <w:szCs w:val="28"/>
        </w:rPr>
        <w:t>are</w:t>
      </w:r>
      <w:proofErr w:type="gramEnd"/>
      <w:r w:rsidRPr="0087600A">
        <w:rPr>
          <w:rFonts w:eastAsia="Times New Roman" w:cstheme="minorHAnsi"/>
          <w:color w:val="333333"/>
          <w:sz w:val="28"/>
          <w:szCs w:val="28"/>
        </w:rPr>
        <w:t xml:space="preserve"> being executed in parallel, the logs are interleaved. At the time of recovery, it would become hard for the recovery system to backtrack all logs, and then start recovering. To ease this situation, most modern DBMS use the concept of 'checkpoints'.</w:t>
      </w:r>
    </w:p>
    <w:p w:rsidR="0087600A" w:rsidRPr="0087600A" w:rsidRDefault="0087600A" w:rsidP="0087600A">
      <w:pPr>
        <w:shd w:val="clear" w:color="auto" w:fill="FFFFFF"/>
        <w:spacing w:line="240" w:lineRule="auto"/>
        <w:rPr>
          <w:rFonts w:eastAsia="Times New Roman" w:cstheme="minorHAnsi"/>
          <w:color w:val="333333"/>
          <w:sz w:val="28"/>
          <w:szCs w:val="28"/>
        </w:rPr>
      </w:pPr>
      <w:r w:rsidRPr="0087600A">
        <w:rPr>
          <w:rFonts w:eastAsia="Times New Roman" w:cstheme="minorHAnsi"/>
          <w:color w:val="333333"/>
          <w:sz w:val="28"/>
          <w:szCs w:val="28"/>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87600A" w:rsidRPr="0087600A" w:rsidRDefault="0087600A" w:rsidP="0087600A">
      <w:pPr>
        <w:shd w:val="clear" w:color="auto" w:fill="FFFFFF"/>
        <w:spacing w:line="240" w:lineRule="auto"/>
        <w:rPr>
          <w:rFonts w:eastAsia="Times New Roman" w:cstheme="minorHAnsi"/>
          <w:color w:val="333333"/>
          <w:sz w:val="28"/>
          <w:szCs w:val="28"/>
        </w:rPr>
      </w:pPr>
      <w:r w:rsidRPr="0087600A">
        <w:rPr>
          <w:rFonts w:eastAsia="Times New Roman" w:cstheme="minorHAnsi"/>
          <w:b/>
          <w:bCs/>
          <w:color w:val="333333"/>
          <w:sz w:val="28"/>
          <w:szCs w:val="28"/>
        </w:rPr>
        <w:t>Checkpoint automatically occurs at:</w:t>
      </w:r>
    </w:p>
    <w:p w:rsidR="0087600A" w:rsidRPr="0087600A" w:rsidRDefault="0087600A" w:rsidP="0087600A">
      <w:pPr>
        <w:shd w:val="clear" w:color="auto" w:fill="FFFFFF"/>
        <w:spacing w:line="240" w:lineRule="auto"/>
        <w:rPr>
          <w:rFonts w:eastAsia="Times New Roman" w:cstheme="minorHAnsi"/>
          <w:color w:val="333333"/>
          <w:sz w:val="28"/>
          <w:szCs w:val="28"/>
        </w:rPr>
      </w:pPr>
      <w:proofErr w:type="gramStart"/>
      <w:r w:rsidRPr="0087600A">
        <w:rPr>
          <w:rFonts w:eastAsia="Times New Roman" w:cstheme="minorHAnsi"/>
          <w:color w:val="333333"/>
          <w:sz w:val="28"/>
          <w:szCs w:val="28"/>
        </w:rPr>
        <w:t>1.Checkpoint</w:t>
      </w:r>
      <w:proofErr w:type="gramEnd"/>
      <w:r w:rsidRPr="0087600A">
        <w:rPr>
          <w:rFonts w:eastAsia="Times New Roman" w:cstheme="minorHAnsi"/>
          <w:color w:val="333333"/>
          <w:sz w:val="28"/>
          <w:szCs w:val="28"/>
        </w:rPr>
        <w:t xml:space="preserve"> automatically occurs at a log switch.</w:t>
      </w:r>
    </w:p>
    <w:p w:rsidR="0087600A" w:rsidRPr="0087600A" w:rsidRDefault="0087600A" w:rsidP="0087600A">
      <w:pPr>
        <w:shd w:val="clear" w:color="auto" w:fill="FFFFFF"/>
        <w:spacing w:line="240" w:lineRule="auto"/>
        <w:rPr>
          <w:rFonts w:eastAsia="Times New Roman" w:cstheme="minorHAnsi"/>
          <w:color w:val="333333"/>
          <w:sz w:val="28"/>
          <w:szCs w:val="28"/>
        </w:rPr>
      </w:pPr>
      <w:proofErr w:type="gramStart"/>
      <w:r w:rsidRPr="0087600A">
        <w:rPr>
          <w:rFonts w:eastAsia="Times New Roman" w:cstheme="minorHAnsi"/>
          <w:color w:val="333333"/>
          <w:sz w:val="28"/>
          <w:szCs w:val="28"/>
        </w:rPr>
        <w:t>2.When</w:t>
      </w:r>
      <w:proofErr w:type="gramEnd"/>
      <w:r w:rsidRPr="0087600A">
        <w:rPr>
          <w:rFonts w:eastAsia="Times New Roman" w:cstheme="minorHAnsi"/>
          <w:color w:val="333333"/>
          <w:sz w:val="28"/>
          <w:szCs w:val="28"/>
        </w:rPr>
        <w:t xml:space="preserve"> we will specify the parameter </w:t>
      </w:r>
      <w:proofErr w:type="spellStart"/>
      <w:r w:rsidRPr="0087600A">
        <w:rPr>
          <w:rFonts w:eastAsia="Times New Roman" w:cstheme="minorHAnsi"/>
          <w:color w:val="333333"/>
          <w:sz w:val="28"/>
          <w:szCs w:val="28"/>
        </w:rPr>
        <w:t>fast_start_mttr_target</w:t>
      </w:r>
      <w:proofErr w:type="spellEnd"/>
      <w:r w:rsidRPr="0087600A">
        <w:rPr>
          <w:rFonts w:eastAsia="Times New Roman" w:cstheme="minorHAnsi"/>
          <w:color w:val="333333"/>
          <w:sz w:val="28"/>
          <w:szCs w:val="28"/>
        </w:rPr>
        <w:t>=&lt;No of Seconds&gt;.</w:t>
      </w:r>
    </w:p>
    <w:p w:rsidR="0087600A" w:rsidRPr="0087600A" w:rsidRDefault="0087600A" w:rsidP="0087600A">
      <w:pPr>
        <w:shd w:val="clear" w:color="auto" w:fill="FFFFFF"/>
        <w:spacing w:line="240" w:lineRule="auto"/>
        <w:rPr>
          <w:rFonts w:eastAsia="Times New Roman" w:cstheme="minorHAnsi"/>
          <w:color w:val="333333"/>
          <w:sz w:val="28"/>
          <w:szCs w:val="28"/>
        </w:rPr>
      </w:pPr>
      <w:proofErr w:type="gramStart"/>
      <w:r w:rsidRPr="0087600A">
        <w:rPr>
          <w:rFonts w:eastAsia="Times New Roman" w:cstheme="minorHAnsi"/>
          <w:color w:val="333333"/>
          <w:sz w:val="28"/>
          <w:szCs w:val="28"/>
        </w:rPr>
        <w:t>3.When</w:t>
      </w:r>
      <w:proofErr w:type="gramEnd"/>
      <w:r w:rsidRPr="0087600A">
        <w:rPr>
          <w:rFonts w:eastAsia="Times New Roman" w:cstheme="minorHAnsi"/>
          <w:color w:val="333333"/>
          <w:sz w:val="28"/>
          <w:szCs w:val="28"/>
        </w:rPr>
        <w:t xml:space="preserve"> Normally forced by the Database Administrator.</w:t>
      </w:r>
    </w:p>
    <w:p w:rsidR="0087600A" w:rsidRDefault="0087600A" w:rsidP="0087600A">
      <w:pPr>
        <w:shd w:val="clear" w:color="auto" w:fill="FFFFFF"/>
        <w:spacing w:line="240" w:lineRule="auto"/>
        <w:rPr>
          <w:rFonts w:eastAsia="Times New Roman" w:cstheme="minorHAnsi"/>
          <w:color w:val="333333"/>
          <w:sz w:val="28"/>
          <w:szCs w:val="28"/>
        </w:rPr>
      </w:pPr>
      <w:proofErr w:type="gramStart"/>
      <w:r w:rsidRPr="0087600A">
        <w:rPr>
          <w:rFonts w:eastAsia="Times New Roman" w:cstheme="minorHAnsi"/>
          <w:color w:val="333333"/>
          <w:sz w:val="28"/>
          <w:szCs w:val="28"/>
        </w:rPr>
        <w:t>4.If</w:t>
      </w:r>
      <w:proofErr w:type="gramEnd"/>
      <w:r w:rsidRPr="0087600A">
        <w:rPr>
          <w:rFonts w:eastAsia="Times New Roman" w:cstheme="minorHAnsi"/>
          <w:color w:val="333333"/>
          <w:sz w:val="28"/>
          <w:szCs w:val="28"/>
        </w:rPr>
        <w:t xml:space="preserve"> the </w:t>
      </w:r>
      <w:proofErr w:type="spellStart"/>
      <w:r w:rsidRPr="0087600A">
        <w:rPr>
          <w:rFonts w:eastAsia="Times New Roman" w:cstheme="minorHAnsi"/>
          <w:color w:val="333333"/>
          <w:sz w:val="28"/>
          <w:szCs w:val="28"/>
        </w:rPr>
        <w:t>datafile</w:t>
      </w:r>
      <w:proofErr w:type="spellEnd"/>
      <w:r w:rsidRPr="0087600A">
        <w:rPr>
          <w:rFonts w:eastAsia="Times New Roman" w:cstheme="minorHAnsi"/>
          <w:color w:val="333333"/>
          <w:sz w:val="28"/>
          <w:szCs w:val="28"/>
        </w:rPr>
        <w:t xml:space="preserve"> is offline checkpoint will occur.</w:t>
      </w:r>
    </w:p>
    <w:p w:rsidR="0087600A" w:rsidRDefault="0087600A" w:rsidP="0087600A">
      <w:pPr>
        <w:shd w:val="clear" w:color="auto" w:fill="FFFFFF"/>
        <w:spacing w:line="240" w:lineRule="auto"/>
        <w:rPr>
          <w:rFonts w:cstheme="minorHAnsi"/>
          <w:color w:val="24292E"/>
          <w:sz w:val="32"/>
          <w:szCs w:val="32"/>
          <w:shd w:val="clear" w:color="auto" w:fill="FFFFFF"/>
        </w:rPr>
      </w:pPr>
      <w:r w:rsidRPr="0087600A">
        <w:rPr>
          <w:rFonts w:cstheme="minorHAnsi"/>
          <w:color w:val="24292E"/>
          <w:sz w:val="32"/>
          <w:szCs w:val="32"/>
          <w:shd w:val="clear" w:color="auto" w:fill="FFFFFF"/>
        </w:rPr>
        <w:t>Q4: What is E-R model?</w:t>
      </w:r>
    </w:p>
    <w:p w:rsidR="0087600A" w:rsidRPr="0087600A" w:rsidRDefault="00D036AC" w:rsidP="0087600A">
      <w:pPr>
        <w:shd w:val="clear" w:color="auto" w:fill="FFFFFF"/>
        <w:spacing w:line="240" w:lineRule="auto"/>
        <w:rPr>
          <w:rFonts w:eastAsia="Times New Roman" w:cstheme="minorHAnsi"/>
          <w:color w:val="333333"/>
          <w:sz w:val="32"/>
          <w:szCs w:val="32"/>
        </w:rPr>
      </w:pPr>
      <w:r w:rsidRPr="00D036AC">
        <w:rPr>
          <w:rFonts w:cstheme="minorHAnsi"/>
          <w:color w:val="222426"/>
          <w:sz w:val="32"/>
          <w:szCs w:val="32"/>
          <w:shd w:val="clear" w:color="auto" w:fill="FFFFFF"/>
        </w:rPr>
        <w:t>An </w:t>
      </w:r>
      <w:r w:rsidRPr="00D036AC">
        <w:rPr>
          <w:rStyle w:val="Strong"/>
          <w:rFonts w:cstheme="minorHAnsi"/>
          <w:color w:val="222426"/>
          <w:sz w:val="32"/>
          <w:szCs w:val="32"/>
          <w:shd w:val="clear" w:color="auto" w:fill="FFFFFF"/>
        </w:rPr>
        <w:t>E</w:t>
      </w:r>
      <w:r w:rsidRPr="00262FE7">
        <w:rPr>
          <w:rStyle w:val="Strong"/>
          <w:rFonts w:cstheme="minorHAnsi"/>
          <w:b w:val="0"/>
          <w:color w:val="222426"/>
          <w:sz w:val="32"/>
          <w:szCs w:val="32"/>
          <w:shd w:val="clear" w:color="auto" w:fill="FFFFFF"/>
        </w:rPr>
        <w:t>ntity–relationship model (ER model)</w:t>
      </w:r>
      <w:r w:rsidRPr="00262FE7">
        <w:rPr>
          <w:rFonts w:cstheme="minorHAnsi"/>
          <w:b/>
          <w:color w:val="222426"/>
          <w:sz w:val="32"/>
          <w:szCs w:val="32"/>
          <w:shd w:val="clear" w:color="auto" w:fill="FFFFFF"/>
        </w:rPr>
        <w:t> </w:t>
      </w:r>
      <w:r w:rsidRPr="00D036AC">
        <w:rPr>
          <w:rFonts w:cstheme="minorHAnsi"/>
          <w:color w:val="222426"/>
          <w:sz w:val="32"/>
          <w:szCs w:val="32"/>
          <w:shd w:val="clear" w:color="auto" w:fill="FFFFFF"/>
        </w:rPr>
        <w:t>describes the structure of a database with the help of a diagram, which is known as </w:t>
      </w:r>
      <w:r w:rsidRPr="00262FE7">
        <w:rPr>
          <w:rStyle w:val="Strong"/>
          <w:rFonts w:cstheme="minorHAnsi"/>
          <w:b w:val="0"/>
          <w:color w:val="222426"/>
          <w:sz w:val="32"/>
          <w:szCs w:val="32"/>
          <w:shd w:val="clear" w:color="auto" w:fill="FFFFFF"/>
        </w:rPr>
        <w:t>Entity Relationship Diagram (ER Diagram)</w:t>
      </w:r>
      <w:r w:rsidRPr="00D036AC">
        <w:rPr>
          <w:rFonts w:cstheme="minorHAnsi"/>
          <w:color w:val="222426"/>
          <w:sz w:val="32"/>
          <w:szCs w:val="32"/>
          <w:shd w:val="clear" w:color="auto" w:fill="FFFFFF"/>
        </w:rPr>
        <w:t xml:space="preserve">. An ER model is a design or blueprint of a database that can later be implemented as a database. The main components of E-R model are: entity set and relationship set. An ER diagram shows the relationship among entity sets. An entity set is a group of similar entities and these entities can have attributes. In terms of DBMS, an entity is a table or attribute of a table in database, so by showing relationship among tables and their attributes, ER </w:t>
      </w:r>
      <w:r w:rsidRPr="00D036AC">
        <w:rPr>
          <w:rFonts w:cstheme="minorHAnsi"/>
          <w:color w:val="222426"/>
          <w:sz w:val="32"/>
          <w:szCs w:val="32"/>
          <w:shd w:val="clear" w:color="auto" w:fill="FFFFFF"/>
        </w:rPr>
        <w:lastRenderedPageBreak/>
        <w:t xml:space="preserve">diagram shows the complete logical structure of a database. </w:t>
      </w:r>
      <w:proofErr w:type="spellStart"/>
      <w:proofErr w:type="gramStart"/>
      <w:r w:rsidRPr="00D036AC">
        <w:rPr>
          <w:rFonts w:cstheme="minorHAnsi"/>
          <w:color w:val="222426"/>
          <w:sz w:val="32"/>
          <w:szCs w:val="32"/>
          <w:shd w:val="clear" w:color="auto" w:fill="FFFFFF"/>
        </w:rPr>
        <w:t>Lets</w:t>
      </w:r>
      <w:proofErr w:type="spellEnd"/>
      <w:proofErr w:type="gramEnd"/>
      <w:r w:rsidRPr="00D036AC">
        <w:rPr>
          <w:rFonts w:cstheme="minorHAnsi"/>
          <w:color w:val="222426"/>
          <w:sz w:val="32"/>
          <w:szCs w:val="32"/>
          <w:shd w:val="clear" w:color="auto" w:fill="FFFFFF"/>
        </w:rPr>
        <w:t xml:space="preserve"> have a look at a simple ER diagram to understand this concept.</w:t>
      </w:r>
      <w:r w:rsidRPr="00D036AC">
        <w:rPr>
          <w:rFonts w:cstheme="minorHAnsi"/>
          <w:sz w:val="32"/>
          <w:szCs w:val="32"/>
        </w:rPr>
        <w:t xml:space="preserve"> </w:t>
      </w:r>
      <w:r>
        <w:rPr>
          <w:noProof/>
        </w:rPr>
        <w:drawing>
          <wp:inline distT="0" distB="0" distL="0" distR="0">
            <wp:extent cx="4762500" cy="2857500"/>
            <wp:effectExtent l="19050" t="0" r="0" b="0"/>
            <wp:docPr id="6" name="Picture 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 Diagram"/>
                    <pic:cNvPicPr>
                      <a:picLocks noChangeAspect="1" noChangeArrowheads="1"/>
                    </pic:cNvPicPr>
                  </pic:nvPicPr>
                  <pic:blipFill>
                    <a:blip r:embed="rId13"/>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E45AB0" w:rsidRPr="00D036AC" w:rsidRDefault="00D036AC" w:rsidP="00EB36DD">
      <w:pPr>
        <w:shd w:val="clear" w:color="auto" w:fill="FFFFFF"/>
        <w:spacing w:before="100" w:beforeAutospacing="1" w:after="100" w:afterAutospacing="1" w:line="240" w:lineRule="auto"/>
        <w:rPr>
          <w:rFonts w:eastAsia="Times New Roman" w:cstheme="minorHAnsi"/>
          <w:color w:val="000000"/>
          <w:sz w:val="32"/>
          <w:szCs w:val="32"/>
        </w:rPr>
      </w:pPr>
      <w:r w:rsidRPr="00D036AC">
        <w:rPr>
          <w:rFonts w:cstheme="minorHAnsi"/>
          <w:color w:val="24292E"/>
          <w:sz w:val="32"/>
          <w:shd w:val="clear" w:color="auto" w:fill="FFFFFF"/>
        </w:rPr>
        <w:t xml:space="preserve">Q5: What is </w:t>
      </w:r>
      <w:proofErr w:type="spellStart"/>
      <w:r w:rsidRPr="00D036AC">
        <w:rPr>
          <w:rFonts w:cstheme="minorHAnsi"/>
          <w:color w:val="24292E"/>
          <w:sz w:val="32"/>
          <w:shd w:val="clear" w:color="auto" w:fill="FFFFFF"/>
        </w:rPr>
        <w:t>denormalization</w:t>
      </w:r>
      <w:proofErr w:type="spellEnd"/>
      <w:r w:rsidRPr="00D036AC">
        <w:rPr>
          <w:rFonts w:cstheme="minorHAnsi"/>
          <w:color w:val="24292E"/>
          <w:sz w:val="32"/>
          <w:shd w:val="clear" w:color="auto" w:fill="FFFFFF"/>
        </w:rPr>
        <w:t xml:space="preserve"> in DBMS?</w:t>
      </w:r>
    </w:p>
    <w:p w:rsidR="00D036AC" w:rsidRPr="00D036AC" w:rsidRDefault="00D036AC" w:rsidP="00D036AC">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Pr>
          <w:rFonts w:cstheme="minorHAnsi"/>
          <w:sz w:val="32"/>
          <w:szCs w:val="32"/>
        </w:rPr>
        <w:t>ANS</w:t>
      </w:r>
      <w:r w:rsidRPr="00D036AC">
        <w:rPr>
          <w:rFonts w:asciiTheme="minorHAnsi" w:hAnsiTheme="minorHAnsi" w:cstheme="minorHAnsi"/>
          <w:sz w:val="32"/>
          <w:szCs w:val="32"/>
        </w:rPr>
        <w:t>-</w:t>
      </w:r>
      <w:r w:rsidRPr="00D036AC">
        <w:rPr>
          <w:rFonts w:asciiTheme="minorHAnsi" w:hAnsiTheme="minorHAnsi" w:cstheme="minorHAnsi"/>
          <w:spacing w:val="-2"/>
          <w:sz w:val="32"/>
          <w:szCs w:val="32"/>
        </w:rPr>
        <w:t xml:space="preserve"> </w:t>
      </w:r>
      <w:proofErr w:type="spellStart"/>
      <w:r w:rsidRPr="00D036AC">
        <w:rPr>
          <w:rFonts w:asciiTheme="minorHAnsi" w:hAnsiTheme="minorHAnsi" w:cstheme="minorHAnsi"/>
          <w:spacing w:val="-2"/>
          <w:sz w:val="32"/>
          <w:szCs w:val="32"/>
        </w:rPr>
        <w:t>Denormalization</w:t>
      </w:r>
      <w:proofErr w:type="spellEnd"/>
      <w:r w:rsidRPr="00D036AC">
        <w:rPr>
          <w:rFonts w:asciiTheme="minorHAnsi" w:hAnsiTheme="minorHAnsi" w:cstheme="minorHAnsi"/>
          <w:spacing w:val="-2"/>
          <w:sz w:val="32"/>
          <w:szCs w:val="32"/>
        </w:rPr>
        <w:t xml:space="preserve"> is a database optimization technique in which we add redundant data to one or more tables. This can help us avoid costly joins in a relational database. Note that </w:t>
      </w:r>
      <w:proofErr w:type="spellStart"/>
      <w:r w:rsidRPr="00D036AC">
        <w:rPr>
          <w:rFonts w:asciiTheme="minorHAnsi" w:hAnsiTheme="minorHAnsi" w:cstheme="minorHAnsi"/>
          <w:spacing w:val="-2"/>
          <w:sz w:val="32"/>
          <w:szCs w:val="32"/>
        </w:rPr>
        <w:t>denormalization</w:t>
      </w:r>
      <w:proofErr w:type="spellEnd"/>
      <w:r w:rsidRPr="00D036AC">
        <w:rPr>
          <w:rFonts w:asciiTheme="minorHAnsi" w:hAnsiTheme="minorHAnsi" w:cstheme="minorHAnsi"/>
          <w:spacing w:val="-2"/>
          <w:sz w:val="32"/>
          <w:szCs w:val="32"/>
        </w:rPr>
        <w:t xml:space="preserve"> does not mean not doing normalization. It is an optimization technique that is applied after doing normalization.</w:t>
      </w:r>
    </w:p>
    <w:p w:rsidR="00D036AC" w:rsidRDefault="00D036AC" w:rsidP="00D036AC">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D036AC">
        <w:rPr>
          <w:rFonts w:asciiTheme="minorHAnsi" w:hAnsiTheme="minorHAnsi" w:cstheme="minorHAnsi"/>
          <w:spacing w:val="-2"/>
          <w:sz w:val="32"/>
          <w:szCs w:val="32"/>
        </w:rPr>
        <w:t>In a traditional normalized database, we store data in separate logical tables and attempt to minimize redundant data. We may strive to have only one copy of each piece of data in database.</w:t>
      </w:r>
      <w:r w:rsidRPr="00D036AC">
        <w:rPr>
          <w:rFonts w:asciiTheme="minorHAnsi" w:hAnsiTheme="minorHAnsi" w:cstheme="minorHAnsi"/>
          <w:spacing w:val="-2"/>
          <w:sz w:val="32"/>
          <w:szCs w:val="32"/>
        </w:rPr>
        <w:br/>
        <w:t xml:space="preserve">For example, in a normalized database, we might have a Courses table and a Teachers </w:t>
      </w:r>
      <w:proofErr w:type="spellStart"/>
      <w:r w:rsidRPr="00D036AC">
        <w:rPr>
          <w:rFonts w:asciiTheme="minorHAnsi" w:hAnsiTheme="minorHAnsi" w:cstheme="minorHAnsi"/>
          <w:spacing w:val="-2"/>
          <w:sz w:val="32"/>
          <w:szCs w:val="32"/>
        </w:rPr>
        <w:t>table.Each</w:t>
      </w:r>
      <w:proofErr w:type="spellEnd"/>
      <w:r w:rsidRPr="00D036AC">
        <w:rPr>
          <w:rFonts w:asciiTheme="minorHAnsi" w:hAnsiTheme="minorHAnsi" w:cstheme="minorHAnsi"/>
          <w:spacing w:val="-2"/>
          <w:sz w:val="32"/>
          <w:szCs w:val="32"/>
        </w:rPr>
        <w:t xml:space="preserve"> entry in Courses would store the </w:t>
      </w:r>
      <w:proofErr w:type="spellStart"/>
      <w:r w:rsidRPr="00D036AC">
        <w:rPr>
          <w:rFonts w:asciiTheme="minorHAnsi" w:hAnsiTheme="minorHAnsi" w:cstheme="minorHAnsi"/>
          <w:spacing w:val="-2"/>
          <w:sz w:val="32"/>
          <w:szCs w:val="32"/>
        </w:rPr>
        <w:t>teacherID</w:t>
      </w:r>
      <w:proofErr w:type="spellEnd"/>
      <w:r w:rsidRPr="00D036AC">
        <w:rPr>
          <w:rFonts w:asciiTheme="minorHAnsi" w:hAnsiTheme="minorHAnsi" w:cstheme="minorHAnsi"/>
          <w:spacing w:val="-2"/>
          <w:sz w:val="32"/>
          <w:szCs w:val="32"/>
        </w:rPr>
        <w:t xml:space="preserve"> for a Course but not the </w:t>
      </w:r>
      <w:proofErr w:type="spellStart"/>
      <w:r w:rsidRPr="00D036AC">
        <w:rPr>
          <w:rFonts w:asciiTheme="minorHAnsi" w:hAnsiTheme="minorHAnsi" w:cstheme="minorHAnsi"/>
          <w:spacing w:val="-2"/>
          <w:sz w:val="32"/>
          <w:szCs w:val="32"/>
        </w:rPr>
        <w:t>teacherName</w:t>
      </w:r>
      <w:proofErr w:type="spellEnd"/>
      <w:r w:rsidRPr="00D036AC">
        <w:rPr>
          <w:rFonts w:asciiTheme="minorHAnsi" w:hAnsiTheme="minorHAnsi" w:cstheme="minorHAnsi"/>
          <w:spacing w:val="-2"/>
          <w:sz w:val="32"/>
          <w:szCs w:val="32"/>
        </w:rPr>
        <w:t>. When we need to retrieve a list of all Courses with the Teacher name, we would do a join between these two tables</w:t>
      </w:r>
      <w:r>
        <w:rPr>
          <w:rFonts w:asciiTheme="minorHAnsi" w:hAnsiTheme="minorHAnsi" w:cstheme="minorHAnsi"/>
          <w:spacing w:val="-2"/>
          <w:sz w:val="32"/>
          <w:szCs w:val="32"/>
        </w:rPr>
        <w:t>.</w:t>
      </w:r>
    </w:p>
    <w:p w:rsidR="00262FE7" w:rsidRPr="00262FE7" w:rsidRDefault="00262FE7" w:rsidP="00D036AC">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262FE7">
        <w:rPr>
          <w:rFonts w:asciiTheme="minorHAnsi" w:hAnsiTheme="minorHAnsi" w:cstheme="minorHAnsi"/>
          <w:color w:val="24292E"/>
          <w:sz w:val="32"/>
          <w:szCs w:val="32"/>
          <w:shd w:val="clear" w:color="auto" w:fill="FFFFFF"/>
        </w:rPr>
        <w:t>Q6: What is normalization in DBMS?</w:t>
      </w:r>
    </w:p>
    <w:p w:rsidR="00D036AC" w:rsidRPr="00D036AC" w:rsidRDefault="00262FE7" w:rsidP="00D036AC">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Pr>
          <w:rFonts w:asciiTheme="minorHAnsi" w:hAnsiTheme="minorHAnsi" w:cstheme="minorHAnsi"/>
          <w:bCs/>
          <w:spacing w:val="-2"/>
          <w:sz w:val="32"/>
          <w:szCs w:val="32"/>
          <w:bdr w:val="none" w:sz="0" w:space="0" w:color="auto" w:frame="1"/>
          <w:shd w:val="clear" w:color="auto" w:fill="FFFFFF"/>
        </w:rPr>
        <w:t>ANS-</w:t>
      </w:r>
      <w:r w:rsidR="00D036AC" w:rsidRPr="00262FE7">
        <w:rPr>
          <w:rFonts w:asciiTheme="minorHAnsi" w:hAnsiTheme="minorHAnsi" w:cstheme="minorHAnsi"/>
          <w:bCs/>
          <w:spacing w:val="-2"/>
          <w:sz w:val="32"/>
          <w:szCs w:val="32"/>
          <w:bdr w:val="none" w:sz="0" w:space="0" w:color="auto" w:frame="1"/>
          <w:shd w:val="clear" w:color="auto" w:fill="FFFFFF"/>
        </w:rPr>
        <w:t>Normalization</w:t>
      </w:r>
      <w:r w:rsidR="00D036AC" w:rsidRPr="00262FE7">
        <w:rPr>
          <w:rFonts w:asciiTheme="minorHAnsi" w:hAnsiTheme="minorHAnsi" w:cstheme="minorHAnsi"/>
          <w:spacing w:val="-2"/>
          <w:sz w:val="32"/>
          <w:szCs w:val="32"/>
          <w:shd w:val="clear" w:color="auto" w:fill="FFFFFF"/>
        </w:rPr>
        <w:t> is the process of minimizing </w:t>
      </w:r>
      <w:r w:rsidR="00D036AC" w:rsidRPr="00262FE7">
        <w:rPr>
          <w:rFonts w:asciiTheme="minorHAnsi" w:hAnsiTheme="minorHAnsi" w:cstheme="minorHAnsi"/>
          <w:bCs/>
          <w:spacing w:val="-2"/>
          <w:sz w:val="32"/>
          <w:szCs w:val="32"/>
          <w:bdr w:val="none" w:sz="0" w:space="0" w:color="auto" w:frame="1"/>
          <w:shd w:val="clear" w:color="auto" w:fill="FFFFFF"/>
        </w:rPr>
        <w:t>redundancy</w:t>
      </w:r>
      <w:r w:rsidR="00D036AC" w:rsidRPr="00262FE7">
        <w:rPr>
          <w:rFonts w:asciiTheme="minorHAnsi" w:hAnsiTheme="minorHAnsi" w:cstheme="minorHAnsi"/>
          <w:spacing w:val="-2"/>
          <w:sz w:val="32"/>
          <w:szCs w:val="32"/>
          <w:shd w:val="clear" w:color="auto" w:fill="FFFFFF"/>
        </w:rPr>
        <w:t xml:space="preserve"> from a relation or set of relations. Redundancy in relation may cause insertion, </w:t>
      </w:r>
      <w:r w:rsidR="00D036AC" w:rsidRPr="00262FE7">
        <w:rPr>
          <w:rFonts w:asciiTheme="minorHAnsi" w:hAnsiTheme="minorHAnsi" w:cstheme="minorHAnsi"/>
          <w:spacing w:val="-2"/>
          <w:sz w:val="32"/>
          <w:szCs w:val="32"/>
          <w:shd w:val="clear" w:color="auto" w:fill="FFFFFF"/>
        </w:rPr>
        <w:lastRenderedPageBreak/>
        <w:t xml:space="preserve">deletion and </w:t>
      </w:r>
      <w:proofErr w:type="spellStart"/>
      <w:r w:rsidR="00D036AC" w:rsidRPr="00262FE7">
        <w:rPr>
          <w:rFonts w:asciiTheme="minorHAnsi" w:hAnsiTheme="minorHAnsi" w:cstheme="minorHAnsi"/>
          <w:spacing w:val="-2"/>
          <w:sz w:val="32"/>
          <w:szCs w:val="32"/>
          <w:shd w:val="clear" w:color="auto" w:fill="FFFFFF"/>
        </w:rPr>
        <w:t>updation</w:t>
      </w:r>
      <w:proofErr w:type="spellEnd"/>
      <w:r w:rsidR="00D036AC" w:rsidRPr="00262FE7">
        <w:rPr>
          <w:rFonts w:asciiTheme="minorHAnsi" w:hAnsiTheme="minorHAnsi" w:cstheme="minorHAnsi"/>
          <w:spacing w:val="-2"/>
          <w:sz w:val="32"/>
          <w:szCs w:val="32"/>
          <w:shd w:val="clear" w:color="auto" w:fill="FFFFFF"/>
        </w:rPr>
        <w:t xml:space="preserve"> anomalies. So, it helps to minimize the redundancy in relations. </w:t>
      </w:r>
      <w:r w:rsidR="00D036AC" w:rsidRPr="00262FE7">
        <w:rPr>
          <w:rFonts w:asciiTheme="minorHAnsi" w:hAnsiTheme="minorHAnsi" w:cstheme="minorHAnsi"/>
          <w:bCs/>
          <w:spacing w:val="-2"/>
          <w:sz w:val="32"/>
          <w:szCs w:val="32"/>
          <w:bdr w:val="none" w:sz="0" w:space="0" w:color="auto" w:frame="1"/>
          <w:shd w:val="clear" w:color="auto" w:fill="FFFFFF"/>
        </w:rPr>
        <w:t>Normal forms</w:t>
      </w:r>
      <w:r w:rsidR="00D036AC" w:rsidRPr="00262FE7">
        <w:rPr>
          <w:rFonts w:asciiTheme="minorHAnsi" w:hAnsiTheme="minorHAnsi" w:cstheme="minorHAnsi"/>
          <w:spacing w:val="-2"/>
          <w:sz w:val="32"/>
          <w:szCs w:val="32"/>
          <w:shd w:val="clear" w:color="auto" w:fill="FFFFFF"/>
        </w:rPr>
        <w:t> are used to eliminate or reduce redundancy in database tables.</w:t>
      </w:r>
    </w:p>
    <w:p w:rsidR="001F4209" w:rsidRPr="00E45AB0" w:rsidRDefault="00D036AC" w:rsidP="00D036AC">
      <w:pPr>
        <w:tabs>
          <w:tab w:val="left" w:pos="2610"/>
        </w:tabs>
        <w:rPr>
          <w:rFonts w:cstheme="minorHAnsi"/>
          <w:sz w:val="32"/>
          <w:szCs w:val="32"/>
        </w:rPr>
      </w:pPr>
      <w:r>
        <w:rPr>
          <w:rFonts w:cstheme="minorHAnsi"/>
          <w:sz w:val="32"/>
          <w:szCs w:val="32"/>
        </w:rPr>
        <w:tab/>
      </w:r>
    </w:p>
    <w:sectPr w:rsidR="001F4209" w:rsidRPr="00E45AB0" w:rsidSect="001F42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B2F19"/>
    <w:multiLevelType w:val="multilevel"/>
    <w:tmpl w:val="136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B36DD"/>
    <w:rsid w:val="000708A2"/>
    <w:rsid w:val="000B00E8"/>
    <w:rsid w:val="001F4209"/>
    <w:rsid w:val="00262FE7"/>
    <w:rsid w:val="002D472C"/>
    <w:rsid w:val="0087600A"/>
    <w:rsid w:val="00B27E70"/>
    <w:rsid w:val="00C7257D"/>
    <w:rsid w:val="00D036AC"/>
    <w:rsid w:val="00E45AB0"/>
    <w:rsid w:val="00EB3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09"/>
  </w:style>
  <w:style w:type="paragraph" w:styleId="Heading2">
    <w:name w:val="heading 2"/>
    <w:basedOn w:val="Normal"/>
    <w:link w:val="Heading2Char"/>
    <w:uiPriority w:val="9"/>
    <w:qFormat/>
    <w:rsid w:val="002D47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7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6DD"/>
    <w:rPr>
      <w:b/>
      <w:bCs/>
    </w:rPr>
  </w:style>
  <w:style w:type="character" w:styleId="Hyperlink">
    <w:name w:val="Hyperlink"/>
    <w:basedOn w:val="DefaultParagraphFont"/>
    <w:uiPriority w:val="99"/>
    <w:semiHidden/>
    <w:unhideWhenUsed/>
    <w:rsid w:val="00EB36DD"/>
    <w:rPr>
      <w:color w:val="0000FF"/>
      <w:u w:val="single"/>
    </w:rPr>
  </w:style>
  <w:style w:type="character" w:customStyle="1" w:styleId="Heading2Char">
    <w:name w:val="Heading 2 Char"/>
    <w:basedOn w:val="DefaultParagraphFont"/>
    <w:link w:val="Heading2"/>
    <w:uiPriority w:val="9"/>
    <w:rsid w:val="002D47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7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D472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4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4874">
      <w:bodyDiv w:val="1"/>
      <w:marLeft w:val="0"/>
      <w:marRight w:val="0"/>
      <w:marTop w:val="0"/>
      <w:marBottom w:val="0"/>
      <w:divBdr>
        <w:top w:val="none" w:sz="0" w:space="0" w:color="auto"/>
        <w:left w:val="none" w:sz="0" w:space="0" w:color="auto"/>
        <w:bottom w:val="none" w:sz="0" w:space="0" w:color="auto"/>
        <w:right w:val="none" w:sz="0" w:space="0" w:color="auto"/>
      </w:divBdr>
    </w:div>
    <w:div w:id="239947429">
      <w:bodyDiv w:val="1"/>
      <w:marLeft w:val="0"/>
      <w:marRight w:val="0"/>
      <w:marTop w:val="0"/>
      <w:marBottom w:val="0"/>
      <w:divBdr>
        <w:top w:val="none" w:sz="0" w:space="0" w:color="auto"/>
        <w:left w:val="none" w:sz="0" w:space="0" w:color="auto"/>
        <w:bottom w:val="none" w:sz="0" w:space="0" w:color="auto"/>
        <w:right w:val="none" w:sz="0" w:space="0" w:color="auto"/>
      </w:divBdr>
      <w:divsChild>
        <w:div w:id="254173065">
          <w:marLeft w:val="0"/>
          <w:marRight w:val="0"/>
          <w:marTop w:val="0"/>
          <w:marBottom w:val="225"/>
          <w:divBdr>
            <w:top w:val="none" w:sz="0" w:space="0" w:color="auto"/>
            <w:left w:val="none" w:sz="0" w:space="0" w:color="auto"/>
            <w:bottom w:val="none" w:sz="0" w:space="0" w:color="auto"/>
            <w:right w:val="none" w:sz="0" w:space="0" w:color="auto"/>
          </w:divBdr>
        </w:div>
        <w:div w:id="1096747446">
          <w:marLeft w:val="0"/>
          <w:marRight w:val="0"/>
          <w:marTop w:val="0"/>
          <w:marBottom w:val="225"/>
          <w:divBdr>
            <w:top w:val="none" w:sz="0" w:space="0" w:color="auto"/>
            <w:left w:val="none" w:sz="0" w:space="0" w:color="auto"/>
            <w:bottom w:val="none" w:sz="0" w:space="0" w:color="auto"/>
            <w:right w:val="none" w:sz="0" w:space="0" w:color="auto"/>
          </w:divBdr>
        </w:div>
        <w:div w:id="538249933">
          <w:marLeft w:val="0"/>
          <w:marRight w:val="0"/>
          <w:marTop w:val="0"/>
          <w:marBottom w:val="225"/>
          <w:divBdr>
            <w:top w:val="none" w:sz="0" w:space="0" w:color="auto"/>
            <w:left w:val="none" w:sz="0" w:space="0" w:color="auto"/>
            <w:bottom w:val="none" w:sz="0" w:space="0" w:color="auto"/>
            <w:right w:val="none" w:sz="0" w:space="0" w:color="auto"/>
          </w:divBdr>
        </w:div>
        <w:div w:id="1452703137">
          <w:marLeft w:val="0"/>
          <w:marRight w:val="0"/>
          <w:marTop w:val="0"/>
          <w:marBottom w:val="225"/>
          <w:divBdr>
            <w:top w:val="none" w:sz="0" w:space="0" w:color="auto"/>
            <w:left w:val="none" w:sz="0" w:space="0" w:color="auto"/>
            <w:bottom w:val="none" w:sz="0" w:space="0" w:color="auto"/>
            <w:right w:val="none" w:sz="0" w:space="0" w:color="auto"/>
          </w:divBdr>
        </w:div>
        <w:div w:id="1081022859">
          <w:marLeft w:val="0"/>
          <w:marRight w:val="0"/>
          <w:marTop w:val="0"/>
          <w:marBottom w:val="225"/>
          <w:divBdr>
            <w:top w:val="none" w:sz="0" w:space="0" w:color="auto"/>
            <w:left w:val="none" w:sz="0" w:space="0" w:color="auto"/>
            <w:bottom w:val="none" w:sz="0" w:space="0" w:color="auto"/>
            <w:right w:val="none" w:sz="0" w:space="0" w:color="auto"/>
          </w:divBdr>
        </w:div>
        <w:div w:id="4213603">
          <w:marLeft w:val="0"/>
          <w:marRight w:val="0"/>
          <w:marTop w:val="0"/>
          <w:marBottom w:val="225"/>
          <w:divBdr>
            <w:top w:val="none" w:sz="0" w:space="0" w:color="auto"/>
            <w:left w:val="none" w:sz="0" w:space="0" w:color="auto"/>
            <w:bottom w:val="none" w:sz="0" w:space="0" w:color="auto"/>
            <w:right w:val="none" w:sz="0" w:space="0" w:color="auto"/>
          </w:divBdr>
        </w:div>
        <w:div w:id="615136564">
          <w:marLeft w:val="0"/>
          <w:marRight w:val="0"/>
          <w:marTop w:val="0"/>
          <w:marBottom w:val="225"/>
          <w:divBdr>
            <w:top w:val="none" w:sz="0" w:space="0" w:color="auto"/>
            <w:left w:val="none" w:sz="0" w:space="0" w:color="auto"/>
            <w:bottom w:val="none" w:sz="0" w:space="0" w:color="auto"/>
            <w:right w:val="none" w:sz="0" w:space="0" w:color="auto"/>
          </w:divBdr>
        </w:div>
        <w:div w:id="166292965">
          <w:marLeft w:val="0"/>
          <w:marRight w:val="0"/>
          <w:marTop w:val="0"/>
          <w:marBottom w:val="225"/>
          <w:divBdr>
            <w:top w:val="none" w:sz="0" w:space="0" w:color="auto"/>
            <w:left w:val="none" w:sz="0" w:space="0" w:color="auto"/>
            <w:bottom w:val="none" w:sz="0" w:space="0" w:color="auto"/>
            <w:right w:val="none" w:sz="0" w:space="0" w:color="auto"/>
          </w:divBdr>
        </w:div>
      </w:divsChild>
    </w:div>
    <w:div w:id="416438787">
      <w:bodyDiv w:val="1"/>
      <w:marLeft w:val="0"/>
      <w:marRight w:val="0"/>
      <w:marTop w:val="0"/>
      <w:marBottom w:val="0"/>
      <w:divBdr>
        <w:top w:val="none" w:sz="0" w:space="0" w:color="auto"/>
        <w:left w:val="none" w:sz="0" w:space="0" w:color="auto"/>
        <w:bottom w:val="none" w:sz="0" w:space="0" w:color="auto"/>
        <w:right w:val="none" w:sz="0" w:space="0" w:color="auto"/>
      </w:divBdr>
    </w:div>
    <w:div w:id="754210323">
      <w:bodyDiv w:val="1"/>
      <w:marLeft w:val="0"/>
      <w:marRight w:val="0"/>
      <w:marTop w:val="0"/>
      <w:marBottom w:val="0"/>
      <w:divBdr>
        <w:top w:val="none" w:sz="0" w:space="0" w:color="auto"/>
        <w:left w:val="none" w:sz="0" w:space="0" w:color="auto"/>
        <w:bottom w:val="none" w:sz="0" w:space="0" w:color="auto"/>
        <w:right w:val="none" w:sz="0" w:space="0" w:color="auto"/>
      </w:divBdr>
    </w:div>
    <w:div w:id="154147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image" Target="media/image1.png"/><Relationship Id="rId5" Type="http://schemas.openxmlformats.org/officeDocument/2006/relationships/hyperlink" Target="https://www.w3schools.com/sql/sql_notnull.asp" TargetMode="External"/><Relationship Id="rId15" Type="http://schemas.openxmlformats.org/officeDocument/2006/relationships/theme" Target="theme/theme1.xml"/><Relationship Id="rId10" Type="http://schemas.openxmlformats.org/officeDocument/2006/relationships/hyperlink" Target="https://www.sqlservertutorial.net/sql-server-sample-database/"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dc:creator>
  <cp:lastModifiedBy>Harman</cp:lastModifiedBy>
  <cp:revision>2</cp:revision>
  <dcterms:created xsi:type="dcterms:W3CDTF">2020-11-01T18:48:00Z</dcterms:created>
  <dcterms:modified xsi:type="dcterms:W3CDTF">2020-11-06T16:03:00Z</dcterms:modified>
</cp:coreProperties>
</file>