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36" w:rsidRDefault="00C64736" w:rsidP="00C64736">
      <w:pPr>
        <w:pStyle w:val="1"/>
        <w:spacing w:before="163" w:after="163"/>
        <w:rPr>
          <w:rFonts w:hint="eastAsia"/>
        </w:rPr>
      </w:pP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计算器</w:t>
      </w:r>
    </w:p>
    <w:p w:rsidR="00C64736" w:rsidRDefault="00C64736" w:rsidP="00C64736">
      <w:pPr>
        <w:pStyle w:val="2"/>
        <w:spacing w:before="163" w:after="163"/>
      </w:pPr>
      <w:r>
        <w:rPr>
          <w:rFonts w:hint="eastAsia"/>
        </w:rPr>
        <w:t>题目描述</w:t>
      </w:r>
    </w:p>
    <w:p w:rsidR="00C64736" w:rsidRDefault="00C64736" w:rsidP="00C64736">
      <w:pPr>
        <w:ind w:firstLine="480"/>
        <w:rPr>
          <w:rFonts w:hint="eastAsia"/>
        </w:rPr>
      </w:pP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号称神的编辑器，它自带了一个计算器。与其他计算器不同，它是基于后缀表达式的，即运算符在操作数的后面。例如“</w:t>
      </w:r>
      <w:r>
        <w:rPr>
          <w:rFonts w:hint="eastAsia"/>
        </w:rPr>
        <w:t>2 3 +</w:t>
      </w:r>
      <w:r>
        <w:rPr>
          <w:rFonts w:hint="eastAsia"/>
        </w:rPr>
        <w:t>”等价于中缀表达式的“</w:t>
      </w:r>
      <w:r w:rsidR="008172A6">
        <w:rPr>
          <w:rFonts w:hint="eastAsia"/>
        </w:rPr>
        <w:t xml:space="preserve">2 </w:t>
      </w:r>
      <w:r>
        <w:rPr>
          <w:rFonts w:hint="eastAsia"/>
        </w:rPr>
        <w:t>+ 3</w:t>
      </w:r>
      <w:r>
        <w:rPr>
          <w:rFonts w:hint="eastAsia"/>
        </w:rPr>
        <w:t>”。请你实现一个后缀表达式的计算器。</w:t>
      </w:r>
    </w:p>
    <w:p w:rsidR="00C64736" w:rsidRDefault="00C64736" w:rsidP="00C6473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C64736" w:rsidRDefault="00C64736" w:rsidP="00C64736">
      <w:pPr>
        <w:ind w:firstLine="480"/>
        <w:rPr>
          <w:rFonts w:hint="eastAsia"/>
        </w:rPr>
      </w:pPr>
      <w:r>
        <w:rPr>
          <w:rFonts w:hint="eastAsia"/>
        </w:rPr>
        <w:t>输入包含多组数据。每组数据包括两行：第一行是一个正整数</w:t>
      </w:r>
      <w:r>
        <w:rPr>
          <w:rFonts w:hint="eastAsia"/>
        </w:rPr>
        <w:t>n (3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50)</w:t>
      </w:r>
      <w:r>
        <w:rPr>
          <w:rFonts w:hint="eastAsia"/>
        </w:rPr>
        <w:t>；紧接着第二行包含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由数值和运算符组成的列表。“</w:t>
      </w:r>
      <w:r>
        <w:rPr>
          <w:rFonts w:hint="eastAsia"/>
        </w:rPr>
        <w:t>+-*/</w:t>
      </w:r>
      <w:r>
        <w:rPr>
          <w:rFonts w:hint="eastAsia"/>
        </w:rPr>
        <w:t>”分别为加减乘除四则运算，其中除法为整除，即“</w:t>
      </w:r>
      <w:r>
        <w:rPr>
          <w:rFonts w:hint="eastAsia"/>
        </w:rPr>
        <w:t>5/3=1</w:t>
      </w:r>
      <w:r>
        <w:rPr>
          <w:rFonts w:hint="eastAsia"/>
        </w:rPr>
        <w:t>”。</w:t>
      </w:r>
    </w:p>
    <w:p w:rsidR="00C64736" w:rsidRDefault="00C64736" w:rsidP="00C6473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C64736" w:rsidRDefault="00C64736" w:rsidP="00C64736">
      <w:pPr>
        <w:ind w:firstLine="480"/>
        <w:rPr>
          <w:rFonts w:hint="eastAsia"/>
        </w:rPr>
      </w:pPr>
      <w:r>
        <w:rPr>
          <w:rFonts w:hint="eastAsia"/>
        </w:rPr>
        <w:t>对应每一组数据，输出它们的运算结果。</w:t>
      </w:r>
    </w:p>
    <w:p w:rsidR="00C64736" w:rsidRDefault="00C64736" w:rsidP="00C6473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3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2 3 +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5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2 2 + 3 *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5</w:t>
      </w:r>
      <w:bookmarkStart w:id="0" w:name="_GoBack"/>
      <w:bookmarkEnd w:id="0"/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2 2 3 + *</w:t>
      </w:r>
    </w:p>
    <w:p w:rsidR="00C64736" w:rsidRDefault="00C64736" w:rsidP="00C6473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5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12</w:t>
      </w:r>
    </w:p>
    <w:p w:rsidR="00C51CE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10</w:t>
      </w:r>
    </w:p>
    <w:p w:rsidR="00C64736" w:rsidRDefault="00C64736" w:rsidP="00C64736">
      <w:pPr>
        <w:pStyle w:val="2"/>
        <w:spacing w:before="163" w:after="163"/>
      </w:pPr>
      <w:r>
        <w:rPr>
          <w:rFonts w:hint="eastAsia"/>
        </w:rPr>
        <w:t>解题思路</w:t>
      </w:r>
    </w:p>
    <w:p w:rsidR="00C64736" w:rsidRPr="00C64736" w:rsidRDefault="00C64736" w:rsidP="00C64736">
      <w:pPr>
        <w:ind w:firstLine="480"/>
        <w:rPr>
          <w:rFonts w:hint="eastAsia"/>
        </w:rPr>
      </w:pPr>
      <w:r>
        <w:rPr>
          <w:rFonts w:hint="eastAsia"/>
        </w:rPr>
        <w:t>因为输入的是后缀式（也称逆波兰式），可以用一个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来存储输入的操作数，当遇到操作数，就将操作数存入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中。当遇到操作符时，从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中弹出两个操作数进行计算，所得结果再次存入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 w:rsidR="008172A6">
        <w:rPr>
          <w:rFonts w:hint="eastAsia"/>
        </w:rPr>
        <w:t>。</w:t>
      </w:r>
      <w:r>
        <w:rPr>
          <w:rFonts w:hint="eastAsia"/>
        </w:rPr>
        <w:t>循环上面的操作直到所有的输入都处理完，最后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中只有一个元素</w:t>
      </w:r>
      <w:r w:rsidR="008172A6">
        <w:rPr>
          <w:rFonts w:hint="eastAsia"/>
        </w:rPr>
        <w:t>，这个元素</w:t>
      </w:r>
      <w:r>
        <w:rPr>
          <w:rFonts w:hint="eastAsia"/>
        </w:rPr>
        <w:t>就是所求的结果。</w:t>
      </w:r>
    </w:p>
    <w:sectPr w:rsidR="00C64736" w:rsidRPr="00C64736" w:rsidSect="00AD69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65" w:rsidRDefault="00627B65" w:rsidP="00AD6992">
      <w:pPr>
        <w:spacing w:line="240" w:lineRule="auto"/>
        <w:ind w:firstLine="480"/>
      </w:pPr>
      <w:r>
        <w:separator/>
      </w:r>
    </w:p>
  </w:endnote>
  <w:endnote w:type="continuationSeparator" w:id="0">
    <w:p w:rsidR="00627B65" w:rsidRDefault="00627B65" w:rsidP="00AD699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3183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D6992" w:rsidRDefault="00AD6992" w:rsidP="00AD6992">
            <w:pPr>
              <w:pStyle w:val="a7"/>
              <w:ind w:firstLine="360"/>
              <w:jc w:val="center"/>
            </w:pPr>
            <w:r w:rsidRPr="00AD6992">
              <w:rPr>
                <w:b/>
                <w:bCs/>
                <w:sz w:val="24"/>
                <w:szCs w:val="24"/>
              </w:rPr>
              <w:fldChar w:fldCharType="begin"/>
            </w:r>
            <w:r w:rsidRPr="00AD6992">
              <w:rPr>
                <w:b/>
                <w:bCs/>
              </w:rPr>
              <w:instrText>PAGE</w:instrText>
            </w:r>
            <w:r w:rsidRPr="00AD6992">
              <w:rPr>
                <w:b/>
                <w:bCs/>
                <w:sz w:val="24"/>
                <w:szCs w:val="24"/>
              </w:rPr>
              <w:fldChar w:fldCharType="separate"/>
            </w:r>
            <w:r w:rsidR="007E5147">
              <w:rPr>
                <w:b/>
                <w:bCs/>
                <w:noProof/>
              </w:rPr>
              <w:t>1</w:t>
            </w:r>
            <w:r w:rsidRPr="00AD6992">
              <w:rPr>
                <w:b/>
                <w:bCs/>
                <w:sz w:val="24"/>
                <w:szCs w:val="24"/>
              </w:rPr>
              <w:fldChar w:fldCharType="end"/>
            </w:r>
            <w:r w:rsidRPr="00AD6992">
              <w:rPr>
                <w:b/>
                <w:lang w:val="zh-CN"/>
              </w:rPr>
              <w:t xml:space="preserve"> </w:t>
            </w:r>
            <w:r w:rsidRPr="00AD6992">
              <w:rPr>
                <w:b/>
                <w:lang w:val="zh-CN"/>
              </w:rPr>
              <w:t xml:space="preserve">/ </w:t>
            </w:r>
            <w:r w:rsidRPr="00AD6992">
              <w:rPr>
                <w:b/>
                <w:bCs/>
                <w:sz w:val="24"/>
                <w:szCs w:val="24"/>
              </w:rPr>
              <w:fldChar w:fldCharType="begin"/>
            </w:r>
            <w:r w:rsidRPr="00AD6992">
              <w:rPr>
                <w:b/>
                <w:bCs/>
              </w:rPr>
              <w:instrText>NUMPAGES</w:instrText>
            </w:r>
            <w:r w:rsidRPr="00AD6992">
              <w:rPr>
                <w:b/>
                <w:bCs/>
                <w:sz w:val="24"/>
                <w:szCs w:val="24"/>
              </w:rPr>
              <w:fldChar w:fldCharType="separate"/>
            </w:r>
            <w:r w:rsidR="007E5147">
              <w:rPr>
                <w:b/>
                <w:bCs/>
                <w:noProof/>
              </w:rPr>
              <w:t>1</w:t>
            </w:r>
            <w:r w:rsidRPr="00AD69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65" w:rsidRDefault="00627B65" w:rsidP="00AD6992">
      <w:pPr>
        <w:spacing w:line="240" w:lineRule="auto"/>
        <w:ind w:firstLine="480"/>
      </w:pPr>
      <w:r>
        <w:separator/>
      </w:r>
    </w:p>
  </w:footnote>
  <w:footnote w:type="continuationSeparator" w:id="0">
    <w:p w:rsidR="00627B65" w:rsidRDefault="00627B65" w:rsidP="00AD699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5"/>
      <w:pBdr>
        <w:bottom w:val="single" w:sz="12" w:space="1" w:color="auto"/>
      </w:pBdr>
    </w:pPr>
    <w:proofErr w:type="spellStart"/>
    <w:r w:rsidRPr="00AD6992">
      <w:rPr>
        <w:rFonts w:hint="eastAsia"/>
      </w:rPr>
      <w:t>Emacs</w:t>
    </w:r>
    <w:proofErr w:type="spellEnd"/>
    <w:r w:rsidRPr="00AD6992">
      <w:rPr>
        <w:rFonts w:hint="eastAsia"/>
      </w:rPr>
      <w:t>计算器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6F"/>
    <w:rsid w:val="00101BC2"/>
    <w:rsid w:val="00106C79"/>
    <w:rsid w:val="00127AE1"/>
    <w:rsid w:val="001B58F7"/>
    <w:rsid w:val="004B05D2"/>
    <w:rsid w:val="00627B65"/>
    <w:rsid w:val="007E5147"/>
    <w:rsid w:val="008172A6"/>
    <w:rsid w:val="009F656F"/>
    <w:rsid w:val="00AD6992"/>
    <w:rsid w:val="00C51CE6"/>
    <w:rsid w:val="00C64736"/>
    <w:rsid w:val="00D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D69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D6992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D69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D6992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02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50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2016-05-11T23:54:00Z</cp:lastPrinted>
  <dcterms:created xsi:type="dcterms:W3CDTF">2016-05-11T23:46:00Z</dcterms:created>
  <dcterms:modified xsi:type="dcterms:W3CDTF">2016-05-11T23:54:00Z</dcterms:modified>
</cp:coreProperties>
</file>