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055B" w:rsidRDefault="00B8055B" w:rsidP="00B8055B">
      <w:pPr>
        <w:jc w:val="center"/>
        <w:rPr>
          <w:rFonts w:cstheme="minorHAnsi"/>
          <w:sz w:val="32"/>
          <w:szCs w:val="32"/>
        </w:rPr>
      </w:pPr>
      <w:r w:rsidRPr="00B8055B">
        <w:rPr>
          <w:rFonts w:cstheme="minorHAnsi"/>
          <w:sz w:val="32"/>
          <w:szCs w:val="32"/>
        </w:rPr>
        <w:t>Phase 5</w:t>
      </w:r>
    </w:p>
    <w:p w:rsidR="00B8055B" w:rsidRPr="00B8055B" w:rsidRDefault="00B8055B" w:rsidP="00B8055B">
      <w:pPr>
        <w:jc w:val="center"/>
        <w:rPr>
          <w:rFonts w:cstheme="minorHAnsi"/>
          <w:sz w:val="32"/>
          <w:szCs w:val="32"/>
        </w:rPr>
      </w:pPr>
      <w:r w:rsidRPr="00B8055B">
        <w:rPr>
          <w:rFonts w:cstheme="minorHAnsi"/>
          <w:sz w:val="32"/>
          <w:szCs w:val="32"/>
        </w:rPr>
        <w:t>Lesson 3</w:t>
      </w:r>
    </w:p>
    <w:p w:rsidR="00B8055B" w:rsidRPr="00B8055B" w:rsidRDefault="00B8055B" w:rsidP="00B8055B">
      <w:pPr>
        <w:spacing w:after="160" w:line="256" w:lineRule="auto"/>
        <w:jc w:val="center"/>
        <w:rPr>
          <w:rFonts w:eastAsia="Open Sans" w:cstheme="minorHAnsi"/>
          <w:b/>
          <w:color w:val="3F3F3F"/>
          <w:sz w:val="32"/>
          <w:szCs w:val="32"/>
        </w:rPr>
      </w:pPr>
      <w:r w:rsidRPr="00B8055B">
        <w:rPr>
          <w:rFonts w:eastAsia="Open Sans" w:cstheme="minorHAnsi"/>
          <w:b/>
          <w:color w:val="3F3F3F"/>
          <w:sz w:val="32"/>
          <w:szCs w:val="32"/>
          <w:u w:val="single"/>
        </w:rPr>
        <w:t>Detach an EBS Volume</w:t>
      </w:r>
    </w:p>
    <w:p w:rsidR="00B8055B" w:rsidRPr="00B8055B" w:rsidRDefault="00B8055B" w:rsidP="00B8055B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>Steps:</w:t>
      </w:r>
    </w:p>
    <w:p w:rsidR="00B8055B" w:rsidRPr="00B8055B" w:rsidRDefault="00B8055B" w:rsidP="00B8055B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 xml:space="preserve"> 1.  Selecting the EBS volume you want to detach</w:t>
      </w:r>
    </w:p>
    <w:p w:rsidR="00B8055B" w:rsidRDefault="00B8055B" w:rsidP="00B8055B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 xml:space="preserve"> 2.  Detaching the volume</w:t>
      </w:r>
    </w:p>
    <w:p w:rsidR="00B8055B" w:rsidRDefault="00B8055B" w:rsidP="00B8055B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B8055B" w:rsidRPr="00B8055B" w:rsidRDefault="00B8055B" w:rsidP="00B8055B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>Step 1:</w:t>
      </w:r>
    </w:p>
    <w:p w:rsidR="00B8055B" w:rsidRPr="00B8055B" w:rsidRDefault="00B8055B" w:rsidP="00B8055B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>Selecting the EBS volume you want to detach</w:t>
      </w:r>
    </w:p>
    <w:p w:rsidR="00B8055B" w:rsidRDefault="00B8055B" w:rsidP="00B8055B">
      <w:pPr>
        <w:numPr>
          <w:ilvl w:val="0"/>
          <w:numId w:val="1"/>
        </w:num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>Choose the bucket</w:t>
      </w:r>
    </w:p>
    <w:p w:rsidR="00B8055B" w:rsidRPr="00B8055B" w:rsidRDefault="00B8055B" w:rsidP="00B8055B">
      <w:pPr>
        <w:spacing w:after="160" w:line="259" w:lineRule="auto"/>
        <w:ind w:left="720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0363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5B" w:rsidRDefault="00B8055B" w:rsidP="00B8055B">
      <w:pPr>
        <w:numPr>
          <w:ilvl w:val="0"/>
          <w:numId w:val="1"/>
        </w:num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B8055B">
        <w:rPr>
          <w:rFonts w:eastAsia="Open Sans" w:cstheme="minorHAnsi"/>
          <w:color w:val="3F3F3F"/>
          <w:sz w:val="28"/>
          <w:szCs w:val="28"/>
        </w:rPr>
        <w:t xml:space="preserve">Select </w:t>
      </w:r>
      <w:r w:rsidRPr="00B8055B">
        <w:rPr>
          <w:rFonts w:eastAsia="Open Sans" w:cstheme="minorHAnsi"/>
          <w:i/>
          <w:color w:val="3F3F3F"/>
          <w:sz w:val="28"/>
          <w:szCs w:val="28"/>
        </w:rPr>
        <w:t>Detach Volume</w:t>
      </w:r>
      <w:r w:rsidRPr="00B8055B">
        <w:rPr>
          <w:rFonts w:eastAsia="Open Sans" w:cstheme="minorHAnsi"/>
          <w:color w:val="3F3F3F"/>
          <w:sz w:val="28"/>
          <w:szCs w:val="28"/>
        </w:rPr>
        <w:t xml:space="preserve"> option</w:t>
      </w:r>
    </w:p>
    <w:p w:rsidR="00B8055B" w:rsidRPr="00B8055B" w:rsidRDefault="00B8055B" w:rsidP="00B8055B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2190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5B" w:rsidRPr="00B8055B" w:rsidRDefault="00277C91" w:rsidP="00B8055B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>
        <w:rPr>
          <w:rFonts w:eastAsia="Open Sans" w:cstheme="minorHAnsi"/>
          <w:b/>
          <w:color w:val="3F3F3F"/>
          <w:sz w:val="24"/>
          <w:szCs w:val="24"/>
        </w:rPr>
        <w:t xml:space="preserve">Step </w:t>
      </w:r>
      <w:r w:rsidR="00B8055B" w:rsidRPr="00B8055B">
        <w:rPr>
          <w:rFonts w:eastAsia="Open Sans" w:cstheme="minorHAnsi"/>
          <w:b/>
          <w:color w:val="3F3F3F"/>
          <w:sz w:val="24"/>
          <w:szCs w:val="24"/>
        </w:rPr>
        <w:t>2:</w:t>
      </w:r>
      <w:r w:rsidR="00B8055B" w:rsidRPr="00B8055B">
        <w:rPr>
          <w:rFonts w:eastAsia="Open Sans" w:cstheme="minorHAnsi"/>
          <w:color w:val="3F3F3F"/>
          <w:sz w:val="24"/>
          <w:szCs w:val="24"/>
        </w:rPr>
        <w:t xml:space="preserve"> Detaching the volume</w:t>
      </w:r>
    </w:p>
    <w:p w:rsidR="00B8055B" w:rsidRDefault="00B8055B" w:rsidP="00B8055B">
      <w:pPr>
        <w:spacing w:line="259" w:lineRule="auto"/>
        <w:rPr>
          <w:rFonts w:eastAsia="Open Sans" w:cstheme="minorHAnsi"/>
          <w:color w:val="3F3F3F"/>
          <w:sz w:val="24"/>
          <w:szCs w:val="24"/>
        </w:rPr>
      </w:pPr>
      <w:r w:rsidRPr="00B8055B">
        <w:rPr>
          <w:rFonts w:eastAsia="Open Sans" w:cstheme="minorHAnsi"/>
          <w:color w:val="3F3F3F"/>
          <w:sz w:val="24"/>
          <w:szCs w:val="24"/>
        </w:rPr>
        <w:t xml:space="preserve">Select </w:t>
      </w:r>
      <w:proofErr w:type="gramStart"/>
      <w:r w:rsidRPr="00B8055B">
        <w:rPr>
          <w:rFonts w:eastAsia="Open Sans" w:cstheme="minorHAnsi"/>
          <w:i/>
          <w:color w:val="3F3F3F"/>
          <w:sz w:val="24"/>
          <w:szCs w:val="24"/>
        </w:rPr>
        <w:t>Yes</w:t>
      </w:r>
      <w:proofErr w:type="gramEnd"/>
      <w:r w:rsidRPr="00B8055B">
        <w:rPr>
          <w:rFonts w:eastAsia="Open Sans" w:cstheme="minorHAnsi"/>
          <w:color w:val="3F3F3F"/>
          <w:sz w:val="24"/>
          <w:szCs w:val="24"/>
        </w:rPr>
        <w:t xml:space="preserve"> once the confirmation pop-up appears</w:t>
      </w:r>
    </w:p>
    <w:p w:rsidR="00B8055B" w:rsidRDefault="00B8055B" w:rsidP="00B8055B">
      <w:pPr>
        <w:spacing w:line="259" w:lineRule="auto"/>
        <w:rPr>
          <w:rFonts w:eastAsia="Open Sans" w:cstheme="minorHAnsi"/>
          <w:color w:val="3F3F3F"/>
          <w:sz w:val="24"/>
          <w:szCs w:val="24"/>
        </w:rPr>
      </w:pPr>
    </w:p>
    <w:p w:rsidR="00B8055B" w:rsidRPr="00B8055B" w:rsidRDefault="00B8055B" w:rsidP="00B8055B">
      <w:pPr>
        <w:spacing w:line="259" w:lineRule="auto"/>
        <w:rPr>
          <w:rFonts w:eastAsia="Open Sans" w:cstheme="minorHAnsi"/>
          <w:color w:val="3F3F3F"/>
          <w:sz w:val="24"/>
          <w:szCs w:val="24"/>
        </w:rPr>
      </w:pPr>
      <w:r>
        <w:rPr>
          <w:rFonts w:eastAsia="Open Sans" w:cstheme="minorHAnsi"/>
          <w:noProof/>
          <w:color w:val="3F3F3F"/>
          <w:sz w:val="24"/>
          <w:szCs w:val="24"/>
        </w:rPr>
        <w:drawing>
          <wp:inline distT="0" distB="0" distL="0" distR="0">
            <wp:extent cx="5943600" cy="25540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5B" w:rsidRPr="00B8055B" w:rsidRDefault="00B8055B" w:rsidP="00B8055B">
      <w:pPr>
        <w:numPr>
          <w:ilvl w:val="0"/>
          <w:numId w:val="3"/>
        </w:numPr>
        <w:spacing w:after="0" w:line="240" w:lineRule="auto"/>
        <w:rPr>
          <w:rFonts w:eastAsia="Open Sans" w:cstheme="minorHAnsi"/>
          <w:color w:val="3F3F3F"/>
          <w:sz w:val="24"/>
          <w:szCs w:val="24"/>
        </w:rPr>
      </w:pPr>
      <w:r w:rsidRPr="00B8055B">
        <w:rPr>
          <w:rFonts w:eastAsia="Open Sans" w:cstheme="minorHAnsi"/>
          <w:color w:val="3F3F3F"/>
          <w:sz w:val="24"/>
          <w:szCs w:val="24"/>
        </w:rPr>
        <w:t xml:space="preserve">Once detached, the volume will be labeled as </w:t>
      </w:r>
      <w:r w:rsidRPr="00B8055B">
        <w:rPr>
          <w:rFonts w:eastAsia="Open Sans" w:cstheme="minorHAnsi"/>
          <w:i/>
          <w:color w:val="3F3F3F"/>
          <w:sz w:val="24"/>
          <w:szCs w:val="24"/>
        </w:rPr>
        <w:t>Available</w:t>
      </w:r>
    </w:p>
    <w:p w:rsidR="00B8055B" w:rsidRPr="00B8055B" w:rsidRDefault="00277C91" w:rsidP="00B8055B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579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5B" w:rsidRDefault="00B8055B"/>
    <w:sectPr w:rsidR="00B8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3CD"/>
    <w:multiLevelType w:val="multilevel"/>
    <w:tmpl w:val="D2BC2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9B59AD"/>
    <w:multiLevelType w:val="multilevel"/>
    <w:tmpl w:val="FE8E4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7807D5"/>
    <w:multiLevelType w:val="multilevel"/>
    <w:tmpl w:val="418E6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055B"/>
    <w:rsid w:val="00277C91"/>
    <w:rsid w:val="00B8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2022-03-03T09:52:00Z</dcterms:created>
  <dcterms:modified xsi:type="dcterms:W3CDTF">2022-03-03T10:05:00Z</dcterms:modified>
</cp:coreProperties>
</file>