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65E674A">
      <w:pPr>
        <w:pStyle w:val="style0"/>
        <w:rPr>
          <w:rFonts w:ascii="Times New Roman" w:cs="Times New Roman" w:hAnsi="Times New Roman"/>
          <w:b/>
          <w:bCs/>
          <w:sz w:val="36"/>
          <w:szCs w:val="36"/>
          <w:u w:val="single"/>
        </w:rPr>
      </w:pPr>
      <w:r>
        <w:rPr>
          <w:rFonts w:ascii="Times New Roman" w:cs="Times New Roman" w:hAnsi="Times New Roman"/>
          <w:b/>
          <w:bCs/>
          <w:sz w:val="36"/>
          <w:szCs w:val="36"/>
          <w:u w:val="single"/>
        </w:rPr>
        <w:t>Task 4: Creating a Case Classification Sheet in NVivo 12</w:t>
      </w:r>
    </w:p>
    <w:p w14:paraId="4D681984"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Created by: Rakshita Chauhan</w:t>
      </w:r>
    </w:p>
    <w:p w14:paraId="07A112E2">
      <w:pPr>
        <w:pStyle w:val="style0"/>
        <w:rPr>
          <w:rFonts w:ascii="Times New Roman" w:cs="Times New Roman" w:hAnsi="Times New Roman"/>
          <w:u w:val="single"/>
        </w:rPr>
      </w:pPr>
    </w:p>
    <w:p w14:paraId="7A62632B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Task Overview</w:t>
      </w:r>
    </w:p>
    <w:p w14:paraId="4C68F90E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In Task 4, I learned how to create and configure a Case Classification Sheet in NVivo 12 Pro. The task focused on </w:t>
      </w:r>
      <w:r>
        <w:rPr>
          <w:rFonts w:ascii="Times New Roman" w:cs="Times New Roman" w:hAnsi="Times New Roman"/>
        </w:rPr>
        <w:t>organising</w:t>
      </w:r>
      <w:r>
        <w:rPr>
          <w:rFonts w:ascii="Times New Roman" w:cs="Times New Roman" w:hAnsi="Times New Roman"/>
        </w:rPr>
        <w:t xml:space="preserve"> case or participant information using attributes such as gender, age range, role, and location.</w:t>
      </w:r>
    </w:p>
    <w:p w14:paraId="42FD683C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Objectives</w:t>
      </w:r>
    </w:p>
    <w:p w14:paraId="0E94AC27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 understand the purpose of Case Classifications in NVivo.</w:t>
      </w:r>
    </w:p>
    <w:p w14:paraId="789D0C49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 create a new Case Classification Sheet.</w:t>
      </w:r>
    </w:p>
    <w:p w14:paraId="3BED4E98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 add and manage different attributes.</w:t>
      </w:r>
    </w:p>
    <w:p w14:paraId="19ED03A6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 define values for each attribute for systematic data organisation.</w:t>
      </w:r>
    </w:p>
    <w:p w14:paraId="34B1B665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Work Performed</w:t>
      </w:r>
    </w:p>
    <w:p w14:paraId="20AF1849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Opened Cases → Case Classifications in NVivo 12.</w:t>
      </w:r>
    </w:p>
    <w:p w14:paraId="5A676637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Selected New Classification to create a new classification sheet.</w:t>
      </w:r>
    </w:p>
    <w:p w14:paraId="45630AB3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Created a participant-focused classification named Participant Demographics Sheet.</w:t>
      </w:r>
    </w:p>
    <w:p w14:paraId="039E46B4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Added attributes such as:</w:t>
      </w:r>
    </w:p>
    <w:p w14:paraId="6A0B1A6A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Gender</w:t>
      </w:r>
    </w:p>
    <w:p w14:paraId="47014919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Age Range</w:t>
      </w:r>
    </w:p>
    <w:p w14:paraId="175E0FD6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Role</w:t>
      </w:r>
    </w:p>
    <w:p w14:paraId="0E9250B9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Location</w:t>
      </w:r>
    </w:p>
    <w:p w14:paraId="1E2F83BA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Configured values for the attributes. For example, location values included North, South, East, and West.</w:t>
      </w:r>
    </w:p>
    <w:p w14:paraId="1FDD4B17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Used Attribute Properties → Values to define and manage available attribute values.</w:t>
      </w:r>
    </w:p>
    <w:p w14:paraId="1F177792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Applied and saved the classification within the NVivo project.</w:t>
      </w:r>
    </w:p>
    <w:p w14:paraId="2E5DBAFB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Key Learning</w:t>
      </w:r>
    </w:p>
    <w:p w14:paraId="5CDB0C05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Through this task, I learned how NVivo can be used to structure participant/case information systematically. I also understood how attributes and predefined values can make qualitative data </w:t>
      </w:r>
      <w:r>
        <w:rPr>
          <w:rFonts w:ascii="Times New Roman" w:cs="Times New Roman" w:hAnsi="Times New Roman"/>
        </w:rPr>
        <w:t>organisation</w:t>
      </w:r>
      <w:r>
        <w:rPr>
          <w:rFonts w:ascii="Times New Roman" w:cs="Times New Roman" w:hAnsi="Times New Roman"/>
        </w:rPr>
        <w:t xml:space="preserve"> more consistent and easier to </w:t>
      </w:r>
      <w:r>
        <w:rPr>
          <w:rFonts w:ascii="Times New Roman" w:cs="Times New Roman" w:hAnsi="Times New Roman"/>
        </w:rPr>
        <w:t>analyse</w:t>
      </w:r>
      <w:r>
        <w:rPr>
          <w:rFonts w:ascii="Times New Roman" w:cs="Times New Roman" w:hAnsi="Times New Roman"/>
        </w:rPr>
        <w:t>.</w:t>
      </w:r>
    </w:p>
    <w:p w14:paraId="5A68F7AD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Outcome</w:t>
      </w:r>
    </w:p>
    <w:p w14:paraId="624E4929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Successfully created and configured a Case Classification Sheet in NVivo 12 Pro, gaining practical experience in case classification, attribute management, and qualitative research data </w:t>
      </w:r>
      <w:r>
        <w:rPr>
          <w:rFonts w:ascii="Times New Roman" w:cs="Times New Roman" w:hAnsi="Times New Roman"/>
        </w:rPr>
        <w:t>organisation</w:t>
      </w:r>
      <w:r>
        <w:rPr>
          <w:rFonts w:ascii="Times New Roman" w:cs="Times New Roman" w:hAnsi="Times New Roman"/>
        </w:rPr>
        <w:t>.</w:t>
      </w:r>
    </w:p>
    <w:p w14:paraId="782E50CA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Skills Developed</w:t>
      </w:r>
    </w:p>
    <w:p w14:paraId="38726EB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NVivo 12 Pro | Case Classification | Qualitative Data </w:t>
      </w:r>
      <w:r>
        <w:rPr>
          <w:rFonts w:ascii="Times New Roman" w:cs="Times New Roman" w:hAnsi="Times New Roman"/>
        </w:rPr>
        <w:t>Organisation</w:t>
      </w:r>
      <w:r>
        <w:rPr>
          <w:rFonts w:ascii="Times New Roman" w:cs="Times New Roman" w:hAnsi="Times New Roman"/>
        </w:rPr>
        <w:t xml:space="preserve"> | Attribute Management | Research Data Structuring | Data Analysis</w:t>
      </w:r>
    </w:p>
    <w:p w14:paraId="64078328">
      <w:pPr>
        <w:pStyle w:val="style0"/>
        <w:rPr>
          <w:rFonts w:ascii="Times New Roman" w:cs="Times New Roman" w:hAnsi="Times New Roman"/>
        </w:rPr>
      </w:pPr>
    </w:p>
    <w:p w14:paraId="29CFB2A9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Conclusion</w:t>
      </w:r>
    </w:p>
    <w:p w14:paraId="139433AA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Task 4 provided practical exposure to the use of Case Classifications in NVivo 12, helping me understand how participant characteristics and other case-level information can be organized for structured qualitative analysis.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F64E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3C03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50F07C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1f6488d-6e74-4982-aba9-024093c8a341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5283f544-92bb-4419-b31b-d81c16efdd45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b9a0244c-de84-4370-a30f-ecd7e81cb77c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317d4ef9-d84c-413c-bb8c-297855847c8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9f02ced8-3961-4cda-ad62-29c68bcbb0b8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25b36c62-7353-405e-bafa-0dda1dc4a5c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065789be-7953-4cee-924a-dab348a7551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4d24a36-b87b-4e84-b14f-58a97236663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fd12f54-0397-4a35-a49b-86c4626ded6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b5c65dd-cf01-4a8c-8dc7-fa666f4a278a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60c7415-9a1e-4fc8-afa9-b367a114510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bd69d4b3-5c2d-41fc-a723-c110c83b1a52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274</Words>
  <Pages>2</Pages>
  <Characters>1643</Characters>
  <Application>WPS Office</Application>
  <DocSecurity>0</DocSecurity>
  <Paragraphs>31</Paragraphs>
  <ScaleCrop>false</ScaleCrop>
  <LinksUpToDate>false</LinksUpToDate>
  <CharactersWithSpaces>1888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2026-10-19T08:40:00Z</dcterms:created>
  <dc:creator>Linkan swain</dc:creator>
  <lastModifiedBy>SM-E166P</lastModifiedBy>
  <dcterms:modified xsi:type="dcterms:W3CDTF">2026-10-19T09:51:02Z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ba0ab9f9-e525-474f-9b84-94f4f6c387c2</vt:lpwstr>
  </property>
  <property fmtid="{D5CDD505-2E9C-101B-9397-08002B2CF9AE}" pid="3" name="ICV">
    <vt:lpwstr>6a7d1abcafc5455cb091262bd24a5ce9_23</vt:lpwstr>
  </property>
</Properties>
</file>