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200"/>
        <w:rPr>
          <w:rFonts w:hint="eastAsia"/>
          <w:b/>
          <w:bCs/>
          <w:sz w:val="28"/>
          <w:szCs w:val="28"/>
        </w:rPr>
      </w:pPr>
      <w:bookmarkStart w:id="21" w:name="_GoBack"/>
      <w:bookmarkEnd w:id="21"/>
      <w:r>
        <w:t xml:space="preserve">  </w:t>
      </w:r>
      <w:r>
        <w:rPr>
          <w:rFonts w:hint="eastAsia"/>
          <w:b/>
          <w:bCs/>
          <w:sz w:val="28"/>
          <w:szCs w:val="28"/>
        </w:rPr>
        <w:t>《习近平新时代中国特色社会主义思想概论》复习</w:t>
      </w:r>
      <w:r>
        <w:rPr>
          <w:rFonts w:hint="eastAsia"/>
          <w:b/>
          <w:bCs/>
          <w:sz w:val="28"/>
          <w:szCs w:val="28"/>
          <w:lang w:val="en-US" w:eastAsia="zh-CN"/>
        </w:rPr>
        <w:t>要</w:t>
      </w:r>
      <w:r>
        <w:rPr>
          <w:rFonts w:hint="eastAsia"/>
          <w:b/>
          <w:bCs/>
          <w:sz w:val="28"/>
          <w:szCs w:val="28"/>
        </w:rPr>
        <w:t>点</w:t>
      </w:r>
    </w:p>
    <w:p>
      <w:pPr>
        <w:ind w:firstLine="562" w:firstLineChars="200"/>
        <w:rPr>
          <w:rFonts w:hint="eastAsia"/>
          <w:b/>
          <w:bCs/>
          <w:sz w:val="28"/>
          <w:szCs w:val="28"/>
        </w:rPr>
      </w:pPr>
    </w:p>
    <w:p>
      <w:pPr>
        <w:rPr>
          <w:b/>
          <w:bCs/>
          <w:sz w:val="28"/>
          <w:szCs w:val="28"/>
        </w:rPr>
      </w:pPr>
      <w:r>
        <w:rPr>
          <w:rFonts w:hint="eastAsia"/>
          <w:b/>
          <w:bCs/>
          <w:sz w:val="28"/>
          <w:szCs w:val="28"/>
        </w:rPr>
        <w:t>第一讲 马克思主义中国化新的飞跃</w:t>
      </w:r>
      <w:bookmarkStart w:id="0" w:name="_Hlk131420443"/>
      <w:r>
        <w:rPr>
          <w:rFonts w:hint="eastAsia"/>
          <w:b/>
          <w:bCs/>
          <w:sz w:val="28"/>
          <w:szCs w:val="28"/>
        </w:rPr>
        <w:t>（重点）</w:t>
      </w:r>
    </w:p>
    <w:bookmarkEnd w:id="0"/>
    <w:p>
      <w:pPr>
        <w:rPr>
          <w:sz w:val="24"/>
          <w:szCs w:val="24"/>
        </w:rPr>
      </w:pPr>
      <w:r>
        <w:rPr>
          <w:rFonts w:hint="eastAsia"/>
          <w:sz w:val="24"/>
          <w:szCs w:val="24"/>
        </w:rPr>
        <w:t>1</w:t>
      </w:r>
      <w:r>
        <w:rPr>
          <w:sz w:val="24"/>
          <w:szCs w:val="24"/>
        </w:rPr>
        <w:t>.</w:t>
      </w:r>
      <w:r>
        <w:rPr>
          <w:rFonts w:hint="eastAsia"/>
          <w:sz w:val="24"/>
          <w:szCs w:val="24"/>
        </w:rPr>
        <w:t>习近平新时代中国特色社会主义思想主要包括哪些内容？</w:t>
      </w:r>
    </w:p>
    <w:p>
      <w:pPr>
        <w:rPr>
          <w:sz w:val="24"/>
          <w:szCs w:val="24"/>
        </w:rPr>
      </w:pPr>
      <w:r>
        <w:rPr>
          <w:sz w:val="24"/>
          <w:szCs w:val="24"/>
        </w:rPr>
        <w:t>2.</w:t>
      </w:r>
      <w:r>
        <w:rPr>
          <w:rFonts w:hint="eastAsia"/>
          <w:sz w:val="24"/>
          <w:szCs w:val="24"/>
        </w:rPr>
        <w:t>如何理解习近平新时代中国特色社会主义思想的历史地位？</w:t>
      </w:r>
    </w:p>
    <w:p>
      <w:pPr>
        <w:rPr>
          <w:sz w:val="24"/>
          <w:szCs w:val="24"/>
        </w:rPr>
      </w:pPr>
      <w:r>
        <w:rPr>
          <w:rFonts w:hint="eastAsia"/>
          <w:sz w:val="24"/>
          <w:szCs w:val="24"/>
        </w:rPr>
        <w:t>3</w:t>
      </w:r>
      <w:r>
        <w:rPr>
          <w:sz w:val="24"/>
          <w:szCs w:val="24"/>
        </w:rPr>
        <w:t>.</w:t>
      </w:r>
      <w:r>
        <w:rPr>
          <w:rFonts w:hint="eastAsia"/>
          <w:sz w:val="24"/>
          <w:szCs w:val="24"/>
        </w:rPr>
        <w:t>贯穿习近平新时代中国特色社会主义思想的立场观点方法有哪些？</w:t>
      </w:r>
    </w:p>
    <w:p>
      <w:pPr>
        <w:rPr>
          <w:b/>
          <w:bCs/>
          <w:sz w:val="28"/>
          <w:szCs w:val="28"/>
        </w:rPr>
      </w:pPr>
      <w:r>
        <w:rPr>
          <w:rFonts w:hint="eastAsia"/>
          <w:b/>
          <w:bCs/>
          <w:sz w:val="28"/>
          <w:szCs w:val="28"/>
        </w:rPr>
        <w:t>第二讲 坚持和发展中国特色社会主义的总任务</w:t>
      </w:r>
    </w:p>
    <w:p>
      <w:pPr>
        <w:rPr>
          <w:sz w:val="24"/>
          <w:szCs w:val="24"/>
        </w:rPr>
      </w:pPr>
      <w:r>
        <w:rPr>
          <w:rFonts w:hint="eastAsia"/>
          <w:sz w:val="24"/>
          <w:szCs w:val="24"/>
        </w:rPr>
        <w:t>1</w:t>
      </w:r>
      <w:r>
        <w:rPr>
          <w:sz w:val="24"/>
          <w:szCs w:val="24"/>
        </w:rPr>
        <w:t>.</w:t>
      </w:r>
      <w:r>
        <w:rPr>
          <w:rFonts w:hint="eastAsia"/>
          <w:sz w:val="24"/>
          <w:szCs w:val="24"/>
        </w:rPr>
        <w:t>党百年奋斗的主题是什么？</w:t>
      </w:r>
    </w:p>
    <w:p>
      <w:pPr>
        <w:rPr>
          <w:sz w:val="24"/>
          <w:szCs w:val="24"/>
        </w:rPr>
      </w:pPr>
      <w:r>
        <w:rPr>
          <w:sz w:val="24"/>
          <w:szCs w:val="24"/>
        </w:rPr>
        <w:t>2.</w:t>
      </w:r>
      <w:r>
        <w:rPr>
          <w:rFonts w:hint="eastAsia"/>
          <w:sz w:val="24"/>
          <w:szCs w:val="24"/>
        </w:rPr>
        <w:t>简述新时代新征程中国共产党的中心任务。</w:t>
      </w:r>
    </w:p>
    <w:p>
      <w:pPr>
        <w:rPr>
          <w:sz w:val="24"/>
          <w:szCs w:val="24"/>
        </w:rPr>
      </w:pPr>
      <w:r>
        <w:rPr>
          <w:rFonts w:hint="eastAsia"/>
          <w:sz w:val="24"/>
          <w:szCs w:val="24"/>
        </w:rPr>
        <w:t>3</w:t>
      </w:r>
      <w:r>
        <w:rPr>
          <w:sz w:val="24"/>
          <w:szCs w:val="24"/>
        </w:rPr>
        <w:t>.</w:t>
      </w:r>
      <w:r>
        <w:rPr>
          <w:rFonts w:hint="eastAsia"/>
          <w:sz w:val="24"/>
          <w:szCs w:val="24"/>
        </w:rPr>
        <w:t>坚定中国特色社会主义的“四个自信”包括哪些内容。</w:t>
      </w:r>
    </w:p>
    <w:p>
      <w:pPr>
        <w:rPr>
          <w:sz w:val="24"/>
          <w:szCs w:val="24"/>
        </w:rPr>
      </w:pPr>
      <w:r>
        <w:rPr>
          <w:rFonts w:hint="eastAsia"/>
          <w:sz w:val="24"/>
          <w:szCs w:val="24"/>
        </w:rPr>
        <w:t>4</w:t>
      </w:r>
      <w:r>
        <w:rPr>
          <w:sz w:val="24"/>
          <w:szCs w:val="24"/>
        </w:rPr>
        <w:t>.</w:t>
      </w:r>
      <w:r>
        <w:rPr>
          <w:rFonts w:hint="eastAsia"/>
          <w:sz w:val="24"/>
          <w:szCs w:val="24"/>
        </w:rPr>
        <w:t>关于中国式现代化道路的有关问题（概念、特点、要求、坚持原则）</w:t>
      </w:r>
      <w:r>
        <w:rPr>
          <w:rFonts w:hint="eastAsia"/>
          <w:b/>
          <w:bCs/>
          <w:sz w:val="24"/>
          <w:szCs w:val="24"/>
        </w:rPr>
        <w:t>（重点）</w:t>
      </w:r>
    </w:p>
    <w:p>
      <w:pPr>
        <w:rPr>
          <w:b/>
          <w:bCs/>
          <w:sz w:val="28"/>
          <w:szCs w:val="28"/>
        </w:rPr>
      </w:pPr>
      <w:r>
        <w:rPr>
          <w:rFonts w:hint="eastAsia"/>
          <w:b/>
          <w:bCs/>
          <w:sz w:val="28"/>
          <w:szCs w:val="28"/>
        </w:rPr>
        <w:t>第三讲</w:t>
      </w:r>
      <w:r>
        <w:rPr>
          <w:b/>
          <w:bCs/>
          <w:sz w:val="28"/>
          <w:szCs w:val="28"/>
        </w:rPr>
        <w:t xml:space="preserve"> </w:t>
      </w:r>
      <w:r>
        <w:rPr>
          <w:rFonts w:hint="eastAsia"/>
          <w:b/>
          <w:bCs/>
          <w:sz w:val="28"/>
          <w:szCs w:val="28"/>
        </w:rPr>
        <w:t>坚持党的全面领导（重点）</w:t>
      </w:r>
    </w:p>
    <w:p>
      <w:pPr>
        <w:rPr>
          <w:sz w:val="24"/>
          <w:szCs w:val="24"/>
        </w:rPr>
      </w:pPr>
      <w:r>
        <w:rPr>
          <w:rFonts w:hint="eastAsia"/>
          <w:sz w:val="24"/>
          <w:szCs w:val="24"/>
        </w:rPr>
        <w:t>1</w:t>
      </w:r>
      <w:r>
        <w:rPr>
          <w:sz w:val="24"/>
          <w:szCs w:val="24"/>
        </w:rPr>
        <w:t>.</w:t>
      </w:r>
      <w:r>
        <w:rPr>
          <w:rFonts w:hint="eastAsia"/>
          <w:sz w:val="24"/>
          <w:szCs w:val="24"/>
        </w:rPr>
        <w:t>结合实际谈谈为什么说中国共产党领导是中国特色社会主义最本质的特征。</w:t>
      </w:r>
      <w:r>
        <w:rPr>
          <w:sz w:val="24"/>
          <w:szCs w:val="24"/>
        </w:rPr>
        <w:cr/>
      </w:r>
      <w:r>
        <w:rPr>
          <w:sz w:val="24"/>
          <w:szCs w:val="24"/>
        </w:rPr>
        <w:t>2.</w:t>
      </w:r>
      <w:r>
        <w:rPr>
          <w:rFonts w:hint="eastAsia"/>
          <w:sz w:val="24"/>
          <w:szCs w:val="24"/>
        </w:rPr>
        <w:t>结合实际谈谈你对中国共产党领导是中国特色社会主义制度的最大优势。</w:t>
      </w:r>
    </w:p>
    <w:p>
      <w:pPr>
        <w:rPr>
          <w:sz w:val="24"/>
          <w:szCs w:val="24"/>
        </w:rPr>
      </w:pPr>
      <w:r>
        <w:rPr>
          <w:rFonts w:hint="eastAsia"/>
          <w:sz w:val="24"/>
          <w:szCs w:val="24"/>
        </w:rPr>
        <w:t>3</w:t>
      </w:r>
      <w:r>
        <w:rPr>
          <w:sz w:val="24"/>
          <w:szCs w:val="24"/>
        </w:rPr>
        <w:t>.</w:t>
      </w:r>
      <w:r>
        <w:rPr>
          <w:rFonts w:hint="eastAsia"/>
          <w:sz w:val="24"/>
          <w:szCs w:val="24"/>
        </w:rPr>
        <w:t>增强“四个意识”、做到“两个维护”分别指的是什么？</w:t>
      </w:r>
    </w:p>
    <w:p>
      <w:pPr>
        <w:rPr>
          <w:b/>
          <w:bCs/>
          <w:sz w:val="28"/>
          <w:szCs w:val="28"/>
        </w:rPr>
      </w:pPr>
      <w:r>
        <w:rPr>
          <w:rFonts w:hint="eastAsia"/>
          <w:b/>
          <w:bCs/>
          <w:sz w:val="28"/>
          <w:szCs w:val="28"/>
        </w:rPr>
        <w:t>第四讲</w:t>
      </w:r>
      <w:r>
        <w:rPr>
          <w:b/>
          <w:bCs/>
          <w:sz w:val="28"/>
          <w:szCs w:val="28"/>
        </w:rPr>
        <w:t xml:space="preserve"> </w:t>
      </w:r>
      <w:r>
        <w:rPr>
          <w:rFonts w:hint="eastAsia"/>
          <w:b/>
          <w:bCs/>
          <w:sz w:val="28"/>
          <w:szCs w:val="28"/>
        </w:rPr>
        <w:t>坚持以人民为中心（重点）</w:t>
      </w:r>
    </w:p>
    <w:p>
      <w:pPr>
        <w:rPr>
          <w:sz w:val="24"/>
          <w:szCs w:val="24"/>
        </w:rPr>
      </w:pPr>
      <w:r>
        <w:rPr>
          <w:rFonts w:hint="eastAsia"/>
          <w:sz w:val="24"/>
          <w:szCs w:val="24"/>
        </w:rPr>
        <w:t>1</w:t>
      </w:r>
      <w:r>
        <w:rPr>
          <w:sz w:val="24"/>
          <w:szCs w:val="24"/>
        </w:rPr>
        <w:t>.</w:t>
      </w:r>
      <w:r>
        <w:rPr>
          <w:rFonts w:hint="eastAsia"/>
          <w:sz w:val="24"/>
          <w:szCs w:val="24"/>
        </w:rPr>
        <w:t>为什么必须坚持以人民为中心？</w:t>
      </w:r>
    </w:p>
    <w:p>
      <w:pPr>
        <w:rPr>
          <w:sz w:val="24"/>
          <w:szCs w:val="24"/>
        </w:rPr>
      </w:pPr>
      <w:r>
        <w:rPr>
          <w:sz w:val="24"/>
          <w:szCs w:val="24"/>
        </w:rPr>
        <w:t>2</w:t>
      </w:r>
      <w:r>
        <w:rPr>
          <w:rFonts w:hint="eastAsia"/>
          <w:sz w:val="24"/>
          <w:szCs w:val="24"/>
        </w:rPr>
        <w:t>.如何理解不断实现人民对美好生活的向往。</w:t>
      </w:r>
    </w:p>
    <w:p>
      <w:pPr>
        <w:rPr>
          <w:sz w:val="24"/>
          <w:szCs w:val="24"/>
        </w:rPr>
      </w:pPr>
      <w:r>
        <w:rPr>
          <w:rFonts w:hint="eastAsia"/>
          <w:sz w:val="24"/>
          <w:szCs w:val="24"/>
        </w:rPr>
        <w:t>3</w:t>
      </w:r>
      <w:r>
        <w:rPr>
          <w:sz w:val="24"/>
          <w:szCs w:val="24"/>
        </w:rPr>
        <w:t>.</w:t>
      </w:r>
      <w:r>
        <w:rPr>
          <w:rFonts w:hint="eastAsia"/>
          <w:sz w:val="24"/>
          <w:szCs w:val="24"/>
        </w:rPr>
        <w:t>如何践行以人民为中心的发展思想？</w:t>
      </w:r>
    </w:p>
    <w:p>
      <w:pPr>
        <w:rPr>
          <w:rFonts w:hint="eastAsia"/>
          <w:b/>
          <w:bCs/>
          <w:sz w:val="28"/>
          <w:szCs w:val="28"/>
        </w:rPr>
      </w:pPr>
      <w:r>
        <w:rPr>
          <w:rFonts w:hint="eastAsia"/>
          <w:b/>
          <w:bCs/>
          <w:sz w:val="28"/>
          <w:szCs w:val="28"/>
        </w:rPr>
        <w:t>第五讲 以新发展理念引领高质量发展（重点）</w:t>
      </w:r>
    </w:p>
    <w:p>
      <w:pPr>
        <w:rPr>
          <w:sz w:val="24"/>
          <w:szCs w:val="24"/>
        </w:rPr>
      </w:pPr>
      <w:r>
        <w:rPr>
          <w:rFonts w:hint="eastAsia"/>
          <w:sz w:val="24"/>
          <w:szCs w:val="24"/>
        </w:rPr>
        <w:t>1</w:t>
      </w:r>
      <w:r>
        <w:rPr>
          <w:sz w:val="24"/>
          <w:szCs w:val="24"/>
        </w:rPr>
        <w:t>.</w:t>
      </w:r>
      <w:r>
        <w:rPr>
          <w:rFonts w:hint="eastAsia"/>
          <w:sz w:val="24"/>
          <w:szCs w:val="24"/>
        </w:rPr>
        <w:t>新发展理念包括哪些内容、如何贯彻？</w:t>
      </w:r>
    </w:p>
    <w:p>
      <w:pPr>
        <w:rPr>
          <w:sz w:val="24"/>
          <w:szCs w:val="24"/>
        </w:rPr>
      </w:pPr>
      <w:r>
        <w:rPr>
          <w:sz w:val="24"/>
          <w:szCs w:val="24"/>
        </w:rPr>
        <w:t>2.</w:t>
      </w:r>
      <w:r>
        <w:rPr>
          <w:rFonts w:hint="eastAsia"/>
          <w:sz w:val="24"/>
          <w:szCs w:val="24"/>
        </w:rPr>
        <w:t>为什么要推动高质量发展？</w:t>
      </w:r>
    </w:p>
    <w:p>
      <w:pPr>
        <w:rPr>
          <w:sz w:val="24"/>
          <w:szCs w:val="24"/>
        </w:rPr>
      </w:pPr>
      <w:r>
        <w:rPr>
          <w:rFonts w:hint="eastAsia"/>
          <w:sz w:val="24"/>
          <w:szCs w:val="24"/>
        </w:rPr>
        <w:t>3</w:t>
      </w:r>
      <w:r>
        <w:rPr>
          <w:sz w:val="24"/>
          <w:szCs w:val="24"/>
        </w:rPr>
        <w:t>.</w:t>
      </w:r>
      <w:r>
        <w:rPr>
          <w:rFonts w:hint="eastAsia"/>
          <w:sz w:val="24"/>
          <w:szCs w:val="24"/>
        </w:rPr>
        <w:t>如何理解教育、科技、人才是全面建设社会主义现代化国家的基础性、战略性支撑。</w:t>
      </w:r>
    </w:p>
    <w:p>
      <w:pPr>
        <w:rPr>
          <w:b/>
          <w:bCs/>
          <w:sz w:val="28"/>
          <w:szCs w:val="28"/>
        </w:rPr>
      </w:pPr>
      <w:r>
        <w:rPr>
          <w:rFonts w:hint="eastAsia"/>
          <w:b/>
          <w:bCs/>
          <w:sz w:val="28"/>
          <w:szCs w:val="28"/>
        </w:rPr>
        <w:t>第六讲 全面深化改革</w:t>
      </w:r>
    </w:p>
    <w:p>
      <w:pPr>
        <w:rPr>
          <w:sz w:val="24"/>
          <w:szCs w:val="24"/>
        </w:rPr>
      </w:pPr>
      <w:r>
        <w:rPr>
          <w:rFonts w:hint="eastAsia"/>
          <w:sz w:val="24"/>
          <w:szCs w:val="24"/>
        </w:rPr>
        <w:t>1</w:t>
      </w:r>
      <w:r>
        <w:rPr>
          <w:sz w:val="24"/>
          <w:szCs w:val="24"/>
        </w:rPr>
        <w:t>.</w:t>
      </w:r>
      <w:r>
        <w:rPr>
          <w:rFonts w:hint="eastAsia"/>
          <w:sz w:val="24"/>
          <w:szCs w:val="24"/>
        </w:rPr>
        <w:t>为什么说改革开放是决定当代中国前途命运的关键一招。</w:t>
      </w:r>
      <w:r>
        <w:rPr>
          <w:sz w:val="24"/>
          <w:szCs w:val="24"/>
        </w:rPr>
        <w:cr/>
      </w:r>
      <w:r>
        <w:rPr>
          <w:sz w:val="24"/>
          <w:szCs w:val="24"/>
        </w:rPr>
        <w:t>2.</w:t>
      </w:r>
      <w:r>
        <w:rPr>
          <w:rFonts w:hint="eastAsia"/>
          <w:sz w:val="24"/>
          <w:szCs w:val="24"/>
        </w:rPr>
        <w:t>全面深化改革的总目标是什么？</w:t>
      </w:r>
    </w:p>
    <w:p>
      <w:pPr>
        <w:rPr>
          <w:b/>
          <w:bCs/>
          <w:sz w:val="28"/>
          <w:szCs w:val="28"/>
        </w:rPr>
      </w:pPr>
      <w:r>
        <w:rPr>
          <w:rFonts w:hint="eastAsia"/>
          <w:b/>
          <w:bCs/>
          <w:sz w:val="28"/>
          <w:szCs w:val="28"/>
        </w:rPr>
        <w:t>第七讲 发展全过程人民民主</w:t>
      </w:r>
    </w:p>
    <w:p>
      <w:pPr>
        <w:rPr>
          <w:sz w:val="24"/>
          <w:szCs w:val="24"/>
        </w:rPr>
      </w:pPr>
      <w:r>
        <w:rPr>
          <w:rFonts w:hint="eastAsia"/>
          <w:sz w:val="24"/>
          <w:szCs w:val="24"/>
        </w:rPr>
        <w:t>1</w:t>
      </w:r>
      <w:r>
        <w:rPr>
          <w:sz w:val="24"/>
          <w:szCs w:val="24"/>
        </w:rPr>
        <w:t>.</w:t>
      </w:r>
      <w:r>
        <w:rPr>
          <w:rFonts w:hint="eastAsia"/>
          <w:sz w:val="24"/>
          <w:szCs w:val="24"/>
        </w:rPr>
        <w:t>为什么说社会主义民主的实质是人民当家作主</w:t>
      </w:r>
      <w:r>
        <w:rPr>
          <w:sz w:val="24"/>
          <w:szCs w:val="24"/>
        </w:rPr>
        <w:cr/>
      </w:r>
      <w:r>
        <w:rPr>
          <w:sz w:val="24"/>
          <w:szCs w:val="24"/>
        </w:rPr>
        <w:t>2.</w:t>
      </w:r>
      <w:r>
        <w:rPr>
          <w:rFonts w:hint="eastAsia"/>
          <w:sz w:val="24"/>
          <w:szCs w:val="24"/>
        </w:rPr>
        <w:t>如何理解全过程人民民主是全链条、全方位、全覆盖的民主</w:t>
      </w:r>
      <w:r>
        <w:rPr>
          <w:sz w:val="24"/>
          <w:szCs w:val="24"/>
        </w:rPr>
        <w:cr/>
      </w:r>
      <w:r>
        <w:rPr>
          <w:sz w:val="24"/>
          <w:szCs w:val="24"/>
        </w:rPr>
        <w:t>3.</w:t>
      </w:r>
      <w:r>
        <w:rPr>
          <w:rFonts w:hint="eastAsia"/>
          <w:sz w:val="24"/>
          <w:szCs w:val="24"/>
        </w:rPr>
        <w:t>何谓中国特色社会主义政治发展道路。</w:t>
      </w:r>
    </w:p>
    <w:p>
      <w:pPr>
        <w:rPr>
          <w:sz w:val="24"/>
          <w:szCs w:val="24"/>
        </w:rPr>
      </w:pPr>
      <w:r>
        <w:rPr>
          <w:sz w:val="24"/>
          <w:szCs w:val="24"/>
        </w:rPr>
        <w:t>4.</w:t>
      </w:r>
      <w:r>
        <w:rPr>
          <w:rFonts w:hint="eastAsia"/>
          <w:sz w:val="24"/>
          <w:szCs w:val="24"/>
        </w:rPr>
        <w:t>如何理解协商民主是实践全过程人民民主的重要形式。</w:t>
      </w:r>
    </w:p>
    <w:p>
      <w:pPr>
        <w:rPr>
          <w:b/>
          <w:bCs/>
          <w:sz w:val="28"/>
          <w:szCs w:val="28"/>
        </w:rPr>
      </w:pPr>
      <w:r>
        <w:rPr>
          <w:rFonts w:hint="eastAsia"/>
          <w:b/>
          <w:bCs/>
          <w:sz w:val="28"/>
          <w:szCs w:val="28"/>
        </w:rPr>
        <w:t>第八讲</w:t>
      </w:r>
      <w:r>
        <w:rPr>
          <w:b/>
          <w:bCs/>
          <w:sz w:val="28"/>
          <w:szCs w:val="28"/>
        </w:rPr>
        <w:t xml:space="preserve"> </w:t>
      </w:r>
      <w:r>
        <w:rPr>
          <w:rFonts w:hint="eastAsia"/>
          <w:b/>
          <w:bCs/>
          <w:sz w:val="28"/>
          <w:szCs w:val="28"/>
        </w:rPr>
        <w:t>全面依法治国（重点）</w:t>
      </w:r>
    </w:p>
    <w:p>
      <w:pPr>
        <w:rPr>
          <w:sz w:val="24"/>
          <w:szCs w:val="24"/>
        </w:rPr>
      </w:pPr>
      <w:r>
        <w:rPr>
          <w:rFonts w:hint="eastAsia"/>
          <w:sz w:val="24"/>
          <w:szCs w:val="24"/>
        </w:rPr>
        <w:t>1</w:t>
      </w:r>
      <w:r>
        <w:rPr>
          <w:sz w:val="24"/>
          <w:szCs w:val="24"/>
        </w:rPr>
        <w:t>.</w:t>
      </w:r>
      <w:r>
        <w:rPr>
          <w:rFonts w:hint="eastAsia"/>
          <w:sz w:val="24"/>
          <w:szCs w:val="24"/>
        </w:rPr>
        <w:t>如何理解全面依法治国的总目标</w:t>
      </w:r>
      <w:r>
        <w:rPr>
          <w:sz w:val="24"/>
          <w:szCs w:val="24"/>
        </w:rPr>
        <w:cr/>
      </w:r>
      <w:r>
        <w:rPr>
          <w:sz w:val="24"/>
          <w:szCs w:val="24"/>
        </w:rPr>
        <w:t>2.</w:t>
      </w:r>
      <w:r>
        <w:rPr>
          <w:rFonts w:hint="eastAsia"/>
          <w:sz w:val="24"/>
          <w:szCs w:val="24"/>
        </w:rPr>
        <w:t>如何建设法治中国</w:t>
      </w:r>
      <w:r>
        <w:rPr>
          <w:sz w:val="24"/>
          <w:szCs w:val="24"/>
        </w:rPr>
        <w:cr/>
      </w:r>
      <w:r>
        <w:rPr>
          <w:sz w:val="24"/>
          <w:szCs w:val="24"/>
        </w:rPr>
        <w:t>3.</w:t>
      </w:r>
      <w:r>
        <w:rPr>
          <w:rFonts w:hint="eastAsia"/>
          <w:sz w:val="24"/>
          <w:szCs w:val="24"/>
        </w:rPr>
        <w:t>如何理解习近平法治思想？</w:t>
      </w:r>
    </w:p>
    <w:p>
      <w:pPr>
        <w:rPr>
          <w:b/>
          <w:bCs/>
          <w:sz w:val="28"/>
          <w:szCs w:val="28"/>
        </w:rPr>
      </w:pPr>
      <w:r>
        <w:rPr>
          <w:rFonts w:hint="eastAsia"/>
          <w:b/>
          <w:bCs/>
          <w:sz w:val="28"/>
          <w:szCs w:val="28"/>
        </w:rPr>
        <w:t>第九讲 建设社会主义文化强国（重点）</w:t>
      </w:r>
    </w:p>
    <w:p>
      <w:pPr>
        <w:rPr>
          <w:sz w:val="24"/>
          <w:szCs w:val="24"/>
        </w:rPr>
      </w:pPr>
      <w:r>
        <w:rPr>
          <w:rFonts w:hint="eastAsia"/>
          <w:sz w:val="24"/>
          <w:szCs w:val="24"/>
        </w:rPr>
        <w:t>1</w:t>
      </w:r>
      <w:r>
        <w:rPr>
          <w:sz w:val="24"/>
          <w:szCs w:val="24"/>
        </w:rPr>
        <w:t>.</w:t>
      </w:r>
      <w:r>
        <w:rPr>
          <w:rFonts w:hint="eastAsia"/>
          <w:sz w:val="24"/>
          <w:szCs w:val="24"/>
        </w:rPr>
        <w:t>为什么强调文化自信？如何增强中国特色社会主义文化自信？</w:t>
      </w:r>
    </w:p>
    <w:p>
      <w:pPr>
        <w:rPr>
          <w:sz w:val="24"/>
          <w:szCs w:val="24"/>
        </w:rPr>
      </w:pPr>
      <w:r>
        <w:rPr>
          <w:rFonts w:hint="eastAsia"/>
          <w:sz w:val="24"/>
          <w:szCs w:val="24"/>
        </w:rPr>
        <w:t>2</w:t>
      </w:r>
      <w:r>
        <w:rPr>
          <w:sz w:val="24"/>
          <w:szCs w:val="24"/>
        </w:rPr>
        <w:t>.</w:t>
      </w:r>
      <w:r>
        <w:rPr>
          <w:rFonts w:hint="eastAsia"/>
          <w:sz w:val="24"/>
          <w:szCs w:val="24"/>
        </w:rPr>
        <w:t>为什么要坚持马克思主义在意识形态领域</w:t>
      </w:r>
      <w:r>
        <w:rPr>
          <w:sz w:val="24"/>
          <w:szCs w:val="24"/>
        </w:rPr>
        <w:t>指导地位的根本制度</w:t>
      </w:r>
      <w:r>
        <w:rPr>
          <w:rFonts w:hint="eastAsia"/>
          <w:sz w:val="24"/>
          <w:szCs w:val="24"/>
        </w:rPr>
        <w:t>？</w:t>
      </w:r>
    </w:p>
    <w:p>
      <w:pPr>
        <w:rPr>
          <w:sz w:val="24"/>
          <w:szCs w:val="24"/>
        </w:rPr>
      </w:pPr>
      <w:r>
        <w:rPr>
          <w:rFonts w:hint="eastAsia"/>
          <w:sz w:val="24"/>
          <w:szCs w:val="24"/>
        </w:rPr>
        <w:t>3</w:t>
      </w:r>
      <w:r>
        <w:rPr>
          <w:sz w:val="24"/>
          <w:szCs w:val="24"/>
        </w:rPr>
        <w:t>.</w:t>
      </w:r>
      <w:r>
        <w:rPr>
          <w:rFonts w:hint="eastAsia"/>
          <w:sz w:val="24"/>
          <w:szCs w:val="24"/>
        </w:rPr>
        <w:t>如何提升国家文化软实力和中华文化影响力？</w:t>
      </w:r>
    </w:p>
    <w:p>
      <w:pPr>
        <w:rPr>
          <w:b/>
          <w:bCs/>
          <w:sz w:val="28"/>
          <w:szCs w:val="28"/>
        </w:rPr>
      </w:pPr>
      <w:r>
        <w:rPr>
          <w:rFonts w:hint="eastAsia"/>
          <w:b/>
          <w:bCs/>
          <w:sz w:val="28"/>
          <w:szCs w:val="28"/>
        </w:rPr>
        <w:t>第十讲 加强以民生为重点的社会建设</w:t>
      </w:r>
    </w:p>
    <w:p>
      <w:pPr>
        <w:rPr>
          <w:sz w:val="24"/>
          <w:szCs w:val="24"/>
        </w:rPr>
      </w:pPr>
      <w:r>
        <w:rPr>
          <w:sz w:val="24"/>
          <w:szCs w:val="24"/>
        </w:rPr>
        <w:t>1.</w:t>
      </w:r>
      <w:r>
        <w:rPr>
          <w:rFonts w:hint="eastAsia"/>
          <w:sz w:val="24"/>
          <w:szCs w:val="24"/>
        </w:rPr>
        <w:t>如何理解民生是最大的政治？</w:t>
      </w:r>
    </w:p>
    <w:p>
      <w:pPr>
        <w:rPr>
          <w:sz w:val="24"/>
          <w:szCs w:val="24"/>
        </w:rPr>
      </w:pPr>
      <w:r>
        <w:rPr>
          <w:sz w:val="24"/>
          <w:szCs w:val="24"/>
        </w:rPr>
        <w:t>2.</w:t>
      </w:r>
      <w:r>
        <w:rPr>
          <w:rFonts w:hint="eastAsia"/>
          <w:sz w:val="24"/>
          <w:szCs w:val="24"/>
        </w:rPr>
        <w:t>怎样增强人民获得感、幸福感、安全感？</w:t>
      </w:r>
    </w:p>
    <w:p>
      <w:pPr>
        <w:rPr>
          <w:b/>
          <w:bCs/>
          <w:sz w:val="28"/>
          <w:szCs w:val="28"/>
        </w:rPr>
      </w:pPr>
      <w:r>
        <w:rPr>
          <w:rFonts w:hint="eastAsia"/>
          <w:b/>
          <w:bCs/>
          <w:sz w:val="28"/>
          <w:szCs w:val="28"/>
        </w:rPr>
        <w:t>第十一讲 建设社会主义生态文明</w:t>
      </w:r>
    </w:p>
    <w:p>
      <w:pPr>
        <w:rPr>
          <w:sz w:val="24"/>
          <w:szCs w:val="24"/>
        </w:rPr>
      </w:pPr>
      <w:r>
        <w:rPr>
          <w:rFonts w:hint="eastAsia"/>
          <w:sz w:val="24"/>
          <w:szCs w:val="24"/>
        </w:rPr>
        <w:t>1</w:t>
      </w:r>
      <w:r>
        <w:rPr>
          <w:sz w:val="24"/>
          <w:szCs w:val="24"/>
        </w:rPr>
        <w:t>.</w:t>
      </w:r>
      <w:r>
        <w:rPr>
          <w:rFonts w:hint="eastAsia"/>
          <w:sz w:val="24"/>
          <w:szCs w:val="24"/>
        </w:rPr>
        <w:t>如何理解绿水青山就是金山银山。</w:t>
      </w:r>
    </w:p>
    <w:p>
      <w:pPr>
        <w:rPr>
          <w:sz w:val="24"/>
          <w:szCs w:val="24"/>
        </w:rPr>
      </w:pPr>
      <w:r>
        <w:rPr>
          <w:sz w:val="24"/>
          <w:szCs w:val="24"/>
        </w:rPr>
        <w:t>2.</w:t>
      </w:r>
      <w:r>
        <w:rPr>
          <w:rFonts w:hint="eastAsia"/>
          <w:sz w:val="24"/>
          <w:szCs w:val="24"/>
        </w:rPr>
        <w:t>怎样建设美丽中国。</w:t>
      </w:r>
    </w:p>
    <w:p>
      <w:pPr>
        <w:rPr>
          <w:rFonts w:hint="eastAsia"/>
          <w:sz w:val="24"/>
          <w:szCs w:val="24"/>
        </w:rPr>
      </w:pPr>
      <w:r>
        <w:rPr>
          <w:rFonts w:hint="eastAsia"/>
          <w:sz w:val="24"/>
          <w:szCs w:val="24"/>
        </w:rPr>
        <w:t>3</w:t>
      </w:r>
      <w:r>
        <w:rPr>
          <w:sz w:val="24"/>
          <w:szCs w:val="24"/>
        </w:rPr>
        <w:t>.</w:t>
      </w:r>
      <w:r>
        <w:rPr>
          <w:rFonts w:hint="eastAsia"/>
          <w:sz w:val="24"/>
          <w:szCs w:val="24"/>
        </w:rPr>
        <w:t>建设社会主义生态文明主要涵括哪些方面？</w:t>
      </w:r>
    </w:p>
    <w:p>
      <w:pPr>
        <w:rPr>
          <w:b/>
          <w:bCs/>
          <w:sz w:val="28"/>
          <w:szCs w:val="28"/>
        </w:rPr>
      </w:pPr>
      <w:r>
        <w:rPr>
          <w:rFonts w:hint="eastAsia"/>
          <w:b/>
          <w:bCs/>
          <w:sz w:val="28"/>
          <w:szCs w:val="28"/>
        </w:rPr>
        <w:t>第十二讲 建设巩固国防和强大人民军队</w:t>
      </w:r>
    </w:p>
    <w:p>
      <w:pPr>
        <w:rPr>
          <w:sz w:val="24"/>
          <w:szCs w:val="24"/>
        </w:rPr>
      </w:pPr>
      <w:r>
        <w:rPr>
          <w:rFonts w:hint="eastAsia"/>
          <w:sz w:val="24"/>
          <w:szCs w:val="24"/>
        </w:rPr>
        <w:t>1</w:t>
      </w:r>
      <w:r>
        <w:rPr>
          <w:sz w:val="24"/>
          <w:szCs w:val="24"/>
        </w:rPr>
        <w:t>.</w:t>
      </w:r>
      <w:r>
        <w:rPr>
          <w:rFonts w:hint="eastAsia"/>
          <w:sz w:val="24"/>
          <w:szCs w:val="24"/>
        </w:rPr>
        <w:t>党在新时代的强军目标是什么？</w:t>
      </w:r>
    </w:p>
    <w:p>
      <w:pPr>
        <w:rPr>
          <w:sz w:val="24"/>
          <w:szCs w:val="24"/>
        </w:rPr>
      </w:pPr>
      <w:r>
        <w:rPr>
          <w:rFonts w:hint="eastAsia"/>
          <w:sz w:val="24"/>
          <w:szCs w:val="24"/>
        </w:rPr>
        <w:t>2</w:t>
      </w:r>
      <w:r>
        <w:rPr>
          <w:sz w:val="24"/>
          <w:szCs w:val="24"/>
        </w:rPr>
        <w:t>.</w:t>
      </w:r>
      <w:r>
        <w:rPr>
          <w:rFonts w:hint="eastAsia"/>
          <w:sz w:val="24"/>
          <w:szCs w:val="24"/>
        </w:rPr>
        <w:t>新时代人民军队使命任务是什么。</w:t>
      </w:r>
    </w:p>
    <w:p>
      <w:pPr>
        <w:rPr>
          <w:sz w:val="24"/>
          <w:szCs w:val="24"/>
        </w:rPr>
      </w:pPr>
      <w:r>
        <w:rPr>
          <w:rFonts w:hint="eastAsia"/>
          <w:b/>
          <w:bCs/>
          <w:sz w:val="28"/>
          <w:szCs w:val="28"/>
        </w:rPr>
        <w:t>第十三讲 全面贯彻落实总体国家安全观</w:t>
      </w:r>
      <w:r>
        <w:rPr>
          <w:b/>
          <w:bCs/>
          <w:sz w:val="28"/>
          <w:szCs w:val="28"/>
        </w:rPr>
        <w:cr/>
      </w:r>
      <w:r>
        <w:rPr>
          <w:sz w:val="24"/>
          <w:szCs w:val="24"/>
        </w:rPr>
        <w:t>1.</w:t>
      </w:r>
      <w:r>
        <w:rPr>
          <w:rFonts w:hint="eastAsia"/>
          <w:sz w:val="24"/>
          <w:szCs w:val="24"/>
        </w:rPr>
        <w:t>简述总体国际安全观的丰富内涵</w:t>
      </w:r>
      <w:r>
        <w:rPr>
          <w:b/>
          <w:bCs/>
          <w:sz w:val="24"/>
          <w:szCs w:val="24"/>
        </w:rPr>
        <w:cr/>
      </w:r>
      <w:r>
        <w:rPr>
          <w:sz w:val="24"/>
          <w:szCs w:val="24"/>
        </w:rPr>
        <w:t>2.</w:t>
      </w:r>
      <w:r>
        <w:rPr>
          <w:rFonts w:hint="eastAsia"/>
          <w:sz w:val="24"/>
          <w:szCs w:val="24"/>
        </w:rPr>
        <w:t>中国特色国家安全道路是什么？</w:t>
      </w:r>
      <w:r>
        <w:rPr>
          <w:sz w:val="24"/>
          <w:szCs w:val="24"/>
        </w:rPr>
        <w:cr/>
      </w:r>
      <w:r>
        <w:rPr>
          <w:rFonts w:hint="eastAsia"/>
          <w:b/>
          <w:bCs/>
          <w:sz w:val="28"/>
          <w:szCs w:val="28"/>
        </w:rPr>
        <w:t>第十四讲 坚持“一国两制”和推进祖国统一</w:t>
      </w:r>
      <w:r>
        <w:rPr>
          <w:b/>
          <w:bCs/>
          <w:sz w:val="28"/>
          <w:szCs w:val="28"/>
        </w:rPr>
        <w:cr/>
      </w:r>
      <w:r>
        <w:rPr>
          <w:b/>
          <w:bCs/>
          <w:sz w:val="28"/>
          <w:szCs w:val="28"/>
        </w:rPr>
        <w:t xml:space="preserve">  </w:t>
      </w:r>
      <w:r>
        <w:rPr>
          <w:b/>
          <w:bCs/>
          <w:sz w:val="24"/>
          <w:szCs w:val="24"/>
        </w:rPr>
        <w:t xml:space="preserve"> </w:t>
      </w:r>
      <w:r>
        <w:rPr>
          <w:sz w:val="24"/>
          <w:szCs w:val="24"/>
        </w:rPr>
        <w:t xml:space="preserve"> </w:t>
      </w:r>
      <w:r>
        <w:rPr>
          <w:rFonts w:hint="eastAsia"/>
          <w:sz w:val="24"/>
          <w:szCs w:val="24"/>
        </w:rPr>
        <w:t>“一国两制”是国家的一项基本国策，是中国特色社会主义的一个伟大创举，必须完整准确理解“一国两制”方针，坚定不移贯彻“一国两制”方针。“一国两制”是维护港澳长期繁荣稳定的最佳制度。</w:t>
      </w:r>
    </w:p>
    <w:p>
      <w:pPr>
        <w:ind w:left="560" w:hanging="562" w:hangingChars="200"/>
        <w:rPr>
          <w:b/>
          <w:bCs/>
          <w:sz w:val="28"/>
          <w:szCs w:val="28"/>
        </w:rPr>
      </w:pPr>
      <w:r>
        <w:rPr>
          <w:rFonts w:hint="eastAsia"/>
          <w:b/>
          <w:bCs/>
          <w:sz w:val="28"/>
          <w:szCs w:val="28"/>
        </w:rPr>
        <w:t>第十五讲 推动构建人类命运共同体</w:t>
      </w:r>
    </w:p>
    <w:p>
      <w:pPr>
        <w:rPr>
          <w:sz w:val="24"/>
          <w:szCs w:val="24"/>
        </w:rPr>
      </w:pPr>
      <w:r>
        <w:rPr>
          <w:rFonts w:hint="eastAsia"/>
          <w:sz w:val="24"/>
          <w:szCs w:val="24"/>
        </w:rPr>
        <w:t>1</w:t>
      </w:r>
      <w:r>
        <w:rPr>
          <w:sz w:val="24"/>
          <w:szCs w:val="24"/>
        </w:rPr>
        <w:t>.</w:t>
      </w:r>
      <w:r>
        <w:rPr>
          <w:rFonts w:hint="eastAsia"/>
          <w:sz w:val="24"/>
          <w:szCs w:val="24"/>
        </w:rPr>
        <w:t>如何理解人类命运共同体的内涵。</w:t>
      </w:r>
      <w:r>
        <w:rPr>
          <w:sz w:val="24"/>
          <w:szCs w:val="24"/>
        </w:rPr>
        <w:cr/>
      </w:r>
      <w:r>
        <w:rPr>
          <w:sz w:val="24"/>
          <w:szCs w:val="24"/>
        </w:rPr>
        <w:t>2.</w:t>
      </w:r>
      <w:r>
        <w:rPr>
          <w:rFonts w:hint="eastAsia"/>
          <w:sz w:val="24"/>
          <w:szCs w:val="24"/>
        </w:rPr>
        <w:t>全人类的共同价值是什么？</w:t>
      </w:r>
    </w:p>
    <w:p>
      <w:pPr>
        <w:rPr>
          <w:sz w:val="24"/>
          <w:szCs w:val="24"/>
        </w:rPr>
      </w:pPr>
      <w:r>
        <w:rPr>
          <w:rFonts w:hint="eastAsia"/>
          <w:sz w:val="24"/>
          <w:szCs w:val="24"/>
        </w:rPr>
        <w:t>3</w:t>
      </w:r>
      <w:r>
        <w:rPr>
          <w:sz w:val="24"/>
          <w:szCs w:val="24"/>
        </w:rPr>
        <w:t>.</w:t>
      </w:r>
      <w:r>
        <w:rPr>
          <w:rFonts w:hint="eastAsia"/>
          <w:sz w:val="24"/>
          <w:szCs w:val="24"/>
        </w:rPr>
        <w:t>新型国际关系新在哪里？（</w:t>
      </w:r>
      <w:r>
        <w:rPr>
          <w:rFonts w:hint="eastAsia"/>
          <w:b/>
          <w:bCs/>
          <w:sz w:val="24"/>
          <w:szCs w:val="24"/>
        </w:rPr>
        <w:t>重点）</w:t>
      </w:r>
    </w:p>
    <w:p>
      <w:pPr>
        <w:rPr>
          <w:b/>
          <w:bCs/>
          <w:sz w:val="28"/>
          <w:szCs w:val="28"/>
        </w:rPr>
      </w:pPr>
      <w:r>
        <w:rPr>
          <w:rFonts w:hint="eastAsia"/>
          <w:b/>
          <w:bCs/>
          <w:sz w:val="28"/>
          <w:szCs w:val="28"/>
        </w:rPr>
        <w:t>第十六讲</w:t>
      </w:r>
      <w:r>
        <w:rPr>
          <w:sz w:val="28"/>
          <w:szCs w:val="28"/>
        </w:rPr>
        <w:t xml:space="preserve"> </w:t>
      </w:r>
      <w:r>
        <w:rPr>
          <w:rFonts w:hint="eastAsia"/>
          <w:b/>
          <w:bCs/>
          <w:sz w:val="28"/>
          <w:szCs w:val="28"/>
        </w:rPr>
        <w:t xml:space="preserve">全面从严治党（重点） </w:t>
      </w:r>
    </w:p>
    <w:p>
      <w:pPr>
        <w:rPr>
          <w:sz w:val="24"/>
          <w:szCs w:val="24"/>
        </w:rPr>
      </w:pPr>
      <w:r>
        <w:rPr>
          <w:rFonts w:hint="eastAsia"/>
          <w:sz w:val="24"/>
          <w:szCs w:val="24"/>
        </w:rPr>
        <w:t>1</w:t>
      </w:r>
      <w:r>
        <w:rPr>
          <w:sz w:val="24"/>
          <w:szCs w:val="24"/>
        </w:rPr>
        <w:t>.</w:t>
      </w:r>
      <w:r>
        <w:rPr>
          <w:rFonts w:hint="eastAsia"/>
          <w:sz w:val="24"/>
          <w:szCs w:val="24"/>
        </w:rPr>
        <w:t>新形势下党面临的“四大考验”、“四种危险”是什么？</w:t>
      </w:r>
    </w:p>
    <w:p>
      <w:pPr>
        <w:rPr>
          <w:rFonts w:hint="eastAsia"/>
          <w:sz w:val="24"/>
          <w:szCs w:val="24"/>
        </w:rPr>
      </w:pPr>
      <w:r>
        <w:rPr>
          <w:sz w:val="24"/>
          <w:szCs w:val="24"/>
        </w:rPr>
        <w:t>2.</w:t>
      </w:r>
      <w:r>
        <w:rPr>
          <w:rFonts w:hint="eastAsia"/>
          <w:sz w:val="24"/>
          <w:szCs w:val="24"/>
        </w:rPr>
        <w:t>为什么要把党的政治建设摆在首位？</w:t>
      </w:r>
      <w:r>
        <w:rPr>
          <w:sz w:val="24"/>
          <w:szCs w:val="24"/>
        </w:rPr>
        <w:cr/>
      </w:r>
      <w:r>
        <w:rPr>
          <w:sz w:val="24"/>
          <w:szCs w:val="24"/>
        </w:rPr>
        <w:t>3.</w:t>
      </w:r>
      <w:r>
        <w:rPr>
          <w:rFonts w:hint="eastAsia"/>
          <w:sz w:val="24"/>
          <w:szCs w:val="24"/>
        </w:rPr>
        <w:t>为什么勇于自我革命是跳出历史周期率的第二个答案？</w:t>
      </w:r>
    </w:p>
    <w:p>
      <w:pPr>
        <w:numPr>
          <w:ilvl w:val="0"/>
          <w:numId w:val="0"/>
        </w:numPr>
        <w:jc w:val="both"/>
        <w:rPr>
          <w:rFonts w:hint="eastAsia" w:ascii="宋体" w:hAnsi="宋体" w:eastAsia="宋体" w:cs="宋体"/>
          <w:b/>
          <w:bCs/>
          <w:sz w:val="32"/>
          <w:szCs w:val="32"/>
          <w:lang w:val="en-US" w:eastAsia="zh-CN"/>
        </w:rPr>
      </w:pPr>
    </w:p>
    <w:p>
      <w:pPr>
        <w:numPr>
          <w:ilvl w:val="0"/>
          <w:numId w:val="0"/>
        </w:numPr>
        <w:jc w:val="both"/>
        <w:rPr>
          <w:rFonts w:hint="eastAsia" w:ascii="宋体" w:hAnsi="宋体" w:eastAsia="宋体" w:cs="宋体"/>
          <w:b/>
          <w:bCs/>
          <w:sz w:val="32"/>
          <w:szCs w:val="32"/>
          <w:lang w:val="en-US" w:eastAsia="zh-CN"/>
        </w:rPr>
      </w:pPr>
    </w:p>
    <w:p>
      <w:pPr>
        <w:numPr>
          <w:ilvl w:val="0"/>
          <w:numId w:val="0"/>
        </w:numPr>
        <w:jc w:val="both"/>
        <w:rPr>
          <w:rFonts w:hint="eastAsia" w:ascii="宋体" w:hAnsi="宋体" w:eastAsia="宋体" w:cs="宋体"/>
          <w:b/>
          <w:bCs/>
          <w:sz w:val="32"/>
          <w:szCs w:val="32"/>
          <w:lang w:val="en-US" w:eastAsia="zh-CN"/>
        </w:rPr>
      </w:pPr>
    </w:p>
    <w:p>
      <w:pPr>
        <w:numPr>
          <w:ilvl w:val="0"/>
          <w:numId w:val="0"/>
        </w:numPr>
        <w:jc w:val="both"/>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习近平新时代中国特色社会主义思想概论复习资料汇总</w:t>
      </w:r>
    </w:p>
    <w:p>
      <w:pPr>
        <w:numPr>
          <w:ilvl w:val="0"/>
          <w:numId w:val="1"/>
        </w:numPr>
        <w:jc w:val="center"/>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lang w:val="en-US" w:eastAsia="zh-CN"/>
        </w:rPr>
        <w:t>马克思主义中国化新的飞跃</w:t>
      </w:r>
    </w:p>
    <w:p>
      <w:pPr>
        <w:numPr>
          <w:ilvl w:val="0"/>
          <w:numId w:val="0"/>
        </w:numPr>
        <w:rPr>
          <w:rFonts w:hint="eastAsia" w:ascii="方正仿宋_GB2312" w:hAnsi="方正仿宋_GB2312" w:eastAsia="方正仿宋_GB2312" w:cs="方正仿宋_GB2312"/>
          <w:b w:val="0"/>
          <w:bCs w:val="0"/>
          <w:szCs w:val="21"/>
        </w:rPr>
      </w:pPr>
    </w:p>
    <w:p>
      <w:pPr>
        <w:numPr>
          <w:ilvl w:val="0"/>
          <w:numId w:val="0"/>
        </w:numPr>
        <w:rPr>
          <w:rFonts w:hint="eastAsia" w:ascii="方正仿宋_GB2312" w:hAnsi="方正仿宋_GB2312" w:eastAsia="方正仿宋_GB2312" w:cs="方正仿宋_GB2312"/>
          <w:b w:val="0"/>
          <w:bCs w:val="0"/>
          <w:szCs w:val="21"/>
        </w:rPr>
      </w:pPr>
      <w:r>
        <w:rPr>
          <w:rFonts w:hint="eastAsia" w:ascii="方正仿宋_GB2312" w:hAnsi="方正仿宋_GB2312" w:eastAsia="方正仿宋_GB2312" w:cs="方正仿宋_GB2312"/>
          <w:b w:val="0"/>
          <w:bCs w:val="0"/>
          <w:szCs w:val="21"/>
        </w:rPr>
        <w:t>（一）时代背景：“两个大局”同步交织、相互激荡</w:t>
      </w:r>
    </w:p>
    <w:p>
      <w:pPr>
        <w:spacing w:line="360" w:lineRule="auto"/>
        <w:jc w:val="left"/>
        <w:rPr>
          <w:rFonts w:hint="eastAsia" w:ascii="方正仿宋_GB2312" w:hAnsi="方正仿宋_GB2312" w:eastAsia="方正仿宋_GB2312" w:cs="方正仿宋_GB2312"/>
          <w:b w:val="0"/>
          <w:bCs w:val="0"/>
          <w:szCs w:val="21"/>
        </w:rPr>
      </w:pPr>
      <w:r>
        <w:rPr>
          <w:rFonts w:hint="eastAsia" w:ascii="方正仿宋_GB2312" w:hAnsi="方正仿宋_GB2312" w:eastAsia="方正仿宋_GB2312" w:cs="方正仿宋_GB2312"/>
          <w:b/>
          <w:bCs/>
          <w:szCs w:val="21"/>
        </w:rPr>
        <w:t>两个大局</w:t>
      </w:r>
      <w:r>
        <w:rPr>
          <w:rFonts w:hint="eastAsia" w:ascii="方正仿宋_GB2312" w:hAnsi="方正仿宋_GB2312" w:eastAsia="方正仿宋_GB2312" w:cs="方正仿宋_GB2312"/>
          <w:b w:val="0"/>
          <w:bCs w:val="0"/>
          <w:szCs w:val="21"/>
        </w:rPr>
        <w:t>：一个是中华民族伟大复兴的战略全局   一个是世界百年未有之大变局</w:t>
      </w:r>
    </w:p>
    <w:p>
      <w:pPr>
        <w:spacing w:line="360" w:lineRule="auto"/>
        <w:rPr>
          <w:rFonts w:hint="eastAsia" w:ascii="方正仿宋_GB2312" w:hAnsi="方正仿宋_GB2312" w:eastAsia="方正仿宋_GB2312" w:cs="方正仿宋_GB2312"/>
          <w:b w:val="0"/>
          <w:bCs w:val="0"/>
          <w:szCs w:val="21"/>
        </w:rPr>
      </w:pPr>
      <w:r>
        <w:rPr>
          <w:rFonts w:hint="eastAsia" w:ascii="方正仿宋_GB2312" w:hAnsi="方正仿宋_GB2312" w:eastAsia="方正仿宋_GB2312" w:cs="方正仿宋_GB2312"/>
          <w:b w:val="0"/>
          <w:bCs w:val="0"/>
          <w:szCs w:val="21"/>
        </w:rPr>
        <w:t>世界百年未有之大变局</w:t>
      </w:r>
      <w:r>
        <w:rPr>
          <w:rFonts w:hint="eastAsia" w:ascii="方正仿宋_GB2312" w:hAnsi="方正仿宋_GB2312" w:eastAsia="方正仿宋_GB2312" w:cs="方正仿宋_GB2312"/>
          <w:b w:val="0"/>
          <w:bCs w:val="0"/>
          <w:szCs w:val="21"/>
          <w:lang w:val="en-US" w:eastAsia="zh-CN"/>
        </w:rPr>
        <w:t>正</w:t>
      </w:r>
      <w:r>
        <w:rPr>
          <w:rFonts w:hint="eastAsia" w:ascii="方正仿宋_GB2312" w:hAnsi="方正仿宋_GB2312" w:eastAsia="方正仿宋_GB2312" w:cs="方正仿宋_GB2312"/>
          <w:b w:val="0"/>
          <w:bCs w:val="0"/>
          <w:szCs w:val="21"/>
        </w:rPr>
        <w:t>加速演进</w:t>
      </w:r>
    </w:p>
    <w:p>
      <w:pPr>
        <w:spacing w:line="360" w:lineRule="auto"/>
        <w:rPr>
          <w:rFonts w:hint="eastAsia" w:ascii="方正仿宋_GB2312" w:hAnsi="方正仿宋_GB2312" w:eastAsia="方正仿宋_GB2312" w:cs="方正仿宋_GB2312"/>
          <w:b/>
          <w:bCs/>
          <w:szCs w:val="21"/>
          <w:lang w:eastAsia="zh-CN"/>
        </w:rPr>
      </w:pPr>
      <w:r>
        <w:rPr>
          <w:rFonts w:hint="eastAsia" w:ascii="方正仿宋_GB2312" w:hAnsi="方正仿宋_GB2312" w:eastAsia="方正仿宋_GB2312" w:cs="方正仿宋_GB2312"/>
          <w:b/>
          <w:bCs/>
          <w:szCs w:val="21"/>
        </w:rPr>
        <w:t>世界百年未有之大变局</w:t>
      </w:r>
      <w:r>
        <w:rPr>
          <w:rFonts w:hint="eastAsia" w:ascii="方正仿宋_GB2312" w:hAnsi="方正仿宋_GB2312" w:eastAsia="方正仿宋_GB2312" w:cs="方正仿宋_GB2312"/>
          <w:b/>
          <w:bCs/>
          <w:szCs w:val="21"/>
          <w:lang w:eastAsia="zh-CN"/>
        </w:rPr>
        <w:t>：</w:t>
      </w:r>
    </w:p>
    <w:p>
      <w:pPr>
        <w:spacing w:line="360" w:lineRule="auto"/>
        <w:rPr>
          <w:rFonts w:hint="eastAsia" w:ascii="方正仿宋_GB2312" w:hAnsi="方正仿宋_GB2312" w:eastAsia="方正仿宋_GB2312" w:cs="方正仿宋_GB2312"/>
          <w:b w:val="0"/>
          <w:bCs w:val="0"/>
          <w:szCs w:val="21"/>
        </w:rPr>
      </w:pPr>
      <w:r>
        <w:rPr>
          <w:rFonts w:hint="eastAsia" w:ascii="方正仿宋_GB2312" w:hAnsi="方正仿宋_GB2312" w:eastAsia="方正仿宋_GB2312" w:cs="方正仿宋_GB2312"/>
          <w:b w:val="0"/>
          <w:bCs w:val="0"/>
          <w:szCs w:val="21"/>
        </w:rPr>
        <w:t>世界百年变局和世纪疫情相互交织，各种安全挑战层出不穷。世界经济复苏步履维艰，全球发展遭遇严重挫折。经济重心加快“自西向东”位移。世界之变、时代之变、历史之变的特征更加明显。 中华民族伟大复兴正处于关键时期</w:t>
      </w:r>
      <w:r>
        <w:rPr>
          <w:rFonts w:hint="eastAsia" w:ascii="方正仿宋_GB2312" w:hAnsi="方正仿宋_GB2312" w:eastAsia="方正仿宋_GB2312" w:cs="方正仿宋_GB2312"/>
          <w:b w:val="0"/>
          <w:bCs w:val="0"/>
          <w:szCs w:val="21"/>
          <w:lang w:eastAsia="zh-CN"/>
        </w:rPr>
        <w:t>，</w:t>
      </w:r>
      <w:r>
        <w:rPr>
          <w:rFonts w:hint="eastAsia" w:ascii="方正仿宋_GB2312" w:hAnsi="方正仿宋_GB2312" w:eastAsia="方正仿宋_GB2312" w:cs="方正仿宋_GB2312"/>
          <w:b w:val="0"/>
          <w:bCs w:val="0"/>
          <w:szCs w:val="21"/>
        </w:rPr>
        <w:t xml:space="preserve">中华民族迎来了从站起来、富起来到强起来的伟大飞跃，实现中华民族伟大复兴进入了不可逆转的历史进程。中华民族伟大复兴，是造成世界百年未有之大变局的重要原因； 世界面临百年未有之大变局给中华民族伟大复兴带来重大机遇。 </w:t>
      </w:r>
    </w:p>
    <w:p>
      <w:pPr>
        <w:spacing w:line="360" w:lineRule="auto"/>
        <w:ind w:firstLine="411" w:firstLineChars="196"/>
        <w:rPr>
          <w:rFonts w:hint="eastAsia" w:ascii="方正仿宋_GB2312" w:hAnsi="方正仿宋_GB2312" w:eastAsia="方正仿宋_GB2312" w:cs="方正仿宋_GB2312"/>
          <w:b w:val="0"/>
          <w:bCs w:val="0"/>
          <w:szCs w:val="21"/>
        </w:rPr>
      </w:pPr>
      <w:r>
        <w:rPr>
          <w:rFonts w:hint="eastAsia" w:ascii="方正仿宋_GB2312" w:hAnsi="方正仿宋_GB2312" w:eastAsia="方正仿宋_GB2312" w:cs="方正仿宋_GB2312"/>
          <w:b w:val="0"/>
          <w:bCs w:val="0"/>
          <w:szCs w:val="21"/>
        </w:rPr>
        <w:t>世界需要中国理念、中国智慧、中国方案。中国发展理念、发展道路、发展模式的影响力、吸引力显著增强，中国日益发挥着世界和平建设者、全球发展贡献者、国际秩序维护者的重要作用。</w:t>
      </w:r>
    </w:p>
    <w:p>
      <w:pPr>
        <w:spacing w:line="360" w:lineRule="auto"/>
        <w:ind w:firstLine="409" w:firstLineChars="195"/>
        <w:rPr>
          <w:rFonts w:hint="eastAsia" w:ascii="方正仿宋_GB2312" w:hAnsi="方正仿宋_GB2312" w:eastAsia="方正仿宋_GB2312" w:cs="方正仿宋_GB2312"/>
          <w:b w:val="0"/>
          <w:bCs w:val="0"/>
          <w:szCs w:val="21"/>
        </w:rPr>
      </w:pPr>
      <w:r>
        <w:rPr>
          <w:rFonts w:hint="eastAsia" w:ascii="方正仿宋_GB2312" w:hAnsi="方正仿宋_GB2312" w:eastAsia="方正仿宋_GB2312" w:cs="方正仿宋_GB2312"/>
          <w:b w:val="0"/>
          <w:bCs w:val="0"/>
          <w:szCs w:val="21"/>
        </w:rPr>
        <w:t>习近平新时代中国特色社会主义思想，正是在中华民族伟大复兴进入关键时期创立并不断丰富发展的，正是在把握世界发展大势、应对全球共同挑战、维护人类共同利益的过程中创立并不断丰富发展的。</w:t>
      </w:r>
    </w:p>
    <w:p>
      <w:pPr>
        <w:spacing w:line="360" w:lineRule="auto"/>
        <w:jc w:val="left"/>
        <w:rPr>
          <w:rFonts w:hint="eastAsia" w:ascii="方正仿宋_GB2312" w:hAnsi="方正仿宋_GB2312" w:eastAsia="方正仿宋_GB2312" w:cs="方正仿宋_GB2312"/>
          <w:b w:val="0"/>
          <w:bCs w:val="0"/>
          <w:szCs w:val="21"/>
        </w:rPr>
      </w:pPr>
      <w:r>
        <w:rPr>
          <w:rFonts w:hint="eastAsia" w:ascii="方正仿宋_GB2312" w:hAnsi="方正仿宋_GB2312" w:eastAsia="方正仿宋_GB2312" w:cs="方正仿宋_GB2312"/>
          <w:b/>
          <w:bCs/>
          <w:szCs w:val="21"/>
        </w:rPr>
        <w:t>（</w:t>
      </w:r>
      <w:r>
        <w:rPr>
          <w:rFonts w:hint="eastAsia" w:ascii="方正仿宋_GB2312" w:hAnsi="方正仿宋_GB2312" w:eastAsia="方正仿宋_GB2312" w:cs="方正仿宋_GB2312"/>
          <w:b w:val="0"/>
          <w:bCs w:val="0"/>
          <w:szCs w:val="21"/>
        </w:rPr>
        <w:t xml:space="preserve">二）历史方位：中国特色社会主义进入新时代 </w:t>
      </w:r>
    </w:p>
    <w:p>
      <w:pPr>
        <w:spacing w:line="360" w:lineRule="auto"/>
        <w:ind w:firstLine="435"/>
        <w:jc w:val="left"/>
        <w:rPr>
          <w:rFonts w:hint="eastAsia" w:ascii="方正仿宋_GB2312" w:hAnsi="方正仿宋_GB2312" w:eastAsia="方正仿宋_GB2312" w:cs="方正仿宋_GB2312"/>
          <w:b w:val="0"/>
          <w:bCs w:val="0"/>
          <w:szCs w:val="21"/>
        </w:rPr>
      </w:pPr>
      <w:r>
        <w:rPr>
          <w:rFonts w:hint="eastAsia" w:ascii="方正仿宋_GB2312" w:hAnsi="方正仿宋_GB2312" w:eastAsia="方正仿宋_GB2312" w:cs="方正仿宋_GB2312"/>
          <w:b w:val="0"/>
          <w:bCs w:val="0"/>
          <w:szCs w:val="21"/>
        </w:rPr>
        <w:t>习近平总书记在中国共产党第十九次全国代表大会上明确提出，“中国特色社会主义进入了新时代”。</w:t>
      </w:r>
    </w:p>
    <w:p>
      <w:pPr>
        <w:spacing w:line="360" w:lineRule="auto"/>
        <w:ind w:firstLine="435"/>
        <w:jc w:val="left"/>
        <w:rPr>
          <w:rFonts w:hint="eastAsia" w:ascii="方正仿宋_GB2312" w:hAnsi="方正仿宋_GB2312" w:eastAsia="方正仿宋_GB2312" w:cs="方正仿宋_GB2312"/>
          <w:b w:val="0"/>
          <w:bCs w:val="0"/>
          <w:szCs w:val="21"/>
        </w:rPr>
      </w:pPr>
      <w:r>
        <w:rPr>
          <w:rFonts w:hint="eastAsia" w:ascii="方正仿宋_GB2312" w:hAnsi="方正仿宋_GB2312" w:eastAsia="方正仿宋_GB2312" w:cs="方正仿宋_GB2312"/>
          <w:b w:val="0"/>
          <w:bCs w:val="0"/>
          <w:szCs w:val="21"/>
        </w:rPr>
        <w:t>社会主要矛盾变化是进入新时代的重要依据</w:t>
      </w:r>
    </w:p>
    <w:p>
      <w:pPr>
        <w:spacing w:line="360" w:lineRule="auto"/>
        <w:jc w:val="left"/>
        <w:rPr>
          <w:rFonts w:hint="eastAsia" w:ascii="方正仿宋_GB2312" w:hAnsi="方正仿宋_GB2312" w:eastAsia="方正仿宋_GB2312" w:cs="方正仿宋_GB2312"/>
          <w:b/>
          <w:bCs/>
          <w:szCs w:val="21"/>
          <w:lang w:eastAsia="zh-CN"/>
        </w:rPr>
      </w:pPr>
      <w:r>
        <w:rPr>
          <w:rFonts w:hint="eastAsia" w:ascii="方正仿宋_GB2312" w:hAnsi="方正仿宋_GB2312" w:eastAsia="方正仿宋_GB2312" w:cs="方正仿宋_GB2312"/>
          <w:b/>
          <w:bCs/>
          <w:szCs w:val="21"/>
        </w:rPr>
        <w:t>新时代是什么样的时代</w:t>
      </w:r>
      <w:r>
        <w:rPr>
          <w:rFonts w:hint="eastAsia" w:ascii="方正仿宋_GB2312" w:hAnsi="方正仿宋_GB2312" w:eastAsia="方正仿宋_GB2312" w:cs="方正仿宋_GB2312"/>
          <w:b/>
          <w:bCs/>
          <w:szCs w:val="21"/>
          <w:lang w:eastAsia="zh-CN"/>
        </w:rPr>
        <w:t>：</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是承前启后、继往开来、在新的历史条件下继续夺取中国特色社会主义伟大胜利的时代，是决胜全面建成小康社会、进而全面建设社会主义现代化强国的时代，是全国各族人民团结奋斗、不断创造美好生活、逐步实现全体人民共同富裕的时代，是全体中华儿女勠力同心、奋力实现中华民族伟大复兴中国梦的时代，是我国不断为人类作出更大贡献的时代。</w:t>
      </w:r>
    </w:p>
    <w:p>
      <w:pPr>
        <w:spacing w:line="360" w:lineRule="auto"/>
        <w:ind w:left="422" w:hanging="422" w:hangingChars="200"/>
        <w:jc w:val="left"/>
        <w:rPr>
          <w:rFonts w:hint="eastAsia" w:ascii="方正仿宋_GB2312" w:hAnsi="方正仿宋_GB2312" w:eastAsia="方正仿宋_GB2312" w:cs="方正仿宋_GB2312"/>
          <w:b/>
          <w:bCs/>
          <w:szCs w:val="21"/>
          <w:lang w:eastAsia="zh-CN"/>
        </w:rPr>
      </w:pPr>
      <w:r>
        <w:rPr>
          <w:rFonts w:hint="eastAsia" w:ascii="方正仿宋_GB2312" w:hAnsi="方正仿宋_GB2312" w:eastAsia="方正仿宋_GB2312" w:cs="方正仿宋_GB2312"/>
          <w:b/>
          <w:bCs/>
          <w:szCs w:val="21"/>
        </w:rPr>
        <w:t>进入新时代意味着什么</w:t>
      </w:r>
      <w:r>
        <w:rPr>
          <w:rFonts w:hint="eastAsia" w:ascii="方正仿宋_GB2312" w:hAnsi="方正仿宋_GB2312" w:eastAsia="方正仿宋_GB2312" w:cs="方正仿宋_GB2312"/>
          <w:b/>
          <w:bCs/>
          <w:szCs w:val="21"/>
          <w:lang w:eastAsia="zh-CN"/>
        </w:rPr>
        <w:t>：</w:t>
      </w:r>
    </w:p>
    <w:p>
      <w:pPr>
        <w:spacing w:line="360" w:lineRule="auto"/>
        <w:ind w:firstLine="420" w:firstLineChars="200"/>
        <w:jc w:val="left"/>
        <w:rPr>
          <w:rFonts w:hint="eastAsia" w:ascii="方正仿宋_GB2312" w:hAnsi="方正仿宋_GB2312" w:eastAsia="方正仿宋_GB2312" w:cs="方正仿宋_GB2312"/>
          <w:b w:val="0"/>
          <w:bCs w:val="0"/>
          <w:szCs w:val="21"/>
          <w:lang w:eastAsia="zh-CN"/>
        </w:rPr>
      </w:pPr>
      <w:r>
        <w:rPr>
          <w:rFonts w:hint="eastAsia" w:ascii="方正仿宋_GB2312" w:hAnsi="方正仿宋_GB2312" w:eastAsia="方正仿宋_GB2312" w:cs="方正仿宋_GB2312"/>
          <w:b w:val="0"/>
          <w:bCs w:val="0"/>
          <w:szCs w:val="21"/>
          <w:lang w:val="en-US" w:eastAsia="zh-CN"/>
        </w:rPr>
        <w:t>意味着</w:t>
      </w:r>
      <w:r>
        <w:rPr>
          <w:rFonts w:hint="eastAsia" w:ascii="方正仿宋_GB2312" w:hAnsi="方正仿宋_GB2312" w:eastAsia="方正仿宋_GB2312" w:cs="方正仿宋_GB2312"/>
          <w:b w:val="0"/>
          <w:bCs w:val="0"/>
          <w:szCs w:val="21"/>
        </w:rPr>
        <w:t>中华民族迎来了从站起来、富起来到强起来的伟大飞跃，意味着科学社会主义在二十一世纪的中国焕发出强大生机活力，意味着拓展了发展中国家走向现代化的途径，为解决人类问题贡献了中国智慧和中国方案</w:t>
      </w:r>
      <w:r>
        <w:rPr>
          <w:rFonts w:hint="eastAsia" w:ascii="方正仿宋_GB2312" w:hAnsi="方正仿宋_GB2312" w:eastAsia="方正仿宋_GB2312" w:cs="方正仿宋_GB2312"/>
          <w:b w:val="0"/>
          <w:bCs w:val="0"/>
          <w:szCs w:val="21"/>
          <w:lang w:eastAsia="zh-CN"/>
        </w:rPr>
        <w:t>。</w:t>
      </w:r>
    </w:p>
    <w:p>
      <w:pPr>
        <w:spacing w:line="360" w:lineRule="auto"/>
        <w:jc w:val="left"/>
        <w:rPr>
          <w:rFonts w:hint="eastAsia" w:ascii="方正仿宋_GB2312" w:hAnsi="方正仿宋_GB2312" w:eastAsia="方正仿宋_GB2312" w:cs="方正仿宋_GB2312"/>
          <w:bCs/>
          <w:szCs w:val="21"/>
          <w:lang w:eastAsia="zh-CN"/>
        </w:rPr>
      </w:pPr>
      <w:r>
        <w:rPr>
          <w:rFonts w:hint="eastAsia" w:ascii="方正仿宋_GB2312" w:hAnsi="方正仿宋_GB2312" w:eastAsia="方正仿宋_GB2312" w:cs="方正仿宋_GB2312"/>
          <w:b/>
          <w:bCs/>
          <w:szCs w:val="21"/>
        </w:rPr>
        <w:t>新时代孕育新思想</w:t>
      </w: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Cs/>
          <w:szCs w:val="21"/>
          <w:lang w:eastAsia="zh-CN"/>
        </w:rPr>
        <w:t>：</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val="0"/>
          <w:bCs/>
          <w:szCs w:val="21"/>
        </w:rPr>
        <w:t>中国特色社会主义进入新时代，这是一个需要理论而且一定能够产生理论的时代，是一个需要思想而且一定能够产生思想的时代。习近平新时代中国特色社会主义思想正是在这样的伟大时代中应运而生、顺势而成的</w:t>
      </w:r>
      <w:r>
        <w:rPr>
          <w:rFonts w:hint="eastAsia" w:ascii="方正仿宋_GB2312" w:hAnsi="方正仿宋_GB2312" w:eastAsia="方正仿宋_GB2312" w:cs="方正仿宋_GB2312"/>
          <w:bCs/>
          <w:szCs w:val="21"/>
        </w:rPr>
        <w:t>。</w:t>
      </w:r>
    </w:p>
    <w:p>
      <w:pPr>
        <w:numPr>
          <w:ilvl w:val="0"/>
          <w:numId w:val="0"/>
        </w:numPr>
        <w:spacing w:line="360" w:lineRule="auto"/>
        <w:jc w:val="left"/>
        <w:rPr>
          <w:rFonts w:hint="eastAsia" w:ascii="方正仿宋_GB2312" w:hAnsi="方正仿宋_GB2312" w:eastAsia="方正仿宋_GB2312" w:cs="方正仿宋_GB2312"/>
          <w:b w:val="0"/>
          <w:bCs w:val="0"/>
          <w:kern w:val="2"/>
          <w:szCs w:val="21"/>
        </w:rPr>
      </w:pPr>
      <w:r>
        <w:rPr>
          <w:rFonts w:hint="eastAsia" w:ascii="方正仿宋_GB2312" w:hAnsi="方正仿宋_GB2312" w:eastAsia="方正仿宋_GB2312" w:cs="方正仿宋_GB2312"/>
          <w:b w:val="0"/>
          <w:bCs w:val="0"/>
          <w:kern w:val="2"/>
          <w:szCs w:val="21"/>
          <w:lang w:eastAsia="zh-CN"/>
        </w:rPr>
        <w:t>（</w:t>
      </w:r>
      <w:r>
        <w:rPr>
          <w:rFonts w:hint="eastAsia" w:ascii="方正仿宋_GB2312" w:hAnsi="方正仿宋_GB2312" w:eastAsia="方正仿宋_GB2312" w:cs="方正仿宋_GB2312"/>
          <w:b w:val="0"/>
          <w:bCs w:val="0"/>
          <w:kern w:val="2"/>
          <w:szCs w:val="21"/>
          <w:lang w:val="en-US" w:eastAsia="zh-CN"/>
        </w:rPr>
        <w:t>三）</w:t>
      </w:r>
      <w:r>
        <w:rPr>
          <w:rFonts w:hint="eastAsia" w:ascii="方正仿宋_GB2312" w:hAnsi="方正仿宋_GB2312" w:eastAsia="方正仿宋_GB2312" w:cs="方正仿宋_GB2312"/>
          <w:b w:val="0"/>
          <w:bCs w:val="0"/>
          <w:kern w:val="2"/>
          <w:szCs w:val="21"/>
        </w:rPr>
        <w:t>实践基础：历史性成就、历史性变革</w:t>
      </w:r>
    </w:p>
    <w:p>
      <w:pPr>
        <w:spacing w:line="360" w:lineRule="auto"/>
        <w:ind w:firstLine="411" w:firstLineChars="196"/>
        <w:rPr>
          <w:rFonts w:hint="eastAsia" w:ascii="方正仿宋_GB2312" w:hAnsi="方正仿宋_GB2312" w:eastAsia="方正仿宋_GB2312" w:cs="方正仿宋_GB2312"/>
          <w:bCs/>
          <w:szCs w:val="21"/>
          <w:lang w:eastAsia="zh-CN"/>
        </w:rPr>
      </w:pPr>
      <w:r>
        <w:rPr>
          <w:rFonts w:hint="eastAsia" w:ascii="方正仿宋_GB2312" w:hAnsi="方正仿宋_GB2312" w:eastAsia="方正仿宋_GB2312" w:cs="方正仿宋_GB2312"/>
          <w:bCs/>
          <w:szCs w:val="21"/>
        </w:rPr>
        <w:t>党的十八大以来，采取一系列战略性举措，推进一系列变革性实践，实现一系列突破性进展，取得一系列标志性成果</w:t>
      </w:r>
      <w:r>
        <w:rPr>
          <w:rFonts w:hint="eastAsia" w:ascii="方正仿宋_GB2312" w:hAnsi="方正仿宋_GB2312" w:eastAsia="方正仿宋_GB2312" w:cs="方正仿宋_GB2312"/>
          <w:bCs/>
          <w:szCs w:val="21"/>
          <w:lang w:eastAsia="zh-CN"/>
        </w:rPr>
        <w:t>。</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十三个方面：</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在坚持党的全面领导上</w:t>
      </w:r>
      <w:r>
        <w:rPr>
          <w:rFonts w:hint="eastAsia" w:ascii="方正仿宋_GB2312" w:hAnsi="方正仿宋_GB2312" w:eastAsia="方正仿宋_GB2312" w:cs="方正仿宋_GB2312"/>
          <w:bCs/>
          <w:szCs w:val="21"/>
        </w:rPr>
        <w:t>：党中央权威和集中统一领导得到有力保证，党的领导制度体系不断完善，党的领导方式更加科学，全党思想上更加统一、政治上更加团结、行动上更加一致，党的政治领导力、思想引领力、群众组织力、社会号召力显著增强。　</w:t>
      </w:r>
    </w:p>
    <w:p>
      <w:pPr>
        <w:spacing w:line="360" w:lineRule="auto"/>
        <w:ind w:firstLine="413" w:firstLineChars="196"/>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在全面从严治党上：</w:t>
      </w:r>
      <w:r>
        <w:rPr>
          <w:rFonts w:hint="eastAsia" w:ascii="方正仿宋_GB2312" w:hAnsi="方正仿宋_GB2312" w:eastAsia="方正仿宋_GB2312" w:cs="方正仿宋_GB2312"/>
          <w:bCs/>
          <w:szCs w:val="21"/>
        </w:rPr>
        <w:t>党的自我净化、自我完善、自我革新、自我提高能力显著增强，管党治党宽松软状况得到根本扭转，反腐败斗争取得压倒性胜利并全面巩固，党在革命性锻造中更加坚强。</w:t>
      </w:r>
    </w:p>
    <w:p>
      <w:pPr>
        <w:spacing w:line="360" w:lineRule="auto"/>
        <w:ind w:firstLine="413" w:firstLineChars="196"/>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在经济建设上：</w:t>
      </w:r>
      <w:r>
        <w:rPr>
          <w:rFonts w:hint="eastAsia" w:ascii="方正仿宋_GB2312" w:hAnsi="方正仿宋_GB2312" w:eastAsia="方正仿宋_GB2312" w:cs="方正仿宋_GB2312"/>
          <w:bCs/>
          <w:szCs w:val="21"/>
        </w:rPr>
        <w:t>我国经济发展平衡性、协调性、可持续性明显增强，国家经济实力、科技实力、综合国力跃上新台阶，我国经济迈上更高质量、更有效率、更加公平、更可持续、更为安全的发展之路。　</w:t>
      </w:r>
    </w:p>
    <w:p>
      <w:pPr>
        <w:spacing w:line="360" w:lineRule="auto"/>
        <w:ind w:firstLine="413" w:firstLineChars="196"/>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在全面深化改革开放上：</w:t>
      </w:r>
      <w:r>
        <w:rPr>
          <w:rFonts w:hint="eastAsia" w:ascii="方正仿宋_GB2312" w:hAnsi="方正仿宋_GB2312" w:eastAsia="方正仿宋_GB2312" w:cs="方正仿宋_GB2312"/>
          <w:bCs/>
          <w:szCs w:val="21"/>
        </w:rPr>
        <w:t>党不断推动全面深化改革向广度和深度进军，中国特色社会主义制度更加成熟更加定型，国家治理体系和治理能力现代化水平不断提高，党和国家事业焕发出新的生机活力。</w:t>
      </w:r>
    </w:p>
    <w:p>
      <w:pPr>
        <w:spacing w:line="360" w:lineRule="auto"/>
        <w:ind w:firstLine="413" w:firstLineChars="196"/>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在政治建设上：</w:t>
      </w:r>
      <w:r>
        <w:rPr>
          <w:rFonts w:hint="eastAsia" w:ascii="方正仿宋_GB2312" w:hAnsi="方正仿宋_GB2312" w:eastAsia="方正仿宋_GB2312" w:cs="方正仿宋_GB2312"/>
          <w:bCs/>
          <w:szCs w:val="21"/>
        </w:rPr>
        <w:t>积极发展全过程人民民主，我国社会主义民主政治制度化、规范化、程序化全面推进，中国特色社会主义政治制度优越性得到更好发挥，生动活泼、安定团结的政治局面得到巩固和发展。</w:t>
      </w:r>
    </w:p>
    <w:p>
      <w:pPr>
        <w:spacing w:line="360" w:lineRule="auto"/>
        <w:ind w:firstLine="413" w:firstLineChars="196"/>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在全面依法治国上：</w:t>
      </w:r>
      <w:r>
        <w:rPr>
          <w:rFonts w:hint="eastAsia" w:ascii="方正仿宋_GB2312" w:hAnsi="方正仿宋_GB2312" w:eastAsia="方正仿宋_GB2312" w:cs="方正仿宋_GB2312"/>
          <w:bCs/>
          <w:szCs w:val="21"/>
        </w:rPr>
        <w:t>中国特色社会主义法治体系不断健全，法治中国建设迈出坚实步伐，党运用法治方式领导和治理国家的能力显著增强。</w:t>
      </w:r>
    </w:p>
    <w:p>
      <w:pPr>
        <w:spacing w:line="360" w:lineRule="auto"/>
        <w:ind w:firstLine="413" w:firstLineChars="196"/>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在文化建设上：</w:t>
      </w:r>
      <w:r>
        <w:rPr>
          <w:rFonts w:hint="eastAsia" w:ascii="方正仿宋_GB2312" w:hAnsi="方正仿宋_GB2312" w:eastAsia="方正仿宋_GB2312" w:cs="方正仿宋_GB2312"/>
          <w:bCs/>
          <w:szCs w:val="21"/>
        </w:rPr>
        <w:t>我国意识形态领域形势发生全局性、根本性转变，全党全国各族人民文化自信明显增强，全社会凝聚力和向心力极大提升，为新时代开创党和国家事业新局面提供了坚强思想保证和强大精神力量。</w:t>
      </w:r>
    </w:p>
    <w:p>
      <w:pPr>
        <w:spacing w:line="360" w:lineRule="auto"/>
        <w:ind w:firstLine="413" w:firstLineChars="196"/>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在社会建设上：</w:t>
      </w:r>
      <w:r>
        <w:rPr>
          <w:rFonts w:hint="eastAsia" w:ascii="方正仿宋_GB2312" w:hAnsi="方正仿宋_GB2312" w:eastAsia="方正仿宋_GB2312" w:cs="方正仿宋_GB2312"/>
          <w:bCs/>
          <w:szCs w:val="21"/>
        </w:rPr>
        <w:t>人民生活全方位改善，社会治理社会化、法治化、智能化、专业化水平大幅度提升，发展了人民安居乐业、社会安定有序的良好局面，续写了社会长期稳定奇迹。</w:t>
      </w:r>
    </w:p>
    <w:p>
      <w:pPr>
        <w:spacing w:line="360" w:lineRule="auto"/>
        <w:ind w:firstLine="413" w:firstLineChars="196"/>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在生态文明建设上：</w:t>
      </w:r>
      <w:r>
        <w:rPr>
          <w:rFonts w:hint="eastAsia" w:ascii="方正仿宋_GB2312" w:hAnsi="方正仿宋_GB2312" w:eastAsia="方正仿宋_GB2312" w:cs="方正仿宋_GB2312"/>
          <w:bCs/>
          <w:szCs w:val="21"/>
        </w:rPr>
        <w:t>党中央以前所未有的力度抓生态文明建设，美丽中国建设迈出重大步伐，我国生态环境保护发生历史性、转折性、全局性变化。　</w:t>
      </w:r>
    </w:p>
    <w:p>
      <w:pPr>
        <w:spacing w:line="360" w:lineRule="auto"/>
        <w:ind w:firstLine="413" w:firstLineChars="196"/>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在国防和军队建设上：</w:t>
      </w:r>
      <w:r>
        <w:rPr>
          <w:rFonts w:hint="eastAsia" w:ascii="方正仿宋_GB2312" w:hAnsi="方正仿宋_GB2312" w:eastAsia="方正仿宋_GB2312" w:cs="方正仿宋_GB2312"/>
          <w:bCs/>
          <w:szCs w:val="21"/>
        </w:rPr>
        <w:t>人民军队实现整体性革命性重塑、重整行装再出发，国防实力和经济实力同步提升，人民军队坚决履行新时代使命任务，以顽强斗争精神和实际行动捍卫了国家主权、安全、发展利益。</w:t>
      </w:r>
    </w:p>
    <w:p>
      <w:pPr>
        <w:spacing w:line="360" w:lineRule="auto"/>
        <w:ind w:firstLine="413" w:firstLineChars="196"/>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在维护国家安全上：</w:t>
      </w:r>
      <w:r>
        <w:rPr>
          <w:rFonts w:hint="eastAsia" w:ascii="方正仿宋_GB2312" w:hAnsi="方正仿宋_GB2312" w:eastAsia="方正仿宋_GB2312" w:cs="方正仿宋_GB2312"/>
          <w:bCs/>
          <w:szCs w:val="21"/>
        </w:rPr>
        <w:t>国家安全得到全面加强，经受住了来自政治、经济、意识形态、自然界等方面的风险挑战考验，为党和国家兴旺发达、长治久安提供了有力保证。</w:t>
      </w:r>
    </w:p>
    <w:p>
      <w:pPr>
        <w:spacing w:line="360" w:lineRule="auto"/>
        <w:ind w:firstLine="413" w:firstLineChars="196"/>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在坚持“一国两制”和推进祖国统一上：</w:t>
      </w:r>
      <w:r>
        <w:rPr>
          <w:rFonts w:hint="eastAsia" w:ascii="方正仿宋_GB2312" w:hAnsi="方正仿宋_GB2312" w:eastAsia="方正仿宋_GB2312" w:cs="方正仿宋_GB2312"/>
          <w:bCs/>
          <w:szCs w:val="21"/>
        </w:rPr>
        <w:t>采取一系列标本兼治举措，坚定落实“爱国者治港”、“爱国者治澳”，推动香港局势实现由乱到治的重大转折；坚持一个中国原则和“九二共识”，坚决反对“台独”分裂行径，坚决反对外部势力干涉，牢牢把握两岸关系主导权和主动权。　</w:t>
      </w:r>
    </w:p>
    <w:p>
      <w:pPr>
        <w:spacing w:line="360" w:lineRule="auto"/>
        <w:ind w:firstLine="413" w:firstLineChars="196"/>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在外交工作上：</w:t>
      </w:r>
      <w:r>
        <w:rPr>
          <w:rFonts w:hint="eastAsia" w:ascii="方正仿宋_GB2312" w:hAnsi="方正仿宋_GB2312" w:eastAsia="方正仿宋_GB2312" w:cs="方正仿宋_GB2312"/>
          <w:bCs/>
          <w:szCs w:val="21"/>
        </w:rPr>
        <w:t>中国特色大国外交全面推进，构建人类命运共同体成为引领时代潮流和人类前进方向的鲜明旗帜，我国外交在世界大变局中开创新局、在世界乱局中化危为机，我国国际影响力、感召力、塑造力显著提升。　</w:t>
      </w:r>
    </w:p>
    <w:p>
      <w:pPr>
        <w:spacing w:line="360" w:lineRule="auto"/>
        <w:ind w:firstLine="411" w:firstLineChars="196"/>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“十三个方面”的历史性成就、历史性变革，全面展示了党的十八大以来党和国家事业的进展成效，也集中体现了新时代党的理论创新的重要突破，既是新时代发展的实践篇，也是当代中国马克思主义的创新论。</w:t>
      </w:r>
    </w:p>
    <w:p>
      <w:pPr>
        <w:spacing w:line="360" w:lineRule="auto"/>
        <w:ind w:firstLine="411" w:firstLineChars="196"/>
        <w:jc w:val="left"/>
        <w:rPr>
          <w:rFonts w:hint="eastAsia" w:ascii="方正仿宋_GB2312" w:hAnsi="方正仿宋_GB2312" w:eastAsia="方正仿宋_GB2312" w:cs="方正仿宋_GB2312"/>
          <w:b w:val="0"/>
          <w:bCs/>
          <w:szCs w:val="21"/>
        </w:rPr>
      </w:pPr>
      <w:r>
        <w:rPr>
          <w:rFonts w:hint="eastAsia" w:ascii="方正仿宋_GB2312" w:hAnsi="方正仿宋_GB2312" w:eastAsia="方正仿宋_GB2312" w:cs="方正仿宋_GB2312"/>
          <w:bCs/>
          <w:szCs w:val="21"/>
        </w:rPr>
        <w:t>当代中国正经历着最为广泛而深刻的社会变革，也正在进行着人类历史上最为宏大而独特的实践创新。习近平新时代中国特色社会主义思想是在</w:t>
      </w:r>
      <w:r>
        <w:rPr>
          <w:rFonts w:hint="eastAsia" w:ascii="方正仿宋_GB2312" w:hAnsi="方正仿宋_GB2312" w:eastAsia="方正仿宋_GB2312" w:cs="方正仿宋_GB2312"/>
          <w:b/>
          <w:bCs/>
          <w:szCs w:val="21"/>
        </w:rPr>
        <w:t>新时代的伟大实践</w:t>
      </w:r>
      <w:r>
        <w:rPr>
          <w:rFonts w:hint="eastAsia" w:ascii="方正仿宋_GB2312" w:hAnsi="方正仿宋_GB2312" w:eastAsia="方正仿宋_GB2312" w:cs="方正仿宋_GB2312"/>
          <w:bCs/>
          <w:szCs w:val="21"/>
        </w:rPr>
        <w:t>中应运而生、顺</w:t>
      </w:r>
      <w:r>
        <w:rPr>
          <w:rFonts w:hint="eastAsia" w:ascii="方正仿宋_GB2312" w:hAnsi="方正仿宋_GB2312" w:eastAsia="方正仿宋_GB2312" w:cs="方正仿宋_GB2312"/>
          <w:b w:val="0"/>
          <w:bCs/>
          <w:szCs w:val="21"/>
        </w:rPr>
        <w:t xml:space="preserve">势而成的。 </w:t>
      </w:r>
    </w:p>
    <w:p>
      <w:pPr>
        <w:numPr>
          <w:ilvl w:val="0"/>
          <w:numId w:val="2"/>
        </w:numPr>
        <w:spacing w:line="360" w:lineRule="auto"/>
        <w:jc w:val="left"/>
        <w:rPr>
          <w:rFonts w:hint="eastAsia" w:ascii="方正仿宋_GB2312" w:hAnsi="方正仿宋_GB2312" w:eastAsia="方正仿宋_GB2312" w:cs="方正仿宋_GB2312"/>
          <w:b w:val="0"/>
          <w:bCs/>
          <w:szCs w:val="21"/>
        </w:rPr>
      </w:pPr>
      <w:r>
        <w:rPr>
          <w:rFonts w:hint="eastAsia" w:ascii="方正仿宋_GB2312" w:hAnsi="方正仿宋_GB2312" w:eastAsia="方正仿宋_GB2312" w:cs="方正仿宋_GB2312"/>
          <w:b w:val="0"/>
          <w:bCs/>
          <w:szCs w:val="21"/>
        </w:rPr>
        <w:t>基本方法：“两个结合”</w:t>
      </w:r>
    </w:p>
    <w:p>
      <w:pPr>
        <w:spacing w:line="360" w:lineRule="auto"/>
        <w:ind w:firstLine="417"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把马克思主义基本原理同新时代中国具体实际结合起来，用鲜活丰富的当代中国实践来推动马克思主义发展，以一系列新理念新思想新战略回答新时代党和国家发展面临的一系列重大理论和现实问题。</w:t>
      </w:r>
    </w:p>
    <w:p>
      <w:pPr>
        <w:spacing w:line="360" w:lineRule="auto"/>
        <w:ind w:firstLine="417"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融会贯通马克思主义的思想精髓与中华优秀传统文化的精神特质，把中华优秀传统文化作为发展马克思主义的丰厚滋养，以马克思主义立场观点方法推进中华优秀传统文化创造性转化、创新性发展，使之成为治国理政的重要思想文化资源。</w:t>
      </w:r>
    </w:p>
    <w:p>
      <w:pPr>
        <w:spacing w:line="360" w:lineRule="auto"/>
        <w:ind w:firstLine="420" w:firstLineChars="199"/>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从中华优秀传统文化中汲取治国理政智慧</w:t>
      </w:r>
    </w:p>
    <w:p>
      <w:pPr>
        <w:spacing w:line="360" w:lineRule="auto"/>
        <w:ind w:firstLine="420" w:firstLineChars="199"/>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坚持以人民为中心——</w:t>
      </w:r>
      <w:r>
        <w:rPr>
          <w:rFonts w:hint="eastAsia" w:ascii="方正仿宋_GB2312" w:hAnsi="方正仿宋_GB2312" w:eastAsia="方正仿宋_GB2312" w:cs="方正仿宋_GB2312"/>
          <w:bCs/>
          <w:szCs w:val="21"/>
        </w:rPr>
        <w:t>汲取了“民惟邦本，本固邦宁”“以百姓心为心”的民本理念</w:t>
      </w:r>
    </w:p>
    <w:p>
      <w:pPr>
        <w:spacing w:line="360" w:lineRule="auto"/>
        <w:ind w:firstLine="420"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全面深化改革——</w:t>
      </w:r>
      <w:r>
        <w:rPr>
          <w:rFonts w:hint="eastAsia" w:ascii="方正仿宋_GB2312" w:hAnsi="方正仿宋_GB2312" w:eastAsia="方正仿宋_GB2312" w:cs="方正仿宋_GB2312"/>
          <w:bCs/>
          <w:szCs w:val="21"/>
        </w:rPr>
        <w:t>体现了“周虽旧邦，其命维新”“苟日新，日日新，又日新”的变革思想</w:t>
      </w:r>
    </w:p>
    <w:p>
      <w:pPr>
        <w:spacing w:line="360" w:lineRule="auto"/>
        <w:ind w:firstLine="420"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人与自然和谐共生——</w:t>
      </w:r>
      <w:r>
        <w:rPr>
          <w:rFonts w:hint="eastAsia" w:ascii="方正仿宋_GB2312" w:hAnsi="方正仿宋_GB2312" w:eastAsia="方正仿宋_GB2312" w:cs="方正仿宋_GB2312"/>
          <w:bCs/>
          <w:szCs w:val="21"/>
        </w:rPr>
        <w:t>秉承了“道法自然”“天地与我并生，而万物与我为一”的天人之道</w:t>
      </w:r>
    </w:p>
    <w:p>
      <w:pPr>
        <w:spacing w:line="360" w:lineRule="auto"/>
        <w:ind w:firstLine="420" w:firstLineChars="199"/>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推动构建人类命运共同体——</w:t>
      </w:r>
      <w:r>
        <w:rPr>
          <w:rFonts w:hint="eastAsia" w:ascii="方正仿宋_GB2312" w:hAnsi="方正仿宋_GB2312" w:eastAsia="方正仿宋_GB2312" w:cs="方正仿宋_GB2312"/>
          <w:bCs/>
          <w:szCs w:val="21"/>
        </w:rPr>
        <w:t>吸收了“协和万邦”“天下一家”的和合智慧</w:t>
      </w:r>
    </w:p>
    <w:p>
      <w:pPr>
        <w:spacing w:line="360" w:lineRule="auto"/>
        <w:ind w:firstLine="417" w:firstLineChars="199"/>
        <w:jc w:val="left"/>
        <w:rPr>
          <w:rFonts w:hint="eastAsia" w:ascii="方正仿宋_GB2312" w:hAnsi="方正仿宋_GB2312" w:eastAsia="方正仿宋_GB2312" w:cs="方正仿宋_GB2312"/>
          <w:b w:val="0"/>
          <w:bCs w:val="0"/>
          <w:szCs w:val="21"/>
        </w:rPr>
      </w:pPr>
      <w:r>
        <w:rPr>
          <w:rFonts w:hint="eastAsia" w:ascii="方正仿宋_GB2312" w:hAnsi="方正仿宋_GB2312" w:eastAsia="方正仿宋_GB2312" w:cs="方正仿宋_GB2312"/>
          <w:b w:val="0"/>
          <w:bCs w:val="0"/>
          <w:szCs w:val="21"/>
        </w:rPr>
        <w:t xml:space="preserve">习近平新时代中国特色社会主义思想坚持解放思想、实事求是、守正创新，不断推进马克思主义中国化时代化，是坚持马克思主义基本原理同中国具体实际相结合、同中华优秀传统文化相结合的典范。 </w:t>
      </w:r>
    </w:p>
    <w:p>
      <w:pPr>
        <w:spacing w:line="360" w:lineRule="auto"/>
        <w:ind w:firstLine="417" w:firstLineChars="199"/>
        <w:jc w:val="left"/>
        <w:rPr>
          <w:rFonts w:hint="eastAsia" w:ascii="方正仿宋_GB2312" w:hAnsi="方正仿宋_GB2312" w:eastAsia="方正仿宋_GB2312" w:cs="方正仿宋_GB2312"/>
          <w:b w:val="0"/>
          <w:bCs w:val="0"/>
          <w:szCs w:val="21"/>
        </w:rPr>
      </w:pPr>
      <w:r>
        <w:rPr>
          <w:rFonts w:hint="eastAsia" w:ascii="方正仿宋_GB2312" w:hAnsi="方正仿宋_GB2312" w:eastAsia="方正仿宋_GB2312" w:cs="方正仿宋_GB2312"/>
          <w:b w:val="0"/>
          <w:bCs w:val="0"/>
          <w:szCs w:val="21"/>
        </w:rPr>
        <w:t>习近平总书记对关系新时代党和国家事业发展的一系列重大理论和实践问题进行了深邃思考和科学判断，提出一系列原创性的治国理政新理念新思想新战略，是习近平新时代中国特色社会主义思想的主要创立者。</w:t>
      </w:r>
    </w:p>
    <w:p>
      <w:pPr>
        <w:spacing w:line="360" w:lineRule="auto"/>
        <w:rPr>
          <w:rFonts w:hint="eastAsia" w:ascii="方正仿宋_GB2312" w:hAnsi="方正仿宋_GB2312" w:eastAsia="方正仿宋_GB2312" w:cs="方正仿宋_GB2312"/>
          <w:b/>
          <w:bCs/>
          <w:szCs w:val="21"/>
          <w:lang w:eastAsia="zh-CN"/>
        </w:rPr>
      </w:pPr>
      <w:r>
        <w:rPr>
          <w:rFonts w:hint="eastAsia" w:ascii="方正仿宋_GB2312" w:hAnsi="方正仿宋_GB2312" w:eastAsia="方正仿宋_GB2312" w:cs="方正仿宋_GB2312"/>
          <w:b/>
          <w:bCs/>
          <w:szCs w:val="21"/>
        </w:rPr>
        <w:t>新时代坚持和发展什么样的中国特色社会主义、怎样坚持和发展中国特色社会主义</w:t>
      </w:r>
      <w:r>
        <w:rPr>
          <w:rFonts w:hint="eastAsia" w:ascii="方正仿宋_GB2312" w:hAnsi="方正仿宋_GB2312" w:eastAsia="方正仿宋_GB2312" w:cs="方正仿宋_GB2312"/>
          <w:b/>
          <w:bCs/>
          <w:szCs w:val="21"/>
          <w:lang w:eastAsia="zh-CN"/>
        </w:rPr>
        <w:t>：</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中国特色社会主义是社会主义而不是其他什么主义，科学社会主义基本原则不能丢，丢了就不是社会主义。</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中国特色社会主义是全面发展的社会主义，我们要在经济不断发展的基础上，协调推进政治建设、文化建设、社会建设、生态文明建设以及其他各方面建设。</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在新的历史条件下坚持和发展中国特色社会主义，必须坚持走自己的路，必须顺应世界大势，必须代表最广大人民根本利益，必须加强党的自身建设，必须坚定中国特色社会主义自信。</w:t>
      </w:r>
    </w:p>
    <w:p>
      <w:pPr>
        <w:spacing w:line="360" w:lineRule="auto"/>
        <w:rPr>
          <w:rFonts w:hint="eastAsia" w:ascii="方正仿宋_GB2312" w:hAnsi="方正仿宋_GB2312" w:eastAsia="方正仿宋_GB2312" w:cs="方正仿宋_GB2312"/>
          <w:b/>
          <w:bCs/>
          <w:szCs w:val="21"/>
          <w:lang w:eastAsia="zh-CN"/>
        </w:rPr>
      </w:pPr>
      <w:r>
        <w:rPr>
          <w:rFonts w:hint="eastAsia" w:ascii="方正仿宋_GB2312" w:hAnsi="方正仿宋_GB2312" w:eastAsia="方正仿宋_GB2312" w:cs="方正仿宋_GB2312"/>
          <w:b/>
          <w:bCs/>
          <w:szCs w:val="21"/>
        </w:rPr>
        <w:t>建设什么样的社会主义现代化强国、怎样建设社会主义现代化强国</w:t>
      </w:r>
      <w:r>
        <w:rPr>
          <w:rFonts w:hint="eastAsia" w:ascii="方正仿宋_GB2312" w:hAnsi="方正仿宋_GB2312" w:eastAsia="方正仿宋_GB2312" w:cs="方正仿宋_GB2312"/>
          <w:b/>
          <w:bCs/>
          <w:szCs w:val="21"/>
          <w:lang w:eastAsia="zh-CN"/>
        </w:rPr>
        <w:t>：</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我们推进的现代化，是中国共产党领导的社会主义现代化，必须坚持以中国式现代化推进中华民族伟大复兴，既不走封闭僵化的老路，也不走改旗易帜的邪路，坚持把国家和民族发展放在自己力量的基点上、把中国发展进步的命运牢牢掌握在自己手中。</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到那时，我国物质文明、政治文明、精神文明、社会文明、生态文明将全面提升，实现国家治理体系和治理能力现代化，成为综合国力和国际影响力领先的国家，全体人民共同富裕基本实现，我国人民将享有更加幸福安康的生活，中华民族将以更加昂扬的姿态屹立于世界民族之林。</w:t>
      </w:r>
    </w:p>
    <w:p>
      <w:pPr>
        <w:spacing w:line="360" w:lineRule="auto"/>
        <w:rPr>
          <w:rFonts w:hint="eastAsia" w:ascii="方正仿宋_GB2312" w:hAnsi="方正仿宋_GB2312" w:eastAsia="方正仿宋_GB2312" w:cs="方正仿宋_GB2312"/>
          <w:b/>
          <w:bCs/>
          <w:szCs w:val="21"/>
          <w:lang w:eastAsia="zh-CN"/>
        </w:rPr>
      </w:pPr>
      <w:r>
        <w:rPr>
          <w:rFonts w:hint="eastAsia" w:ascii="方正仿宋_GB2312" w:hAnsi="方正仿宋_GB2312" w:eastAsia="方正仿宋_GB2312" w:cs="方正仿宋_GB2312"/>
          <w:b/>
          <w:bCs/>
          <w:szCs w:val="21"/>
        </w:rPr>
        <w:t>建设什么样的长期执政的马克思主义政党、怎样建设长期执政的马克思主义政党</w:t>
      </w:r>
      <w:r>
        <w:rPr>
          <w:rFonts w:hint="eastAsia" w:ascii="方正仿宋_GB2312" w:hAnsi="方正仿宋_GB2312" w:eastAsia="方正仿宋_GB2312" w:cs="方正仿宋_GB2312"/>
          <w:b/>
          <w:bCs/>
          <w:szCs w:val="21"/>
          <w:lang w:eastAsia="zh-CN"/>
        </w:rPr>
        <w:t>：</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管党治党一刻也不能放松，必须常抓不懈、紧抓不放，决不能有松劲歇脚、疲劳厌战的情绪，必须持之以恒推进全面从严治党，深入推进新时代党的建设新的伟大工程，以党的自我革命引领社会革命。</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我们党是世界上最大的马克思主义执政党，要巩固长期执政地位、始终赢得人民衷心拥护，必须永葆“赶考”的清醒和坚定。</w:t>
      </w:r>
    </w:p>
    <w:p>
      <w:pPr>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val="0"/>
          <w:bCs w:val="0"/>
          <w:szCs w:val="21"/>
        </w:rPr>
        <w:t>三个重大时代课题，是站在新时代历史节点上向中国共产党人提出的“时代三问”，是理解习近平新时代中国特色社会主义思想的“理论之眼”。</w:t>
      </w:r>
      <w:r>
        <w:rPr>
          <w:rFonts w:hint="eastAsia" w:ascii="方正仿宋_GB2312" w:hAnsi="方正仿宋_GB2312" w:eastAsia="方正仿宋_GB2312" w:cs="方正仿宋_GB2312"/>
          <w:b/>
          <w:bCs/>
          <w:szCs w:val="21"/>
        </w:rPr>
        <w:t xml:space="preserve"> </w:t>
      </w:r>
    </w:p>
    <w:p>
      <w:pPr>
        <w:spacing w:line="360" w:lineRule="auto"/>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新时代全部理论和实践的着力点：</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中国特色社会主义讲的是</w:t>
      </w:r>
      <w:r>
        <w:rPr>
          <w:rFonts w:hint="eastAsia" w:ascii="方正仿宋_GB2312" w:hAnsi="方正仿宋_GB2312" w:eastAsia="方正仿宋_GB2312" w:cs="方正仿宋_GB2312"/>
          <w:b/>
          <w:bCs/>
          <w:szCs w:val="21"/>
        </w:rPr>
        <w:t>方向性质</w:t>
      </w:r>
      <w:r>
        <w:rPr>
          <w:rFonts w:hint="eastAsia" w:ascii="方正仿宋_GB2312" w:hAnsi="方正仿宋_GB2312" w:eastAsia="方正仿宋_GB2312" w:cs="方正仿宋_GB2312"/>
          <w:bCs/>
          <w:szCs w:val="21"/>
        </w:rPr>
        <w:t>问题，社会主义现代化强国讲的是</w:t>
      </w:r>
      <w:r>
        <w:rPr>
          <w:rFonts w:hint="eastAsia" w:ascii="方正仿宋_GB2312" w:hAnsi="方正仿宋_GB2312" w:eastAsia="方正仿宋_GB2312" w:cs="方正仿宋_GB2312"/>
          <w:b/>
          <w:bCs/>
          <w:szCs w:val="21"/>
        </w:rPr>
        <w:t>目标路径</w:t>
      </w:r>
      <w:r>
        <w:rPr>
          <w:rFonts w:hint="eastAsia" w:ascii="方正仿宋_GB2312" w:hAnsi="方正仿宋_GB2312" w:eastAsia="方正仿宋_GB2312" w:cs="方正仿宋_GB2312"/>
          <w:bCs/>
          <w:szCs w:val="21"/>
        </w:rPr>
        <w:t>问题，长期执政的马克思主义政党讲的是</w:t>
      </w:r>
      <w:r>
        <w:rPr>
          <w:rFonts w:hint="eastAsia" w:ascii="方正仿宋_GB2312" w:hAnsi="方正仿宋_GB2312" w:eastAsia="方正仿宋_GB2312" w:cs="方正仿宋_GB2312"/>
          <w:b/>
          <w:bCs/>
          <w:szCs w:val="21"/>
        </w:rPr>
        <w:t>力量保证</w:t>
      </w:r>
      <w:r>
        <w:rPr>
          <w:rFonts w:hint="eastAsia" w:ascii="方正仿宋_GB2312" w:hAnsi="方正仿宋_GB2312" w:eastAsia="方正仿宋_GB2312" w:cs="方正仿宋_GB2312"/>
          <w:bCs/>
          <w:szCs w:val="21"/>
        </w:rPr>
        <w:t>问题。</w:t>
      </w:r>
    </w:p>
    <w:p>
      <w:pPr>
        <w:spacing w:line="360" w:lineRule="auto"/>
        <w:rPr>
          <w:rFonts w:hint="eastAsia" w:ascii="方正仿宋_GB2312" w:hAnsi="方正仿宋_GB2312" w:eastAsia="方正仿宋_GB2312" w:cs="方正仿宋_GB2312"/>
          <w:b/>
          <w:bCs/>
          <w:szCs w:val="21"/>
          <w:lang w:eastAsia="zh-CN"/>
        </w:rPr>
      </w:pPr>
      <w:r>
        <w:rPr>
          <w:rFonts w:hint="eastAsia" w:ascii="方正仿宋_GB2312" w:hAnsi="方正仿宋_GB2312" w:eastAsia="方正仿宋_GB2312" w:cs="方正仿宋_GB2312"/>
          <w:b/>
          <w:bCs/>
          <w:szCs w:val="21"/>
        </w:rPr>
        <w:t>“十个明确”</w:t>
      </w:r>
      <w:r>
        <w:rPr>
          <w:rFonts w:hint="eastAsia" w:ascii="方正仿宋_GB2312" w:hAnsi="方正仿宋_GB2312" w:eastAsia="方正仿宋_GB2312" w:cs="方正仿宋_GB2312"/>
          <w:b/>
          <w:bCs/>
          <w:szCs w:val="21"/>
          <w:lang w:eastAsia="zh-CN"/>
        </w:rPr>
        <w:t>：</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lang w:val="en-US" w:eastAsia="zh-CN"/>
        </w:rPr>
        <w:t>1.</w:t>
      </w:r>
      <w:r>
        <w:rPr>
          <w:rFonts w:hint="eastAsia" w:ascii="方正仿宋_GB2312" w:hAnsi="方正仿宋_GB2312" w:eastAsia="方正仿宋_GB2312" w:cs="方正仿宋_GB2312"/>
          <w:bCs/>
          <w:szCs w:val="21"/>
        </w:rPr>
        <w:t>明确中国特色社会主义最本质的特征是</w:t>
      </w:r>
      <w:r>
        <w:rPr>
          <w:rFonts w:hint="eastAsia" w:ascii="方正仿宋_GB2312" w:hAnsi="方正仿宋_GB2312" w:eastAsia="方正仿宋_GB2312" w:cs="方正仿宋_GB2312"/>
          <w:b/>
          <w:bCs/>
          <w:szCs w:val="21"/>
        </w:rPr>
        <w:t>中国共产党领导，</w:t>
      </w:r>
      <w:r>
        <w:rPr>
          <w:rFonts w:hint="eastAsia" w:ascii="方正仿宋_GB2312" w:hAnsi="方正仿宋_GB2312" w:eastAsia="方正仿宋_GB2312" w:cs="方正仿宋_GB2312"/>
          <w:bCs/>
          <w:szCs w:val="21"/>
        </w:rPr>
        <w:t xml:space="preserve">中国特色社会主义制度的最大优势是中国共产党领导，中国共产党是最高政治领导力量，全党必须增强“四个意识”、坚定“四个自信”、做到“两个维护”。 </w:t>
      </w:r>
    </w:p>
    <w:p>
      <w:pPr>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lang w:val="en-US" w:eastAsia="zh-CN"/>
        </w:rPr>
        <w:t>2.</w:t>
      </w:r>
      <w:r>
        <w:rPr>
          <w:rFonts w:hint="eastAsia" w:ascii="方正仿宋_GB2312" w:hAnsi="方正仿宋_GB2312" w:eastAsia="方正仿宋_GB2312" w:cs="方正仿宋_GB2312"/>
          <w:bCs/>
          <w:szCs w:val="21"/>
        </w:rPr>
        <w:t>明确坚持和发展中国特色社会主义，</w:t>
      </w:r>
      <w:r>
        <w:rPr>
          <w:rFonts w:hint="eastAsia" w:ascii="方正仿宋_GB2312" w:hAnsi="方正仿宋_GB2312" w:eastAsia="方正仿宋_GB2312" w:cs="方正仿宋_GB2312"/>
          <w:b/>
          <w:bCs/>
          <w:szCs w:val="21"/>
        </w:rPr>
        <w:t>总任务是实现社会主义现代化和中华民族伟大复兴，</w:t>
      </w:r>
      <w:r>
        <w:rPr>
          <w:rFonts w:hint="eastAsia" w:ascii="方正仿宋_GB2312" w:hAnsi="方正仿宋_GB2312" w:eastAsia="方正仿宋_GB2312" w:cs="方正仿宋_GB2312"/>
          <w:bCs/>
          <w:szCs w:val="21"/>
        </w:rPr>
        <w:t>在全面建成小康社会的基础上，分两步走在本世纪中叶建成富强民主文明和谐美丽的社会主义现代化强国，</w:t>
      </w:r>
      <w:r>
        <w:rPr>
          <w:rFonts w:hint="eastAsia" w:ascii="方正仿宋_GB2312" w:hAnsi="方正仿宋_GB2312" w:eastAsia="方正仿宋_GB2312" w:cs="方正仿宋_GB2312"/>
          <w:b/>
          <w:bCs/>
          <w:szCs w:val="21"/>
        </w:rPr>
        <w:t xml:space="preserve">以中国式现代化推进中华民族伟大复兴。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val="0"/>
          <w:bCs w:val="0"/>
          <w:szCs w:val="21"/>
          <w:lang w:val="en-US" w:eastAsia="zh-CN"/>
        </w:rPr>
        <w:t>3.</w:t>
      </w:r>
      <w:r>
        <w:rPr>
          <w:rFonts w:hint="eastAsia" w:ascii="方正仿宋_GB2312" w:hAnsi="方正仿宋_GB2312" w:eastAsia="方正仿宋_GB2312" w:cs="方正仿宋_GB2312"/>
          <w:b/>
          <w:bCs/>
          <w:szCs w:val="21"/>
        </w:rPr>
        <w:t>明确新时代我国社会主要矛盾</w:t>
      </w:r>
      <w:r>
        <w:rPr>
          <w:rFonts w:hint="eastAsia" w:ascii="方正仿宋_GB2312" w:hAnsi="方正仿宋_GB2312" w:eastAsia="方正仿宋_GB2312" w:cs="方正仿宋_GB2312"/>
          <w:bCs/>
          <w:szCs w:val="21"/>
        </w:rPr>
        <w:t>是人民日益增长的美好生活需要和不平衡不充分的发展之间的矛盾，必须坚持</w:t>
      </w:r>
      <w:r>
        <w:rPr>
          <w:rFonts w:hint="eastAsia" w:ascii="方正仿宋_GB2312" w:hAnsi="方正仿宋_GB2312" w:eastAsia="方正仿宋_GB2312" w:cs="方正仿宋_GB2312"/>
          <w:b/>
          <w:bCs/>
          <w:szCs w:val="21"/>
        </w:rPr>
        <w:t>以人民为中心</w:t>
      </w:r>
      <w:r>
        <w:rPr>
          <w:rFonts w:hint="eastAsia" w:ascii="方正仿宋_GB2312" w:hAnsi="方正仿宋_GB2312" w:eastAsia="方正仿宋_GB2312" w:cs="方正仿宋_GB2312"/>
          <w:bCs/>
          <w:szCs w:val="21"/>
        </w:rPr>
        <w:t>的发展思想</w:t>
      </w:r>
      <w:r>
        <w:rPr>
          <w:rFonts w:hint="eastAsia" w:ascii="方正仿宋_GB2312" w:hAnsi="方正仿宋_GB2312" w:eastAsia="方正仿宋_GB2312" w:cs="方正仿宋_GB2312"/>
          <w:b/>
          <w:bCs/>
          <w:szCs w:val="21"/>
        </w:rPr>
        <w:t>，</w:t>
      </w:r>
      <w:r>
        <w:rPr>
          <w:rFonts w:hint="eastAsia" w:ascii="方正仿宋_GB2312" w:hAnsi="方正仿宋_GB2312" w:eastAsia="方正仿宋_GB2312" w:cs="方正仿宋_GB2312"/>
          <w:bCs/>
          <w:szCs w:val="21"/>
        </w:rPr>
        <w:t>发展</w:t>
      </w:r>
      <w:r>
        <w:rPr>
          <w:rFonts w:hint="eastAsia" w:ascii="方正仿宋_GB2312" w:hAnsi="方正仿宋_GB2312" w:eastAsia="方正仿宋_GB2312" w:cs="方正仿宋_GB2312"/>
          <w:b/>
          <w:bCs/>
          <w:szCs w:val="21"/>
        </w:rPr>
        <w:t>全过程人民民主，</w:t>
      </w:r>
      <w:r>
        <w:rPr>
          <w:rFonts w:hint="eastAsia" w:ascii="方正仿宋_GB2312" w:hAnsi="方正仿宋_GB2312" w:eastAsia="方正仿宋_GB2312" w:cs="方正仿宋_GB2312"/>
          <w:bCs/>
          <w:szCs w:val="21"/>
        </w:rPr>
        <w:t>推动人的全面发展、全体人民共同富裕取得更为明显的实质性进展。</w:t>
      </w:r>
    </w:p>
    <w:p>
      <w:pPr>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lang w:val="en-US" w:eastAsia="zh-CN"/>
        </w:rPr>
        <w:t>4.</w:t>
      </w:r>
      <w:r>
        <w:rPr>
          <w:rFonts w:hint="eastAsia" w:ascii="方正仿宋_GB2312" w:hAnsi="方正仿宋_GB2312" w:eastAsia="方正仿宋_GB2312" w:cs="方正仿宋_GB2312"/>
          <w:bCs/>
          <w:szCs w:val="21"/>
        </w:rPr>
        <w:t>明确中国特色社会主义事业</w:t>
      </w:r>
      <w:r>
        <w:rPr>
          <w:rFonts w:hint="eastAsia" w:ascii="方正仿宋_GB2312" w:hAnsi="方正仿宋_GB2312" w:eastAsia="方正仿宋_GB2312" w:cs="方正仿宋_GB2312"/>
          <w:b/>
          <w:bCs/>
          <w:szCs w:val="21"/>
        </w:rPr>
        <w:t>总体布局</w:t>
      </w:r>
      <w:r>
        <w:rPr>
          <w:rFonts w:hint="eastAsia" w:ascii="方正仿宋_GB2312" w:hAnsi="方正仿宋_GB2312" w:eastAsia="方正仿宋_GB2312" w:cs="方正仿宋_GB2312"/>
          <w:bCs/>
          <w:szCs w:val="21"/>
        </w:rPr>
        <w:t>是经济建设、政治建设、文化建设、社会建设、生态文明建设</w:t>
      </w:r>
      <w:r>
        <w:rPr>
          <w:rFonts w:hint="eastAsia" w:ascii="方正仿宋_GB2312" w:hAnsi="方正仿宋_GB2312" w:eastAsia="方正仿宋_GB2312" w:cs="方正仿宋_GB2312"/>
          <w:b/>
          <w:bCs/>
          <w:szCs w:val="21"/>
        </w:rPr>
        <w:t>五位一体，战略布局</w:t>
      </w:r>
      <w:r>
        <w:rPr>
          <w:rFonts w:hint="eastAsia" w:ascii="方正仿宋_GB2312" w:hAnsi="方正仿宋_GB2312" w:eastAsia="方正仿宋_GB2312" w:cs="方正仿宋_GB2312"/>
          <w:bCs/>
          <w:szCs w:val="21"/>
        </w:rPr>
        <w:t>是全面建设社会主义现代化国家、全面深化改革、全面依法治国、全面从严治党</w:t>
      </w:r>
      <w:r>
        <w:rPr>
          <w:rFonts w:hint="eastAsia" w:ascii="方正仿宋_GB2312" w:hAnsi="方正仿宋_GB2312" w:eastAsia="方正仿宋_GB2312" w:cs="方正仿宋_GB2312"/>
          <w:b/>
          <w:bCs/>
          <w:szCs w:val="21"/>
        </w:rPr>
        <w:t>四个全面。</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lang w:val="en-US" w:eastAsia="zh-CN"/>
        </w:rPr>
        <w:t>5.</w:t>
      </w:r>
      <w:r>
        <w:rPr>
          <w:rFonts w:hint="eastAsia" w:ascii="方正仿宋_GB2312" w:hAnsi="方正仿宋_GB2312" w:eastAsia="方正仿宋_GB2312" w:cs="方正仿宋_GB2312"/>
          <w:bCs/>
          <w:szCs w:val="21"/>
        </w:rPr>
        <w:t>明确</w:t>
      </w:r>
      <w:r>
        <w:rPr>
          <w:rFonts w:hint="eastAsia" w:ascii="方正仿宋_GB2312" w:hAnsi="方正仿宋_GB2312" w:eastAsia="方正仿宋_GB2312" w:cs="方正仿宋_GB2312"/>
          <w:b/>
          <w:bCs/>
          <w:szCs w:val="21"/>
        </w:rPr>
        <w:t>全面深化改革总目标</w:t>
      </w:r>
      <w:r>
        <w:rPr>
          <w:rFonts w:hint="eastAsia" w:ascii="方正仿宋_GB2312" w:hAnsi="方正仿宋_GB2312" w:eastAsia="方正仿宋_GB2312" w:cs="方正仿宋_GB2312"/>
          <w:bCs/>
          <w:szCs w:val="21"/>
        </w:rPr>
        <w:t xml:space="preserve">是完善和发展中国特色社会主义制度、推进国家治理体系和治理能力现代化。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lang w:val="en-US" w:eastAsia="zh-CN"/>
        </w:rPr>
        <w:t>6.</w:t>
      </w:r>
      <w:r>
        <w:rPr>
          <w:rFonts w:hint="eastAsia" w:ascii="方正仿宋_GB2312" w:hAnsi="方正仿宋_GB2312" w:eastAsia="方正仿宋_GB2312" w:cs="方正仿宋_GB2312"/>
          <w:bCs/>
          <w:szCs w:val="21"/>
        </w:rPr>
        <w:t>明确</w:t>
      </w:r>
      <w:r>
        <w:rPr>
          <w:rFonts w:hint="eastAsia" w:ascii="方正仿宋_GB2312" w:hAnsi="方正仿宋_GB2312" w:eastAsia="方正仿宋_GB2312" w:cs="方正仿宋_GB2312"/>
          <w:b/>
          <w:bCs/>
          <w:szCs w:val="21"/>
        </w:rPr>
        <w:t>全面推进依法治国</w:t>
      </w:r>
      <w:r>
        <w:rPr>
          <w:rFonts w:hint="eastAsia" w:ascii="方正仿宋_GB2312" w:hAnsi="方正仿宋_GB2312" w:eastAsia="方正仿宋_GB2312" w:cs="方正仿宋_GB2312"/>
          <w:bCs/>
          <w:szCs w:val="21"/>
        </w:rPr>
        <w:t xml:space="preserve">总目标是建设中国特色社会主义法治体系、建设社会主义法治国家。 </w:t>
      </w:r>
    </w:p>
    <w:p>
      <w:pPr>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lang w:val="en-US" w:eastAsia="zh-CN"/>
        </w:rPr>
        <w:t>7.</w:t>
      </w:r>
      <w:r>
        <w:rPr>
          <w:rFonts w:hint="eastAsia" w:ascii="方正仿宋_GB2312" w:hAnsi="方正仿宋_GB2312" w:eastAsia="方正仿宋_GB2312" w:cs="方正仿宋_GB2312"/>
          <w:bCs/>
          <w:szCs w:val="21"/>
        </w:rPr>
        <w:t>明确</w:t>
      </w:r>
      <w:r>
        <w:rPr>
          <w:rFonts w:hint="eastAsia" w:ascii="方正仿宋_GB2312" w:hAnsi="方正仿宋_GB2312" w:eastAsia="方正仿宋_GB2312" w:cs="方正仿宋_GB2312"/>
          <w:b/>
          <w:bCs/>
          <w:szCs w:val="21"/>
        </w:rPr>
        <w:t>必须坚持和完善社会主义基本经济制度，</w:t>
      </w:r>
      <w:r>
        <w:rPr>
          <w:rFonts w:hint="eastAsia" w:ascii="方正仿宋_GB2312" w:hAnsi="方正仿宋_GB2312" w:eastAsia="方正仿宋_GB2312" w:cs="方正仿宋_GB2312"/>
          <w:bCs/>
          <w:szCs w:val="21"/>
        </w:rPr>
        <w:t>使市场在资源配置中起决定性作用，更好发挥政府作用，把握</w:t>
      </w:r>
      <w:r>
        <w:rPr>
          <w:rFonts w:hint="eastAsia" w:ascii="方正仿宋_GB2312" w:hAnsi="方正仿宋_GB2312" w:eastAsia="方正仿宋_GB2312" w:cs="方正仿宋_GB2312"/>
          <w:b/>
          <w:bCs/>
          <w:szCs w:val="21"/>
        </w:rPr>
        <w:t>新发展阶段，</w:t>
      </w:r>
      <w:r>
        <w:rPr>
          <w:rFonts w:hint="eastAsia" w:ascii="方正仿宋_GB2312" w:hAnsi="方正仿宋_GB2312" w:eastAsia="方正仿宋_GB2312" w:cs="方正仿宋_GB2312"/>
          <w:bCs/>
          <w:szCs w:val="21"/>
        </w:rPr>
        <w:t>贯彻创新、协调、绿色、开放、共享的</w:t>
      </w:r>
      <w:r>
        <w:rPr>
          <w:rFonts w:hint="eastAsia" w:ascii="方正仿宋_GB2312" w:hAnsi="方正仿宋_GB2312" w:eastAsia="方正仿宋_GB2312" w:cs="方正仿宋_GB2312"/>
          <w:b/>
          <w:bCs/>
          <w:szCs w:val="21"/>
        </w:rPr>
        <w:t>新发展理念，</w:t>
      </w:r>
      <w:r>
        <w:rPr>
          <w:rFonts w:hint="eastAsia" w:ascii="方正仿宋_GB2312" w:hAnsi="方正仿宋_GB2312" w:eastAsia="方正仿宋_GB2312" w:cs="方正仿宋_GB2312"/>
          <w:bCs/>
          <w:szCs w:val="21"/>
        </w:rPr>
        <w:t>加快构建以国内大循环为主体、国内国际双循环相互促进的新发展格局，推动</w:t>
      </w:r>
      <w:r>
        <w:rPr>
          <w:rFonts w:hint="eastAsia" w:ascii="方正仿宋_GB2312" w:hAnsi="方正仿宋_GB2312" w:eastAsia="方正仿宋_GB2312" w:cs="方正仿宋_GB2312"/>
          <w:b/>
          <w:bCs/>
          <w:szCs w:val="21"/>
        </w:rPr>
        <w:t>高质量发展，统筹发展和安全。</w:t>
      </w:r>
    </w:p>
    <w:p>
      <w:pPr>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lang w:val="en-US" w:eastAsia="zh-CN"/>
        </w:rPr>
        <w:t>8.</w:t>
      </w:r>
      <w:r>
        <w:rPr>
          <w:rFonts w:hint="eastAsia" w:ascii="方正仿宋_GB2312" w:hAnsi="方正仿宋_GB2312" w:eastAsia="方正仿宋_GB2312" w:cs="方正仿宋_GB2312"/>
          <w:bCs/>
          <w:szCs w:val="21"/>
        </w:rPr>
        <w:t>明确党在</w:t>
      </w:r>
      <w:r>
        <w:rPr>
          <w:rFonts w:hint="eastAsia" w:ascii="方正仿宋_GB2312" w:hAnsi="方正仿宋_GB2312" w:eastAsia="方正仿宋_GB2312" w:cs="方正仿宋_GB2312"/>
          <w:b/>
          <w:bCs/>
          <w:szCs w:val="21"/>
        </w:rPr>
        <w:t>新时代的强军目标</w:t>
      </w:r>
      <w:r>
        <w:rPr>
          <w:rFonts w:hint="eastAsia" w:ascii="方正仿宋_GB2312" w:hAnsi="方正仿宋_GB2312" w:eastAsia="方正仿宋_GB2312" w:cs="方正仿宋_GB2312"/>
          <w:bCs/>
          <w:szCs w:val="21"/>
        </w:rPr>
        <w:t>是建设一支听党指挥、能打胜仗、作风优良的人民军队，把人民军队建设成为</w:t>
      </w:r>
      <w:r>
        <w:rPr>
          <w:rFonts w:hint="eastAsia" w:ascii="方正仿宋_GB2312" w:hAnsi="方正仿宋_GB2312" w:eastAsia="方正仿宋_GB2312" w:cs="方正仿宋_GB2312"/>
          <w:b/>
          <w:bCs/>
          <w:szCs w:val="21"/>
        </w:rPr>
        <w:t xml:space="preserve">世界一流军队。 </w:t>
      </w:r>
    </w:p>
    <w:p>
      <w:pPr>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lang w:val="en-US" w:eastAsia="zh-CN"/>
        </w:rPr>
        <w:t>9.</w:t>
      </w:r>
      <w:r>
        <w:rPr>
          <w:rFonts w:hint="eastAsia" w:ascii="方正仿宋_GB2312" w:hAnsi="方正仿宋_GB2312" w:eastAsia="方正仿宋_GB2312" w:cs="方正仿宋_GB2312"/>
          <w:bCs/>
          <w:szCs w:val="21"/>
        </w:rPr>
        <w:t>明确</w:t>
      </w:r>
      <w:r>
        <w:rPr>
          <w:rFonts w:hint="eastAsia" w:ascii="方正仿宋_GB2312" w:hAnsi="方正仿宋_GB2312" w:eastAsia="方正仿宋_GB2312" w:cs="方正仿宋_GB2312"/>
          <w:b/>
          <w:bCs/>
          <w:szCs w:val="21"/>
        </w:rPr>
        <w:t>中国特色大国外交</w:t>
      </w:r>
      <w:r>
        <w:rPr>
          <w:rFonts w:hint="eastAsia" w:ascii="方正仿宋_GB2312" w:hAnsi="方正仿宋_GB2312" w:eastAsia="方正仿宋_GB2312" w:cs="方正仿宋_GB2312"/>
          <w:bCs/>
          <w:szCs w:val="21"/>
        </w:rPr>
        <w:t>要服务民族复兴、促进人类进步，推动建设新型国际关系，推动构建</w:t>
      </w:r>
      <w:r>
        <w:rPr>
          <w:rFonts w:hint="eastAsia" w:ascii="方正仿宋_GB2312" w:hAnsi="方正仿宋_GB2312" w:eastAsia="方正仿宋_GB2312" w:cs="方正仿宋_GB2312"/>
          <w:b/>
          <w:bCs/>
          <w:szCs w:val="21"/>
        </w:rPr>
        <w:t xml:space="preserve">人类命运共同体。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lang w:val="en-US" w:eastAsia="zh-CN"/>
        </w:rPr>
        <w:t>10.</w:t>
      </w:r>
      <w:r>
        <w:rPr>
          <w:rFonts w:hint="eastAsia" w:ascii="方正仿宋_GB2312" w:hAnsi="方正仿宋_GB2312" w:eastAsia="方正仿宋_GB2312" w:cs="方正仿宋_GB2312"/>
          <w:bCs/>
          <w:szCs w:val="21"/>
        </w:rPr>
        <w:t>明确</w:t>
      </w:r>
      <w:r>
        <w:rPr>
          <w:rFonts w:hint="eastAsia" w:ascii="方正仿宋_GB2312" w:hAnsi="方正仿宋_GB2312" w:eastAsia="方正仿宋_GB2312" w:cs="方正仿宋_GB2312"/>
          <w:b/>
          <w:bCs/>
          <w:szCs w:val="21"/>
        </w:rPr>
        <w:t>全面从严治党</w:t>
      </w:r>
      <w:r>
        <w:rPr>
          <w:rFonts w:hint="eastAsia" w:ascii="方正仿宋_GB2312" w:hAnsi="方正仿宋_GB2312" w:eastAsia="方正仿宋_GB2312" w:cs="方正仿宋_GB2312"/>
          <w:bCs/>
          <w:szCs w:val="21"/>
        </w:rPr>
        <w:t xml:space="preserve">的战略方针，提出新时代党的建设总要求，全面推进党的政治建设、思想建设、组织建设、作风建设、纪律建设，把制度建设贯穿其中，深入推进反腐败斗争，落实管党治党政治责任，以伟大自我革命引领伟大社会革命。 </w:t>
      </w:r>
    </w:p>
    <w:p>
      <w:pPr>
        <w:spacing w:line="360" w:lineRule="auto"/>
        <w:rPr>
          <w:rFonts w:hint="eastAsia" w:ascii="方正仿宋_GB2312" w:hAnsi="方正仿宋_GB2312" w:eastAsia="方正仿宋_GB2312" w:cs="方正仿宋_GB2312"/>
          <w:b/>
          <w:bCs/>
          <w:szCs w:val="21"/>
          <w:lang w:eastAsia="zh-CN"/>
        </w:rPr>
      </w:pPr>
      <w:r>
        <w:rPr>
          <w:rFonts w:hint="eastAsia" w:ascii="方正仿宋_GB2312" w:hAnsi="方正仿宋_GB2312" w:eastAsia="方正仿宋_GB2312" w:cs="方正仿宋_GB2312"/>
          <w:b/>
          <w:bCs/>
          <w:szCs w:val="21"/>
        </w:rPr>
        <w:t>十四个坚持</w:t>
      </w:r>
      <w:r>
        <w:rPr>
          <w:rFonts w:hint="eastAsia" w:ascii="方正仿宋_GB2312" w:hAnsi="方正仿宋_GB2312" w:eastAsia="方正仿宋_GB2312" w:cs="方正仿宋_GB2312"/>
          <w:b/>
          <w:bCs/>
          <w:szCs w:val="21"/>
          <w:lang w:eastAsia="zh-CN"/>
        </w:rPr>
        <w:t>：</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坚持党对一切工作的领导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坚持以人民为中心</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坚持全面深化改革</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坚持新发展理念</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坚持人民当家作主</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坚持全面依法治国</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坚持社会主义核心价值体系</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坚持在发展中保障和改善民生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坚持人与自然和谐共生</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坚持总体国家安全观</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坚持党对人民军队的绝对领导</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坚持“一国两制”和推进祖国统一</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坚持推动构建人类命运共同体</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坚持全面从严治党</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“十四个坚持”涵盖坚持党的领导和“五位一体”总体布局、“四个全面”战略布局，涵盖国防和军队建设、国家安全、“一国两制”和祖国统一、外交方略，是对党治国理政重大方针原则的概括。</w:t>
      </w:r>
    </w:p>
    <w:p>
      <w:pPr>
        <w:spacing w:line="360" w:lineRule="auto"/>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rPr>
        <w:t>当代中国马克思主义、二十一世纪马克思主义</w:t>
      </w:r>
      <w:r>
        <w:rPr>
          <w:rFonts w:hint="eastAsia" w:ascii="方正仿宋_GB2312" w:hAnsi="方正仿宋_GB2312" w:eastAsia="方正仿宋_GB2312" w:cs="方正仿宋_GB2312"/>
          <w:b/>
          <w:bCs/>
          <w:szCs w:val="21"/>
          <w:lang w:eastAsia="zh-CN"/>
        </w:rPr>
        <w:t>：</w:t>
      </w:r>
    </w:p>
    <w:p>
      <w:pPr>
        <w:spacing w:line="360" w:lineRule="auto"/>
        <w:ind w:firstLine="482" w:firstLineChars="200"/>
        <w:rPr>
          <w:rFonts w:hint="eastAsia" w:ascii="方正仿宋_GB2312" w:hAnsi="方正仿宋_GB2312" w:eastAsia="方正仿宋_GB2312" w:cs="方正仿宋_GB2312"/>
          <w:b/>
          <w:bCs/>
          <w:sz w:val="24"/>
        </w:rPr>
      </w:pPr>
      <w:r>
        <w:rPr>
          <w:rFonts w:hint="eastAsia" w:ascii="方正仿宋_GB2312" w:hAnsi="方正仿宋_GB2312" w:eastAsia="方正仿宋_GB2312" w:cs="方正仿宋_GB2312"/>
          <w:b/>
          <w:bCs/>
          <w:sz w:val="24"/>
        </w:rPr>
        <w:t>坚持——</w:t>
      </w:r>
      <w:r>
        <w:rPr>
          <w:rFonts w:hint="eastAsia" w:ascii="方正仿宋_GB2312" w:hAnsi="方正仿宋_GB2312" w:eastAsia="方正仿宋_GB2312" w:cs="方正仿宋_GB2312"/>
          <w:bCs/>
          <w:sz w:val="24"/>
        </w:rPr>
        <w:t>一以贯之坚持马克思主义，在当代中国、在二十一世纪的世界高高举起了马克思主义的光辉旗帜。</w:t>
      </w:r>
    </w:p>
    <w:p>
      <w:pPr>
        <w:spacing w:line="360" w:lineRule="auto"/>
        <w:ind w:firstLine="482" w:firstLineChars="200"/>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sz w:val="24"/>
        </w:rPr>
        <w:t>发展——</w:t>
      </w:r>
      <w:r>
        <w:rPr>
          <w:rFonts w:hint="eastAsia" w:ascii="方正仿宋_GB2312" w:hAnsi="方正仿宋_GB2312" w:eastAsia="方正仿宋_GB2312" w:cs="方正仿宋_GB2312"/>
          <w:bCs/>
        </w:rPr>
        <w:t>与时俱进发展马克思主义，在当代中国、在二十一世纪的世界开辟了马克思主义的崭新境界，展现了强大的真理力量，增强了马克思主义的生命力、说服力。</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续写了马克思主义中国化时代化新篇章</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这一思想不断推进马克思主义中国化时代化，对马克思主义哲学、政治经济学、科学社会主义，对共产党执政规律、社会主义建设规律、人类社会发展规律，都提出了许多</w:t>
      </w:r>
      <w:r>
        <w:rPr>
          <w:rFonts w:hint="eastAsia" w:ascii="方正仿宋_GB2312" w:hAnsi="方正仿宋_GB2312" w:eastAsia="方正仿宋_GB2312" w:cs="方正仿宋_GB2312"/>
          <w:b/>
          <w:bCs/>
          <w:szCs w:val="21"/>
        </w:rPr>
        <w:t>标志性引领性的新思想新观点新论断</w:t>
      </w:r>
      <w:r>
        <w:rPr>
          <w:rFonts w:hint="eastAsia" w:ascii="方正仿宋_GB2312" w:hAnsi="方正仿宋_GB2312" w:eastAsia="方正仿宋_GB2312" w:cs="方正仿宋_GB2312"/>
          <w:bCs/>
          <w:szCs w:val="21"/>
        </w:rPr>
        <w:t>，为丰富发展马克思主义作出了</w:t>
      </w:r>
      <w:r>
        <w:rPr>
          <w:rFonts w:hint="eastAsia" w:ascii="方正仿宋_GB2312" w:hAnsi="方正仿宋_GB2312" w:eastAsia="方正仿宋_GB2312" w:cs="方正仿宋_GB2312"/>
          <w:b/>
          <w:bCs/>
          <w:szCs w:val="21"/>
        </w:rPr>
        <w:t>原创性贡献</w:t>
      </w:r>
      <w:r>
        <w:rPr>
          <w:rFonts w:hint="eastAsia" w:ascii="方正仿宋_GB2312" w:hAnsi="方正仿宋_GB2312" w:eastAsia="方正仿宋_GB2312" w:cs="方正仿宋_GB2312"/>
          <w:bCs/>
          <w:szCs w:val="21"/>
        </w:rPr>
        <w:t xml:space="preserve">，续写了马克思主义中国化时代化新篇章。 </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在马克思主义哲学方面：</w:t>
      </w:r>
      <w:r>
        <w:rPr>
          <w:rFonts w:hint="eastAsia" w:ascii="方正仿宋_GB2312" w:hAnsi="方正仿宋_GB2312" w:eastAsia="方正仿宋_GB2312" w:cs="方正仿宋_GB2312"/>
          <w:bCs/>
          <w:szCs w:val="21"/>
        </w:rPr>
        <w:t xml:space="preserve">提出人与自然是和谐共生的生命共同体，绿水青山就是金山银山，是对马克思主义自然观的新发展；提出新时代我国社会主要矛盾发生变化，是对马克思主义社会矛盾学说的新发展；强调要提高科学思维能力，要坚持系统观念，要强化问题导向等，是对马克思主义认识论的新发展；强调坚持以人民为中心，是对唯物史观的新发展；等等。 </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在马克思主义政治经济学方面：</w:t>
      </w:r>
      <w:r>
        <w:rPr>
          <w:rFonts w:hint="eastAsia" w:ascii="方正仿宋_GB2312" w:hAnsi="方正仿宋_GB2312" w:eastAsia="方正仿宋_GB2312" w:cs="方正仿宋_GB2312"/>
          <w:bCs/>
          <w:szCs w:val="21"/>
        </w:rPr>
        <w:t xml:space="preserve">提出坚持和完善社会主义基本经济制度，使市场在资源配置中起决定性作用和更好发挥政府作用等思想，提出把握新发展阶段，贯彻新发展理念，加快构建新发展格局，推动高质量发展，是对马克思主义经济学说的新发展；等等。 </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在科学社会主义方面：</w:t>
      </w:r>
      <w:r>
        <w:rPr>
          <w:rFonts w:hint="eastAsia" w:ascii="方正仿宋_GB2312" w:hAnsi="方正仿宋_GB2312" w:eastAsia="方正仿宋_GB2312" w:cs="方正仿宋_GB2312"/>
          <w:bCs/>
          <w:szCs w:val="21"/>
        </w:rPr>
        <w:t xml:space="preserve">提出坚持和加强党的全面领导、推进党的自我革命的思想，是对马克思主义建党学说的新发展；提出坚持和完善中国特色社会主义制度、推进国家治理体系和治理能力现代化的思想，是对马克思主义国家学说的新发展；提出构建人类命运共同体的思想，是对马克思主义世界历史理论的新发展；等等。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习近平新时代中国特色社会主义思想承前启后、继往开来，全面把握中华民族伟大复兴战略全局和世界百年未有之大变局，</w:t>
      </w:r>
      <w:r>
        <w:rPr>
          <w:rFonts w:hint="eastAsia" w:ascii="方正仿宋_GB2312" w:hAnsi="方正仿宋_GB2312" w:eastAsia="方正仿宋_GB2312" w:cs="方正仿宋_GB2312"/>
          <w:b/>
          <w:bCs/>
          <w:szCs w:val="21"/>
        </w:rPr>
        <w:t>是关乎中国前途命运的当代中国马克思主义，是关乎科学社会主义发展前景的二十一世纪马克思主义</w:t>
      </w:r>
      <w:r>
        <w:rPr>
          <w:rFonts w:hint="eastAsia" w:ascii="方正仿宋_GB2312" w:hAnsi="方正仿宋_GB2312" w:eastAsia="方正仿宋_GB2312" w:cs="方正仿宋_GB2312"/>
          <w:bCs/>
          <w:szCs w:val="21"/>
        </w:rPr>
        <w:t>，为马克思主义在当今时代的大发展作出了开创性、全面性、历史性贡献。</w:t>
      </w:r>
    </w:p>
    <w:p>
      <w:pPr>
        <w:spacing w:line="360" w:lineRule="auto"/>
        <w:ind w:firstLine="422" w:firstLineChars="200"/>
        <w:rPr>
          <w:rFonts w:hint="eastAsia" w:ascii="方正仿宋_GB2312" w:hAnsi="方正仿宋_GB2312" w:eastAsia="方正仿宋_GB2312" w:cs="方正仿宋_GB2312"/>
          <w:b/>
          <w:bCs/>
          <w:szCs w:val="21"/>
          <w:lang w:eastAsia="zh-CN"/>
        </w:rPr>
      </w:pPr>
      <w:r>
        <w:rPr>
          <w:rFonts w:hint="eastAsia" w:ascii="方正仿宋_GB2312" w:hAnsi="方正仿宋_GB2312" w:eastAsia="方正仿宋_GB2312" w:cs="方正仿宋_GB2312"/>
          <w:b/>
          <w:bCs/>
          <w:szCs w:val="21"/>
        </w:rPr>
        <w:t>中华文化和中国精神的时代精华</w:t>
      </w:r>
      <w:r>
        <w:rPr>
          <w:rFonts w:hint="eastAsia" w:ascii="方正仿宋_GB2312" w:hAnsi="方正仿宋_GB2312" w:eastAsia="方正仿宋_GB2312" w:cs="方正仿宋_GB2312"/>
          <w:b/>
          <w:bCs/>
          <w:szCs w:val="21"/>
          <w:lang w:eastAsia="zh-CN"/>
        </w:rPr>
        <w:t>：</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这一思想汲取中华优秀传统文化所蕴含的丰富</w:t>
      </w:r>
      <w:r>
        <w:rPr>
          <w:rFonts w:hint="eastAsia" w:ascii="方正仿宋_GB2312" w:hAnsi="方正仿宋_GB2312" w:eastAsia="方正仿宋_GB2312" w:cs="方正仿宋_GB2312"/>
          <w:b/>
          <w:bCs/>
          <w:szCs w:val="21"/>
        </w:rPr>
        <w:t>哲学思想、人文精神、道德理念和政治智慧</w:t>
      </w:r>
      <w:r>
        <w:rPr>
          <w:rFonts w:hint="eastAsia" w:ascii="方正仿宋_GB2312" w:hAnsi="方正仿宋_GB2312" w:eastAsia="方正仿宋_GB2312" w:cs="方正仿宋_GB2312"/>
          <w:bCs/>
          <w:szCs w:val="21"/>
        </w:rPr>
        <w:t>，有效激活了中华优秀传统文化的生命力，成为中华优秀传统文化创造性转化、创新性发展的生动典范。</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以“但愿苍生俱保暖，不辞辛苦出山林”要求领导干部敬民爱民，落实民生小事；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以“安而不忘危，存而不忘亡，治而不忘乱”警示领导干部要做到喜不忘忧，未雨绸缪；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以“为官避事平生耻”勉励领导干部勤勉任事，敢做敢当；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以“慎易以避难，敬细以远大”强调领导干部做事不弃微末，精益求精；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以“吾生也有涯，而知也无涯”建议领导干部博采知识精华，畅游知识海洋；等等</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从习近平总书记引用的这些典故中，可以感悟“以百姓之心为心”的宗旨意识、“执古之道以御今之有”的政治智慧、“天下大事必作于细”的务实精神。</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这一思想大力弘扬以爱国主义为核心的民族精神和以改革创新为核心的时代精神，深刻阐发了以伟大建党精神为源头的中国共产党人的精神谱系，以及中国人民的伟大创造精神、伟大奋斗精神、伟大团结精神、伟大梦想精神，铸就了</w:t>
      </w:r>
      <w:r>
        <w:rPr>
          <w:rFonts w:hint="eastAsia" w:ascii="方正仿宋_GB2312" w:hAnsi="方正仿宋_GB2312" w:eastAsia="方正仿宋_GB2312" w:cs="方正仿宋_GB2312"/>
          <w:b/>
          <w:bCs/>
          <w:szCs w:val="21"/>
        </w:rPr>
        <w:t>脱贫攻坚精神、伟大抗疫精神、新时代北斗精神、北京冬奥精神</w:t>
      </w:r>
      <w:r>
        <w:rPr>
          <w:rFonts w:hint="eastAsia" w:ascii="方正仿宋_GB2312" w:hAnsi="方正仿宋_GB2312" w:eastAsia="方正仿宋_GB2312" w:cs="方正仿宋_GB2312"/>
          <w:bCs/>
          <w:szCs w:val="21"/>
        </w:rPr>
        <w:t>等，丰富了当代中国人的精神世界，为实现中华民族伟大复兴提供了精神力量。</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习近平新时代中国特色社会主义思想是中华文化和中国精神的时代精华，充盈着</w:t>
      </w:r>
      <w:r>
        <w:rPr>
          <w:rFonts w:hint="eastAsia" w:ascii="方正仿宋_GB2312" w:hAnsi="方正仿宋_GB2312" w:eastAsia="方正仿宋_GB2312" w:cs="方正仿宋_GB2312"/>
          <w:b/>
          <w:bCs/>
          <w:szCs w:val="21"/>
        </w:rPr>
        <w:t>浓郁的中国味、深厚的中华情、浩然的民族魂</w:t>
      </w:r>
      <w:r>
        <w:rPr>
          <w:rFonts w:hint="eastAsia" w:ascii="方正仿宋_GB2312" w:hAnsi="方正仿宋_GB2312" w:eastAsia="方正仿宋_GB2312" w:cs="方正仿宋_GB2312"/>
          <w:bCs/>
          <w:szCs w:val="21"/>
        </w:rPr>
        <w:t>，具有强大的历史穿透力、文化感染力、精神感召力。</w:t>
      </w:r>
    </w:p>
    <w:p>
      <w:pPr>
        <w:spacing w:line="360" w:lineRule="auto"/>
        <w:rPr>
          <w:rFonts w:hint="eastAsia" w:ascii="方正仿宋_GB2312" w:hAnsi="方正仿宋_GB2312" w:eastAsia="方正仿宋_GB2312" w:cs="方正仿宋_GB2312"/>
          <w:bCs/>
          <w:szCs w:val="21"/>
          <w:highlight w:val="none"/>
        </w:rPr>
      </w:pPr>
      <w:r>
        <w:rPr>
          <w:rFonts w:hint="eastAsia" w:ascii="方正仿宋_GB2312" w:hAnsi="方正仿宋_GB2312" w:eastAsia="方正仿宋_GB2312" w:cs="方正仿宋_GB2312"/>
          <w:b/>
          <w:bCs/>
          <w:szCs w:val="21"/>
          <w:highlight w:val="none"/>
        </w:rPr>
        <w:t>马克思主义中国化新的飞跃</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毛泽东思想是马克思主义中国化的第一次历史性飞跃，包括邓小平理论、“三个代表”重要思想、科学发展观在内的中国特色社会主义理论体系是</w:t>
      </w:r>
      <w:r>
        <w:rPr>
          <w:rFonts w:hint="eastAsia" w:ascii="方正仿宋_GB2312" w:hAnsi="方正仿宋_GB2312" w:eastAsia="方正仿宋_GB2312" w:cs="方正仿宋_GB2312"/>
          <w:b/>
          <w:bCs/>
          <w:szCs w:val="21"/>
        </w:rPr>
        <w:t>马克思主义中国化新的飞跃</w:t>
      </w:r>
      <w:r>
        <w:rPr>
          <w:rFonts w:hint="eastAsia" w:ascii="方正仿宋_GB2312" w:hAnsi="方正仿宋_GB2312" w:eastAsia="方正仿宋_GB2312" w:cs="方正仿宋_GB2312"/>
          <w:bCs/>
          <w:szCs w:val="21"/>
        </w:rPr>
        <w:t>，习近平新时代中国特色社会主义思想是</w:t>
      </w:r>
      <w:r>
        <w:rPr>
          <w:rFonts w:hint="eastAsia" w:ascii="方正仿宋_GB2312" w:hAnsi="方正仿宋_GB2312" w:eastAsia="方正仿宋_GB2312" w:cs="方正仿宋_GB2312"/>
          <w:b/>
          <w:bCs/>
          <w:szCs w:val="21"/>
        </w:rPr>
        <w:t>马克思主义中国化新的飞跃</w:t>
      </w:r>
      <w:r>
        <w:rPr>
          <w:rFonts w:hint="eastAsia" w:ascii="方正仿宋_GB2312" w:hAnsi="方正仿宋_GB2312" w:eastAsia="方正仿宋_GB2312" w:cs="方正仿宋_GB2312"/>
          <w:bCs/>
          <w:szCs w:val="21"/>
        </w:rPr>
        <w:t>。</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在习近平新时代中国特色社会主义思想的指导下，中国共产党团结带领中国人民，自信自强、守正创新，统揽伟大斗争、伟大工程、伟大事业、伟大梦想，创造了</w:t>
      </w:r>
      <w:r>
        <w:rPr>
          <w:rFonts w:hint="eastAsia" w:ascii="方正仿宋_GB2312" w:hAnsi="方正仿宋_GB2312" w:eastAsia="方正仿宋_GB2312" w:cs="方正仿宋_GB2312"/>
          <w:b/>
          <w:bCs/>
          <w:szCs w:val="21"/>
        </w:rPr>
        <w:t>新时代中国特色社会主义的伟大成就，为实现中华民族伟大复兴提供了更为完善的制度保证、更为坚实的物质基础、更为主动的精神力量</w:t>
      </w:r>
      <w:r>
        <w:rPr>
          <w:rFonts w:hint="eastAsia" w:ascii="方正仿宋_GB2312" w:hAnsi="方正仿宋_GB2312" w:eastAsia="方正仿宋_GB2312" w:cs="方正仿宋_GB2312"/>
          <w:bCs/>
          <w:szCs w:val="21"/>
        </w:rPr>
        <w:t>。</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新时代十年的伟大变革，在党史、新中国史、改革开放史、社会主义发展史、中华民族发展史上具有里程碑意义。</w:t>
      </w:r>
    </w:p>
    <w:p>
      <w:pPr>
        <w:spacing w:line="360" w:lineRule="auto"/>
        <w:ind w:firstLine="422" w:firstLineChars="200"/>
        <w:rPr>
          <w:rFonts w:hint="eastAsia" w:ascii="方正仿宋_GB2312" w:hAnsi="方正仿宋_GB2312" w:eastAsia="方正仿宋_GB2312" w:cs="方正仿宋_GB2312"/>
          <w:b/>
          <w:bCs/>
          <w:szCs w:val="21"/>
          <w:lang w:eastAsia="zh-CN"/>
        </w:rPr>
      </w:pPr>
      <w:r>
        <w:rPr>
          <w:rFonts w:hint="eastAsia" w:ascii="方正仿宋_GB2312" w:hAnsi="方正仿宋_GB2312" w:eastAsia="方正仿宋_GB2312" w:cs="方正仿宋_GB2312"/>
          <w:b/>
          <w:bCs/>
          <w:szCs w:val="21"/>
        </w:rPr>
        <w:t>深刻领悟“两个确立”的决定性意义</w:t>
      </w:r>
      <w:r>
        <w:rPr>
          <w:rFonts w:hint="eastAsia" w:ascii="方正仿宋_GB2312" w:hAnsi="方正仿宋_GB2312" w:eastAsia="方正仿宋_GB2312" w:cs="方正仿宋_GB2312"/>
          <w:b/>
          <w:bCs/>
          <w:szCs w:val="21"/>
          <w:lang w:eastAsia="zh-CN"/>
        </w:rPr>
        <w:t>：</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确立习近平同志党中央的核心、全党的核心地位；确立习近平新时代中国特色社会主义思想的指导地位。</w:t>
      </w:r>
      <w:r>
        <w:rPr>
          <w:rFonts w:hint="eastAsia" w:ascii="方正仿宋_GB2312" w:hAnsi="方正仿宋_GB2312" w:eastAsia="方正仿宋_GB2312" w:cs="方正仿宋_GB2312"/>
          <w:bCs/>
          <w:szCs w:val="21"/>
        </w:rPr>
        <w:t>反映了全党全军全国各族人民共同心愿，对新时代党和国家事业发展、对推进中华民族伟大复兴历史进程具有决定性意义。</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“两个确立”标志着</w:t>
      </w:r>
      <w:r>
        <w:rPr>
          <w:rFonts w:hint="eastAsia" w:ascii="方正仿宋_GB2312" w:hAnsi="方正仿宋_GB2312" w:eastAsia="方正仿宋_GB2312" w:cs="方正仿宋_GB2312"/>
          <w:bCs/>
          <w:szCs w:val="21"/>
        </w:rPr>
        <w:t>我们党思想上更加成熟，又一次实现了指导思想的与时俱进，</w:t>
      </w:r>
      <w:r>
        <w:rPr>
          <w:rFonts w:hint="eastAsia" w:ascii="方正仿宋_GB2312" w:hAnsi="方正仿宋_GB2312" w:eastAsia="方正仿宋_GB2312" w:cs="方正仿宋_GB2312"/>
          <w:b/>
          <w:bCs/>
          <w:szCs w:val="21"/>
        </w:rPr>
        <w:t>标志着</w:t>
      </w:r>
      <w:r>
        <w:rPr>
          <w:rFonts w:hint="eastAsia" w:ascii="方正仿宋_GB2312" w:hAnsi="方正仿宋_GB2312" w:eastAsia="方正仿宋_GB2312" w:cs="方正仿宋_GB2312"/>
          <w:bCs/>
          <w:szCs w:val="21"/>
        </w:rPr>
        <w:t>我们党的团结统一达到了新的高度，凝聚起了实现中华民族伟大复兴的磅礴力量</w:t>
      </w:r>
      <w:r>
        <w:rPr>
          <w:rFonts w:hint="eastAsia" w:ascii="方正仿宋_GB2312" w:hAnsi="方正仿宋_GB2312" w:eastAsia="方正仿宋_GB2312" w:cs="方正仿宋_GB2312"/>
          <w:b/>
          <w:bCs/>
          <w:szCs w:val="21"/>
        </w:rPr>
        <w:t>，标志着</w:t>
      </w:r>
      <w:r>
        <w:rPr>
          <w:rFonts w:hint="eastAsia" w:ascii="方正仿宋_GB2312" w:hAnsi="方正仿宋_GB2312" w:eastAsia="方正仿宋_GB2312" w:cs="方正仿宋_GB2312"/>
          <w:bCs/>
          <w:szCs w:val="21"/>
        </w:rPr>
        <w:t>我们党政治上更加成熟，形成了以习近平同志为核心的党中央领导集体。</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推进马克思主义中国化时代化是一个追求真理、揭示真理、笃行真理的过程。 </w:t>
      </w:r>
    </w:p>
    <w:p>
      <w:pPr>
        <w:spacing w:line="360" w:lineRule="auto"/>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不断谱写马克思主义中国化时代化新篇章，是当代中国共产党人的庄严历史责任。</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新时代中国特色社会主义思想回答的重大时代课题是：新时代坚持和发展什么样的中国特色社会主义、怎样坚持和发展中国特色社会主义，建设什么样的社会主义现代化强国、怎样建设社会主义现代化强国，建设什么样的长期执政的马克思主义政党、怎样建设长期执政的马克思主义政党。</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习近平新时代中国特色社会主义思想，以崭新的思想内容丰富和发展了马克思主义，形成了一个系统全面、逻辑严密、内涵丰富、内在统一的科学理论体系。</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习近平新时代中国特色社会主义思想是当代中国马克思主义、二十一世纪马克思主义，是中华文化和中国精神的时代精华，实现了马克思主义中国化新的飞跃。</w:t>
      </w:r>
    </w:p>
    <w:p>
      <w:pPr>
        <w:spacing w:line="360" w:lineRule="auto"/>
        <w:rPr>
          <w:rFonts w:hint="eastAsia" w:ascii="方正仿宋_GB2312" w:hAnsi="方正仿宋_GB2312" w:eastAsia="方正仿宋_GB2312" w:cs="方正仿宋_GB2312"/>
          <w:bCs/>
          <w:szCs w:val="21"/>
        </w:rPr>
      </w:pPr>
    </w:p>
    <w:p>
      <w:pPr>
        <w:spacing w:line="360" w:lineRule="auto"/>
        <w:rPr>
          <w:rFonts w:hint="eastAsia" w:ascii="方正仿宋_GB2312" w:hAnsi="方正仿宋_GB2312" w:eastAsia="方正仿宋_GB2312" w:cs="方正仿宋_GB2312"/>
          <w:bCs/>
          <w:szCs w:val="21"/>
        </w:rPr>
      </w:pPr>
    </w:p>
    <w:p>
      <w:pPr>
        <w:spacing w:line="360" w:lineRule="auto"/>
        <w:rPr>
          <w:rFonts w:hint="eastAsia" w:ascii="方正仿宋_GB2312" w:hAnsi="方正仿宋_GB2312" w:eastAsia="方正仿宋_GB2312" w:cs="方正仿宋_GB2312"/>
          <w:bCs/>
          <w:szCs w:val="21"/>
        </w:rPr>
      </w:pPr>
    </w:p>
    <w:p>
      <w:pPr>
        <w:spacing w:line="360" w:lineRule="auto"/>
        <w:rPr>
          <w:rFonts w:hint="eastAsia" w:ascii="方正仿宋_GB2312" w:hAnsi="方正仿宋_GB2312" w:eastAsia="方正仿宋_GB2312" w:cs="方正仿宋_GB2312"/>
          <w:bCs/>
          <w:szCs w:val="21"/>
        </w:rPr>
      </w:pPr>
    </w:p>
    <w:p>
      <w:pPr>
        <w:numPr>
          <w:ilvl w:val="0"/>
          <w:numId w:val="1"/>
        </w:numPr>
        <w:spacing w:line="360" w:lineRule="auto"/>
        <w:ind w:left="0" w:leftChars="0" w:firstLine="0" w:firstLineChars="0"/>
        <w:jc w:val="center"/>
        <w:rPr>
          <w:rFonts w:hint="eastAsia" w:ascii="方正仿宋_GB2312" w:hAnsi="方正仿宋_GB2312" w:eastAsia="方正仿宋_GB2312" w:cs="方正仿宋_GB2312"/>
          <w:b/>
          <w:bCs w:val="0"/>
          <w:sz w:val="28"/>
          <w:szCs w:val="28"/>
          <w:lang w:val="en-US" w:eastAsia="zh-CN"/>
        </w:rPr>
      </w:pPr>
      <w:r>
        <w:rPr>
          <w:rFonts w:hint="eastAsia" w:ascii="方正仿宋_GB2312" w:hAnsi="方正仿宋_GB2312" w:eastAsia="方正仿宋_GB2312" w:cs="方正仿宋_GB2312"/>
          <w:b/>
          <w:bCs w:val="0"/>
          <w:sz w:val="28"/>
          <w:szCs w:val="28"/>
          <w:lang w:val="en-US" w:eastAsia="zh-CN"/>
        </w:rPr>
        <w:t>坚持发展中国特色社会主义总任务</w:t>
      </w:r>
    </w:p>
    <w:p>
      <w:pPr>
        <w:ind w:firstLine="422"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（一）中华民族近代以来最伟大的梦想</w:t>
      </w:r>
      <w:r>
        <w:rPr>
          <w:rFonts w:hint="eastAsia" w:ascii="方正仿宋_GB2312" w:hAnsi="方正仿宋_GB2312" w:eastAsia="方正仿宋_GB2312" w:cs="方正仿宋_GB2312"/>
        </w:rPr>
        <w:t xml:space="preserve"> </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中华民族创造了璀璨夺目的中华文明</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中华文明源远流长、博大精深，是中华民族独特的精神标识，是当代中国文化的根基，是维系全世界华人的精神纽带，也是中国文化创新的宝藏。在五千多年漫长文明发展史中，中华民族以自强不息的决心和意志，筚路蓝缕，跋山涉水，走过了不同于世界其他文明体的发展历程，为人类文明进步事业作出了重大贡献。</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火药、指南针、印刷术——这是预告资产阶级社会到来的三大发明。火药把骑士阶层炸得粉碎，指南针打开了世界市场并建立了殖民地，而印刷术则变成新教的工具，总的来说变成科学复兴的手段，变成对精神发展创造必要前提的最强大的杠杆。</w:t>
      </w:r>
    </w:p>
    <w:p>
      <w:pPr>
        <w:ind w:firstLine="1470" w:firstLineChars="7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——《马克思恩格斯全集》第三十七卷，人民出版社2019年版，第50页</w:t>
      </w:r>
    </w:p>
    <w:p>
      <w:pPr>
        <w:rPr>
          <w:rFonts w:hint="eastAsia" w:ascii="方正仿宋_GB2312" w:hAnsi="方正仿宋_GB2312" w:eastAsia="方正仿宋_GB2312" w:cs="方正仿宋_GB2312"/>
        </w:rPr>
      </w:pP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中华文明探源工程等重大工程的研究成果实证了我国百万年的人类史、一万年的文化史、五千多年的文明史</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2002年春，国家启动了中华文明探源工程。该项目由科技部立项作为国家“十五”到“十四五”重大科研项目，涉及考古学、历史学和自然科学在内的20多个学科，60多个单位的400多位专家学者直接参加工程，到2022年5月，工程进行了整整20年。</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中华文明探源研究以马克思主义为指导，以距今5500—3500年间最能反映社会发展状况和权力强化程度的浙江良渚、山西陶寺、陕西石峁和河南二里头4个都邑性遗址以及黄河、长江和辽河流域的中心性遗址作为工作重点，从中开展大规模考古发掘和周围地区聚落分布调查，获取方方面面信息，多学科、多角度、多层次、全方位对中华文明起源、形成与早期发展进行研究。</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我国从十九世纪四十年代起，到二十世纪四十年代中期，共计一百零五年时间，全世界几乎一切大中小帝国主义国家都侵略过我国，都打过我们，除了最后一次，即抗日战争，由于国内外各种原因以日本帝国主义投降告终以外，没有一次战争不是以我国失败、签订丧权辱国条约而告终。其原因：一是社会制度腐败，二是经济技术落后。</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——《毛泽东文集》第八卷，人民出版社1999年版，第340页</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谁能够承担起实现中华民族伟大复兴的历史使命</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中国产生了共产党，这是开天辟地的大事变。</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深刻改变了近代以后中华民族发展的方向和进程</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深刻改变了中国人民和中华民族的前途和命运</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深刻改变了世界发展的趋势和格局</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莽莽神州，已倒之狂澜待挽。茫茫华夏，中流之砥柱伊谁？</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——周恩来：《或多难以固邦国论》（1915年冬）</w:t>
      </w:r>
    </w:p>
    <w:p>
      <w:pPr>
        <w:ind w:firstLine="422"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（二）实现中华民族伟大复兴是党百年奋斗的主题</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中国共产党一经诞生，就把为中国人民谋幸福、为中华民族谋复兴确立为自己的初心使命。一百年来，中国共产党团结带领中国人民进行的一切奋斗、一切牺牲、一切创造，归结起来就是一个主题：实现中华民族伟大复兴。</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——习近平在庆祝中国共产党成立100周年大会上的讲话（2021年7月1日）</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夺取新民主主义革命伟大胜利</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新民主主义革命时期</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党面临的主要任务是，反对帝国主义、封建主义、官僚资本主义，争取民族独立、人民解放，为实现中华民族伟大复兴创造根本社会条件。</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社会主义革命和建设</w:t>
      </w:r>
      <w:r>
        <w:rPr>
          <w:rFonts w:hint="eastAsia" w:ascii="方正仿宋_GB2312" w:hAnsi="方正仿宋_GB2312" w:eastAsia="方正仿宋_GB2312" w:cs="方正仿宋_GB2312"/>
          <w:lang w:val="en-US" w:eastAsia="zh-CN"/>
        </w:rPr>
        <w:t>时期，</w:t>
      </w:r>
      <w:r>
        <w:rPr>
          <w:rFonts w:hint="eastAsia" w:ascii="方正仿宋_GB2312" w:hAnsi="方正仿宋_GB2312" w:eastAsia="方正仿宋_GB2312" w:cs="方正仿宋_GB2312"/>
        </w:rPr>
        <w:t>党面临的主要任务是，实现从新民主主义到社会主义的转变，进行社会主义革命，推进社会主义建设，为实现中华民族伟大复兴奠定根本政治前提和制度基础。</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改革开放和社会主义现代化建设新时期</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党面临的主要任务是，继续探索中国建设社会主义的正确道路，解放和发展社会生产力，使人民摆脱贫困、尽快富裕起来，为实现中华民族伟大复兴提供充满新的活力的体制保证和快速发展的物质条件。</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中国特色社会主义新时代</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党面临的主要任务是，实现第一个百年奋斗目标，开启实现第二个百年奋斗目标新征程，朝着实现中华民族伟大复兴的宏伟目标继续前进。</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（三）中华民族伟大复兴展现出前所未有的光明前景 </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“中国梦”是中华民族伟大复兴的形象表达</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中国人民和中华民族的价值认同和价值追求</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中华民族团结奋斗的最大公约数和最大同心圆</w:t>
      </w:r>
      <w:r>
        <w:rPr>
          <w:rFonts w:hint="eastAsia" w:ascii="方正仿宋_GB2312" w:hAnsi="方正仿宋_GB2312" w:eastAsia="方正仿宋_GB2312" w:cs="方正仿宋_GB2312"/>
          <w:lang w:eastAsia="zh-CN"/>
        </w:rPr>
        <w:t>。</w:t>
      </w:r>
    </w:p>
    <w:p>
      <w:pPr>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“中国梦”的本质是国家富强、民族振兴、人民幸福</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国家富强</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在全面建成小康社会的基础上，建设富强民主文明和谐美丽的社会主义现代化强国</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民族振兴</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中华民族更加坚强有力地自立于世界民族之林，为人类作出新的更大的贡献</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人民幸福</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坚持以人民为中心，增进人民福祉，促进人的全面发展，实现全体人民共同富裕</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中国梦归根到底是人民的梦</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中国梦不是镜中花、水中月，不是空洞的口号，其最深沉的根基在中国人民心中。</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——习近平接受美国《华尔街日报》书面采访时的答问（2015年9月22日）</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中国人民是伟大的人民，具有伟大的梦想精神，人民是中国梦的主体，是中国梦的创造者和享有者。</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中国梦同世界人民的梦想息息相通</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追求和平的梦</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贡献世界的梦</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中华民族是爱好和平的民族，我们欢迎各国搭乘中国发展“快车”“便车”“顺风车”。实现中国梦给世界带来的是机遇不是威胁，是进步不是倒退，是合作共赢不是零和博弈。</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今天，我们比历史上任何时期都更接近、更有信心和能力实现中华民族伟大复兴的目标。</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——习近平在中国共产党第十九次全国代表大会上的报告（2017年10月18日）</w:t>
      </w:r>
    </w:p>
    <w:p>
      <w:pPr>
        <w:ind w:firstLine="420" w:firstLineChars="200"/>
        <w:jc w:val="lef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作出这一判断的依据和底气何在？</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实现中华民族伟大复兴进入了不可逆转的历史进程</w:t>
      </w:r>
    </w:p>
    <w:p>
      <w:pPr>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1921—1949实现了中国从几千年封建专制政治向人民民主的伟大飞跃，中国人民从此站起来了</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1949—1978实现了一穷二白、人口众多的东方大国大步迈进社会主义社会的伟大飞跃</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1978—2012推进了中华民族从站起来到富起来的伟大飞跃，中国大踏步赶上了时代</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2012—中华民族迎来了从站起来、富起来到强起来的伟大飞跃</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我国发展具有诸多过去难以想象的战略性有利条件</w:t>
      </w:r>
    </w:p>
    <w:p>
      <w:pPr>
        <w:ind w:firstLine="420" w:firstLineChars="200"/>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rPr>
        <w:t>有中国共产党的</w:t>
      </w:r>
      <w:r>
        <w:rPr>
          <w:rFonts w:hint="eastAsia" w:ascii="方正仿宋_GB2312" w:hAnsi="方正仿宋_GB2312" w:eastAsia="方正仿宋_GB2312" w:cs="方正仿宋_GB2312"/>
          <w:lang w:val="en-US" w:eastAsia="zh-CN"/>
        </w:rPr>
        <w:t>坚强领导；</w:t>
      </w:r>
      <w:r>
        <w:rPr>
          <w:rFonts w:hint="eastAsia" w:ascii="方正仿宋_GB2312" w:hAnsi="方正仿宋_GB2312" w:eastAsia="方正仿宋_GB2312" w:cs="方正仿宋_GB2312"/>
        </w:rPr>
        <w:t>有中国特色社会主义制度的</w:t>
      </w:r>
      <w:r>
        <w:rPr>
          <w:rFonts w:hint="eastAsia" w:ascii="方正仿宋_GB2312" w:hAnsi="方正仿宋_GB2312" w:eastAsia="方正仿宋_GB2312" w:cs="方正仿宋_GB2312"/>
          <w:lang w:val="en-US" w:eastAsia="zh-CN"/>
        </w:rPr>
        <w:t>显著优势；</w:t>
      </w:r>
      <w:r>
        <w:rPr>
          <w:rFonts w:hint="eastAsia" w:ascii="方正仿宋_GB2312" w:hAnsi="方正仿宋_GB2312" w:eastAsia="方正仿宋_GB2312" w:cs="方正仿宋_GB2312"/>
        </w:rPr>
        <w:t>有持续快速发展积累的</w:t>
      </w:r>
      <w:r>
        <w:rPr>
          <w:rFonts w:hint="eastAsia" w:ascii="方正仿宋_GB2312" w:hAnsi="方正仿宋_GB2312" w:eastAsia="方正仿宋_GB2312" w:cs="方正仿宋_GB2312"/>
          <w:lang w:val="en-US" w:eastAsia="zh-CN"/>
        </w:rPr>
        <w:t>坚实基础；</w:t>
      </w:r>
      <w:r>
        <w:rPr>
          <w:rFonts w:hint="eastAsia" w:ascii="方正仿宋_GB2312" w:hAnsi="方正仿宋_GB2312" w:eastAsia="方正仿宋_GB2312" w:cs="方正仿宋_GB2312"/>
        </w:rPr>
        <w:t>有长期稳定的</w:t>
      </w:r>
      <w:r>
        <w:rPr>
          <w:rFonts w:hint="eastAsia" w:ascii="方正仿宋_GB2312" w:hAnsi="方正仿宋_GB2312" w:eastAsia="方正仿宋_GB2312" w:cs="方正仿宋_GB2312"/>
          <w:lang w:val="en-US" w:eastAsia="zh-CN"/>
        </w:rPr>
        <w:t>社会基础；</w:t>
      </w:r>
      <w:r>
        <w:rPr>
          <w:rFonts w:hint="eastAsia" w:ascii="方正仿宋_GB2312" w:hAnsi="方正仿宋_GB2312" w:eastAsia="方正仿宋_GB2312" w:cs="方正仿宋_GB2312"/>
        </w:rPr>
        <w:t>有自信自强的</w:t>
      </w:r>
      <w:r>
        <w:rPr>
          <w:rFonts w:hint="eastAsia" w:ascii="方正仿宋_GB2312" w:hAnsi="方正仿宋_GB2312" w:eastAsia="方正仿宋_GB2312" w:cs="方正仿宋_GB2312"/>
          <w:lang w:val="en-US" w:eastAsia="zh-CN"/>
        </w:rPr>
        <w:t>精神力量。</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（四）实现中华民族伟大复兴的艰巨性、复杂性和长期性</w:t>
      </w:r>
    </w:p>
    <w:p>
      <w:pPr>
        <w:rPr>
          <w:rFonts w:hint="eastAsia" w:ascii="方正仿宋_GB2312" w:hAnsi="方正仿宋_GB2312" w:eastAsia="方正仿宋_GB2312" w:cs="方正仿宋_GB2312"/>
        </w:rPr>
      </w:pP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中华民族伟大复兴不是轻轻松松、敲锣打鼓就能实现的，必须勇于进行具有许多新的历史特点的伟大斗争，准备付出更为艰巨、更为艰苦的努力。10年来，我们遭遇的风险挑战风高浪急，有时甚至是惊涛骇浪，各种风险挑战接踵而至，其复杂性严峻性前所未有。我们坚定信心、迎难而上，一仗接着一仗打。我们取得的一切成就，都是党和人民一道奋斗出来的。</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——习近平在省部级主要领导干部“学习习近平总书记重要讲话精神，</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迎接党的二十大”专题研讨班上的讲话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（2022年7月26日）</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应对重大挑战、抵御重大风险、克服重大阻力、解决重大矛盾，必须进行具有许多新的历史特点的伟大斗争。</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必须增强忧患意识，坚持底线思维，坚定斗争意志，增强斗争本领，以正确的战略策略应变局、育新机、开新局，最根本的是要把我们自己的事情做好。</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依靠顽强斗争打开事业发展新天地</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实现中国梦必须走中国道路——中国特色社会主义道路</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实现中国梦必须凝聚中国力量——中国各族人民大团结的力量</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实现中国梦必须弘扬中国精神——以爱国主义为核心的民族精神和以改革创新为核心的时代精神</w:t>
      </w:r>
    </w:p>
    <w:p>
      <w:pPr>
        <w:ind w:firstLine="482" w:firstLineChars="200"/>
        <w:rPr>
          <w:rFonts w:hint="eastAsia" w:ascii="方正仿宋_GB2312" w:hAnsi="方正仿宋_GB2312" w:eastAsia="方正仿宋_GB2312" w:cs="方正仿宋_GB2312"/>
          <w:b/>
          <w:bCs/>
          <w:sz w:val="24"/>
          <w:szCs w:val="24"/>
        </w:rPr>
      </w:pPr>
      <w:r>
        <w:rPr>
          <w:rFonts w:hint="eastAsia" w:ascii="方正仿宋_GB2312" w:hAnsi="方正仿宋_GB2312" w:eastAsia="方正仿宋_GB2312" w:cs="方正仿宋_GB2312"/>
          <w:b/>
          <w:bCs/>
          <w:sz w:val="24"/>
          <w:szCs w:val="24"/>
        </w:rPr>
        <w:t>二、如何理解中国特色社会主义是实现中华民族伟大复兴的必由之路——中国特色社会主义道路走得对、走得通、走得稳、走得好</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（一）党和人民长期奋斗取得的根本成就</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走自己的路，是党的全部理论和实践立足点，更是党百年奋斗得出的历史结论。中国特色社会主义是党和人民历经千辛万苦、付出巨大代价取得的根本成就，是实现中华民族伟大复兴的正确道路。</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——习近平在庆祝中国共产党成立100周年大会上的讲话（2021年7月1日）</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方向决定道路、道路决定命运</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我们党在革命、建设、改革各个历史时期，坚持从我国国情出发，探索并形成了符合中国实际的新民主主义革命道路、社会主义改造和社会主义建设道路、中国特色社会主义道路。这种独立自主的探索精神，这种坚持走自己路的坚定决心，是我们党不断从挫折中觉醒、不断从胜利走向胜利的真谛。</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w:t>
      </w:r>
      <w:r>
        <w:rPr>
          <w:rFonts w:hint="eastAsia" w:ascii="方正仿宋_GB2312" w:hAnsi="方正仿宋_GB2312" w:eastAsia="方正仿宋_GB2312" w:cs="方正仿宋_GB2312"/>
          <w:lang w:val="en-US" w:eastAsia="zh-CN"/>
        </w:rPr>
        <w:t xml:space="preserve">  </w:t>
      </w:r>
      <w:r>
        <w:rPr>
          <w:rFonts w:hint="eastAsia" w:ascii="方正仿宋_GB2312" w:hAnsi="方正仿宋_GB2312" w:eastAsia="方正仿宋_GB2312" w:cs="方正仿宋_GB2312"/>
        </w:rPr>
        <w:t>道路问题是关系党的事业兴衰成败第一位的问题，道路就是党的生命。</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中国特色社会主义不是从天上掉下来的</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如果说社会主义历经高潮与低潮、成功与挫折的历程，是一部气势恢宏、跌宕起伏的交响乐，那么中国特色社会主义就是这部交响乐的华彩乐章。</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走自己的路，是党百年奋斗得出的历史结论</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革命前期的惨痛教训证明，党迫切需要找到适合中国国情的革命道路。</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在革命斗争中，以毛泽东同志为主要代表的中国共产党人，把马克思列宁主义基本原理同中国具体实际相结合，对经过艰苦探索、付出巨大牺牲积累的一系列独创性经验作了理论概括，开辟了农村包围城市、武装夺取政权的正确革命道路，建立了人民当家作主的新中国，并经过社会主义改造开启了社会主义革命的新篇章，确立了社会主义基本制度。</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社会主义基本制度建立后，如何在中国这样一个生产力水平十分落后的东方大国建设社会主义，是一个全新课题。刚开始，我们只能学苏联的经验。</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在马克思列宁主义基本原理同中国具体实际“第二次结合”的卓越而艰辛的探索中，我们党取得了独创性理论成果和巨大成就，犯过这样那样的错误，经历过严重曲折，这些历程，都映证了自己的路要自己走的历史必然性。</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1956年4月25日，毛泽东同志在中共中央政治局扩大会议上发表了《论十大关系》的讲话，对适合中国情况的社会主义建设道路进行了初步的探索</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经过实践，我们党很快就觉察到苏联经验的局限，提出要“以苏为鉴”，</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独立探索适合中国国情的社会主义建设道路。</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过去，我们照搬过本本，也模仿过别人，有过迷茫，也有过挫折，一次次碰壁、一次次觉醒，一次次实践、一次次突破，最终走出了一条中国特色社会主义成功之路。</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的十一届三中全会以后，我们党深刻总结新中国成立以来正反两方面经验，深刻揭示社会主义本质，确立社会主义初级阶段基本路线，明确提出走自己的路、建设中国特色社会主义，科学回答了建设中国特色社会主义的一系列基本问题，成功开创、捍卫和发展了中国特色社会主义。</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1982年9月1日至11日，邓小平在党的十二大开幕词中明确提出了“建设有中国特色的社会主义”的重大命题</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如何正确认识改革开放前后两个历史时期的关系？</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如果没有1949年建立新中国并进行社会主义革命和建设，积累了重要的思想、物质、制度条件，积累了正反两方面经验，改革开放也很难顺利推进。</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虽然这两个历史时期在进行社会主义建设的思想指导、方针政策、实际工作上有很大差别，但两者决不是彼此割裂的，更不是根本对立的。</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不能用改革开放后的历史时期否定改革开放前的历史时期，也不能用改革开放前的历史时期否定改革开放后的历史时期。</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中国特色社会主义道路是创造人民美好生活、实现中华民族伟大复兴的康庄大道</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人类历史上没有一个民族、一个国家可以通过依赖外部力量、照搬外国模式、跟在他人后面亦步亦趋实现强大和振兴。那样做的结果，不是必然遭遇失败，就是必然成为他人的附庸。只要我们既不走封闭僵化的老路，也不走改旗易帜的邪路，坚定不移走中国特色社会主义道路，就一定能够实现中华民族伟大复兴。</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（二）中国特色社会主义是社会主义而不是其他什么主义 </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近些年来，国内外有些舆论提出中国现在搞的究竟还是不是社会主义的疑问，有人说是“资本社会主义”，还有人干脆说是“国家资本主义” “新官僚资本主义”。这些都是完全错误的。</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我们应该如何正确认识和把握这个事关中国特色社会主义性质和方向的重大问题？</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廓清对中国特色社会主义的认识迷雾</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就拿所谓“国家资本主义”来说，这本来是列宁提出的概念，描述的是资本主义发展的阶段性特征，包括资本主义国家对企业的直接控制，对经济发展如生产和分配的监督和调节等。因此，给社会主义中国扣上“国家资本主义”的帽子，实属张冠李戴、指鹿为马。</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些人反复炒作“国家资本主义”“资本社会主义”“新官僚资本主义”的目的，就是为遏制中国制造舆论，企图通过抹黑中国社会制度，动摇人们对中国特色社会主义的信心，迫使我们放弃被实践所证明的成功道路和制度。搞清楚这个问题，就不难明白，所谓“国家资本主义”之类的论调是别有用心的。</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中国特色社会主义的科学社会主义性质</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中国特色社会主义，既坚持了科学社会主义基本原则，又根据时代条件赋予其鲜明的中国特色。这就是说，中国特色社会主义是社会主义，不是别的什么主义。</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——习近平在新进中央委员会的委员、候补委员学习贯彻党的十八大精神研讨班上的讲话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（2013年1月5日）</w:t>
      </w:r>
    </w:p>
    <w:p>
      <w:pPr>
        <w:jc w:val="right"/>
        <w:rPr>
          <w:rFonts w:hint="eastAsia" w:ascii="方正仿宋_GB2312" w:hAnsi="方正仿宋_GB2312" w:eastAsia="方正仿宋_GB2312" w:cs="方正仿宋_GB2312"/>
        </w:rPr>
      </w:pP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科学社会主义基本原则不能丢，丢了就不是社会主义</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无产阶级政党是无产阶级的先锋队，社会主义事业必须坚持无产阶级政党的领导</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无产阶级革命是无产阶级进行斗争的最高形式，必须以建立无产阶级专政的国家为目的</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在生产资料公有制基础上组织生产，满足全体社会成员的需要是社会主义生产的根本目的</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对社会生产进行有计划的指导和调节，实行等量劳动领取等量产品的按劳分配原则</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通过无产阶级专政和社会主义高度发展最终实现向消灭阶级、消灭剥削、实现人的全面而自由发展的共产主义社会的过渡</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中国特色社会主义坚持了科学社会主义基本原则并赋予其鲜明中国特色</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领导力量</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中国共产党领导是中国特色社会主义最本质的特征，是中国特色社会主义制度的最大优势，党是最高政治领导力量</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国体和政体</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实行人民民主专政的国体和人民代表大会制度的政体</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经济制度</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坚持公有制为主体、多种所有制经济共同发展，坚持按劳分配为主体、多种分配方式并存，实行社会主义市场经济体制</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意识形态</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坚守马克思主义信仰、共产主义远大理想、中国特色社会主义共同理想</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根本立场</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坚持以人民为中心，不断促进人的全面发展，实现全体人民共同富裕</w:t>
      </w:r>
      <w:r>
        <w:rPr>
          <w:rFonts w:hint="eastAsia" w:ascii="方正仿宋_GB2312" w:hAnsi="方正仿宋_GB2312" w:eastAsia="方正仿宋_GB2312" w:cs="方正仿宋_GB2312"/>
          <w:lang w:eastAsia="zh-CN"/>
        </w:rPr>
        <w:t>。</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当代中国的伟大社会变革，不是简单延续我国历史文化的母版，不是简单套用马克思主义经典作家设想的模板，不是其他国家社会主义实践的再版，也不是国外现代化发展的翻版。社会主义并没有定于一尊、一成不变的套路，只有把科学社会主义基本原则同本国具体实际、历史文化传统、时代要求紧密结合起来，在实践中不断探索总结，才能把蓝图变为美好现实。</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——习近平在纪念马克思诞辰200周年大会上的讲话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（2018年5月4日）</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（三）新时代坚持和发展中国特色社会主义要一以贯之</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实现中华民族伟大复兴，道路是最根本的问题。中国特色社会主义是实现中华民族伟大复兴的唯一正确道路。这条道路符合中国实际、反映中国人民意愿、适应时代发展要求，不仅走得对、走得通，而且也一定能够走得稳、走得好。</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——习近平在纪念辛亥革命110周年大会上的讲话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（2021年10月9日）</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中国共产党领导的伟大社会革命接续推进、一以贯之</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社会革命以生产力和生产关系的矛盾运动为基础和动力，随着生产力的解放和发展而深入推进，不仅仅是一种破除旧的政治上层建筑的社会运动，更是一种新的社会建设运动。</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改革开放新的伟大革命</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社会主义革命和建设</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新民主主义革命</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实质上都是以解决生产力和生产关系矛盾为根本目的的革命性实践</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都是建立和建设社会主义、最终实现共产主义的伟大社会革命的不同阶段</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新时代要举什么旗、走什么路</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历史和现实都告诉我们，一场社会革命要取得最终胜利，往往需要一个漫长的历史过程。新时代中国特色社会主义是我们党领导人民进行伟大社会革命的成果，也是我们党领导人民进行伟大社会革命的继续，必须一以贯之进行下去。</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坚持和发展中国特色社会主义是一篇大文章，邓小平同志为它确定了基本思路和基本原则，以江泽民同志为核心的党的第三代中央领导集体、以胡锦涛同志为总书记的党中央在这篇大文章上都写下了精彩的篇章。现在，我们这一代共产党人的任务，就是继续把这篇大文章写下去。</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——习近平在新进中央委员会的委员、候补委员学习贯彻党的十八大精神研讨班上的讲话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（2013年1月5日）</w:t>
      </w:r>
    </w:p>
    <w:p>
      <w:pPr>
        <w:rPr>
          <w:rFonts w:hint="eastAsia" w:ascii="方正仿宋_GB2312" w:hAnsi="方正仿宋_GB2312" w:eastAsia="方正仿宋_GB2312" w:cs="方正仿宋_GB2312"/>
        </w:rPr>
      </w:pP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科学把握新时代中国面临的战略机遇和风险挑战</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在新时代谋划和推进党和国家各项工作，必须深入分析国际国内大势，科学把握我们面临的战略机遇和风险挑战。</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我国发展面临新的战略机遇、新的战略任务、新的战略阶段、新的战略要求、新的战略环境，需要应对的风险和挑战、需要解决的矛盾和问题比以往更加错综复杂。</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当前，世界百年未有之大变局加速演进，世界之变、时代之变、历史之变的特征更加明显。</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新时代坚持和发展中国特色社会主义的前进定力</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“五个必由之路”</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坚持党的全面领导是坚持和发展中国特色社会主义的必由之路</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全面从严治党是党永葆生机活力、走好新的赶考之路的必由之路</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贯彻新发展理念是新时代我国发展壮大的必由之路</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团结奋斗是中国人民创造历史伟业的必由之路</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中国特色社会主义</w:t>
      </w:r>
    </w:p>
    <w:p>
      <w:pPr>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是实现中华民族伟大复兴的必由之路</w:t>
      </w:r>
      <w:r>
        <w:rPr>
          <w:rFonts w:hint="eastAsia" w:ascii="方正仿宋_GB2312" w:hAnsi="方正仿宋_GB2312" w:eastAsia="方正仿宋_GB2312" w:cs="方正仿宋_GB2312"/>
          <w:lang w:eastAsia="zh-CN"/>
        </w:rPr>
        <w:t>。</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（四）坚定中国特色社会主义“四个自信” </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千磨万击还坚劲，任尔东西南北风</w:t>
      </w:r>
    </w:p>
    <w:p>
      <w:pPr>
        <w:ind w:firstLine="420" w:firstLineChars="200"/>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rPr>
        <w:t>道路自信</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理论自信</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制度自信</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文化自信来源于</w:t>
      </w:r>
      <w:r>
        <w:rPr>
          <w:rFonts w:hint="eastAsia" w:ascii="方正仿宋_GB2312" w:hAnsi="方正仿宋_GB2312" w:eastAsia="方正仿宋_GB2312" w:cs="方正仿宋_GB2312"/>
          <w:lang w:val="en-US" w:eastAsia="zh-CN"/>
        </w:rPr>
        <w:t>实践、人民、真理。</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“历史终结论”的终结</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“中国崩溃论”的崩溃</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“社会主义失败论”的失败</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改革开放后，特别是苏联解体、东欧剧变以后，唱衰中国的舆论在国际上不绝于耳，各式各样针对中国的“崩溃论”“失败论”从来没有中断过。</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但是，中国非但没有崩溃，反而综合国力与日俱增，创造了“两大奇迹”，人民生活水平不断提高，“风景这边独好”。历史和现实都告诉我们，只有社会主义才能救中国，只有中国特色社会主义才能发展中国。</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我国创造了经济快速发展奇迹</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我国创造了社会长期稳定奇迹</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我国长期保持社会和谐稳定、人民安居乐业，成为国际社会公认的最有安全感的国家之一。</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美国民调机构盖洛普发布《2021年全球法律与秩序报告》，中国得分高达93分，位列全球第二，排名上升一位，并已连续三年上升。</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冷战结束后，不少发展中国家被迫采纳了西方模式，结果党争纷起、社会动荡、人民流离失所，至今都难以稳定下来。</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近年来，西方资本主义世界乱象频发，政坛恶斗、社会撕裂、种族歧视等问题日益严重。比如，英国“脱欧”、法国“黄马甲”运动、美国大规模骚乱等“西方之乱”不断上演，其背后是国际金融危机深层次影响持续发酵，西方国家贫富差距不断扩大，催生政治极化、民粹主义、种族冲突等后果。</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在人类文明发展史上，除了中国特色社会主义制度和国家治理体系外，没有任何一种国家制度和国家治理体系能够在这样短的历史时期内创造出我国取得的经济快速发展、社会长期稳定这样的奇迹。</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当今世界，要说哪个政党、哪个国家、哪个民族能够自信的话，那中国共产党、中华人民共和国、中华民族是最有理由自信的。</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——习近平在庆祝中国共产党成立95周年大会上的讲话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（2016年7月1日）</w:t>
      </w:r>
    </w:p>
    <w:p>
      <w:pPr>
        <w:ind w:firstLine="442"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sz w:val="22"/>
          <w:szCs w:val="28"/>
        </w:rPr>
        <w:t>三、如何建设社会主义现代化强国</w:t>
      </w:r>
      <w:r>
        <w:rPr>
          <w:rFonts w:hint="eastAsia" w:ascii="方正仿宋_GB2312" w:hAnsi="方正仿宋_GB2312" w:eastAsia="方正仿宋_GB2312" w:cs="方正仿宋_GB2312"/>
        </w:rPr>
        <w:t>——以中国式现代化推进中华民族伟大复兴</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（一）全面建成小康社会</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为了实现中国梦，我们确立了“两个一百年”奋斗目标，就是到2020年实现国内生产总值和城乡居民人均收入比2010年翻一番，全面建成小康社会；到本世纪中叶建成富强民主文明和谐的社会主义现代化国家，实现中华民族伟大复兴。</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——习近平在中法建交50周年纪念大会上的讲话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（2014年3月27日）</w:t>
      </w:r>
    </w:p>
    <w:p>
      <w:pPr>
        <w:rPr>
          <w:rFonts w:hint="eastAsia" w:ascii="方正仿宋_GB2312" w:hAnsi="方正仿宋_GB2312" w:eastAsia="方正仿宋_GB2312" w:cs="方正仿宋_GB2312"/>
        </w:rPr>
      </w:pP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中华民族自古以来不懈追求的梦想</w:t>
      </w:r>
    </w:p>
    <w:p>
      <w:pPr>
        <w:ind w:firstLine="42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早在两千多年前，《诗经》中就有“民亦劳止，汔可小康。惠此中国，以绥四方”的诗句，《礼记·礼运》描绘了“小康”理想社会状态，反映了中国先人对美好生活的向往和追求。使用“小康”这个概念来确立中国的发展目标，既符合中国发展实际，也容易得到最广大人民的理解和支持。</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实现小康社会是我国现代化建设的重要目标</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改革开放之初，邓小平同志首先用“小康”来诠释中国式现代化，明确提出到20世纪末“在中国建立一个小康社会”的奋斗目标。</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“我们要实现的四个现代化，是中国式的四个现代化。我们的四个现代化的概念，不是像你们那样的现代化的概念，而是‘小康之家’ 。”</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人民生活从温饱不足到总体小康、奔向全面小康的历史性跨越</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1982年</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党的十二大首次把“小康”作为经济建设总的奋斗目标，提出到20世纪末力争使人民的物质文化生活达到小康水平。</w:t>
      </w:r>
      <w:r>
        <w:rPr>
          <w:rFonts w:hint="eastAsia" w:ascii="方正仿宋_GB2312" w:hAnsi="方正仿宋_GB2312" w:eastAsia="方正仿宋_GB2312" w:cs="方正仿宋_GB2312"/>
          <w:lang w:val="en-US" w:eastAsia="zh-CN"/>
        </w:rPr>
        <w:t>1987年，</w:t>
      </w:r>
      <w:r>
        <w:rPr>
          <w:rFonts w:hint="eastAsia" w:ascii="方正仿宋_GB2312" w:hAnsi="方正仿宋_GB2312" w:eastAsia="方正仿宋_GB2312" w:cs="方正仿宋_GB2312"/>
        </w:rPr>
        <w:t>党的十三大制定“三步走”现代化发展战略，把20世纪末人民生活达到小康水平作为第二步奋斗目标。</w:t>
      </w:r>
      <w:r>
        <w:rPr>
          <w:rFonts w:hint="eastAsia" w:ascii="方正仿宋_GB2312" w:hAnsi="方正仿宋_GB2312" w:eastAsia="方正仿宋_GB2312" w:cs="方正仿宋_GB2312"/>
          <w:lang w:val="en-US" w:eastAsia="zh-CN"/>
        </w:rPr>
        <w:t>1992年，</w:t>
      </w:r>
      <w:r>
        <w:rPr>
          <w:rFonts w:hint="eastAsia" w:ascii="方正仿宋_GB2312" w:hAnsi="方正仿宋_GB2312" w:eastAsia="方正仿宋_GB2312" w:cs="方正仿宋_GB2312"/>
        </w:rPr>
        <w:t>在人民温饱问题基本得到解决的基础上，党的十四大提出到20世纪末人民生活由温饱进入小康。</w:t>
      </w:r>
      <w:r>
        <w:rPr>
          <w:rFonts w:hint="eastAsia" w:ascii="方正仿宋_GB2312" w:hAnsi="方正仿宋_GB2312" w:eastAsia="方正仿宋_GB2312" w:cs="方正仿宋_GB2312"/>
          <w:lang w:val="en-US" w:eastAsia="zh-CN"/>
        </w:rPr>
        <w:t>1997年，</w:t>
      </w:r>
      <w:r>
        <w:rPr>
          <w:rFonts w:hint="eastAsia" w:ascii="方正仿宋_GB2312" w:hAnsi="方正仿宋_GB2312" w:eastAsia="方正仿宋_GB2312" w:cs="方正仿宋_GB2312"/>
        </w:rPr>
        <w:t>党的十五大提出新的“三步走”发展战略，明确到2010年使人民的小康生活更加宽裕。经过长期不懈努力，20世纪末，人民生活总体上达到小康水平的目标如期实现。</w:t>
      </w:r>
      <w:r>
        <w:rPr>
          <w:rFonts w:hint="eastAsia" w:ascii="方正仿宋_GB2312" w:hAnsi="方正仿宋_GB2312" w:eastAsia="方正仿宋_GB2312" w:cs="方正仿宋_GB2312"/>
          <w:lang w:val="en-US" w:eastAsia="zh-CN"/>
        </w:rPr>
        <w:t>2002年，</w:t>
      </w:r>
      <w:r>
        <w:rPr>
          <w:rFonts w:hint="eastAsia" w:ascii="方正仿宋_GB2312" w:hAnsi="方正仿宋_GB2312" w:eastAsia="方正仿宋_GB2312" w:cs="方正仿宋_GB2312"/>
        </w:rPr>
        <w:t>党的十六大针对当时小康低水平、不全面、发展很不平衡的实际，提出全面建设小康社会目标，即在21世纪头20年，集中力量，全面建设惠及十几亿人口的更高水平的小康社会，使经济更加发展、民主更加健全、科教更加进步、文化更加繁荣、社会更加和谐、人民生活更加殷实，小康社会建设由“总体小康”向“全面小康”迈进。</w:t>
      </w:r>
      <w:r>
        <w:rPr>
          <w:rFonts w:hint="eastAsia" w:ascii="方正仿宋_GB2312" w:hAnsi="方正仿宋_GB2312" w:eastAsia="方正仿宋_GB2312" w:cs="方正仿宋_GB2312"/>
          <w:lang w:val="en-US" w:eastAsia="zh-CN"/>
        </w:rPr>
        <w:t>2007年，</w:t>
      </w:r>
      <w:r>
        <w:rPr>
          <w:rFonts w:hint="eastAsia" w:ascii="方正仿宋_GB2312" w:hAnsi="方正仿宋_GB2312" w:eastAsia="方正仿宋_GB2312" w:cs="方正仿宋_GB2312"/>
        </w:rPr>
        <w:t>党的十七大对实现全面建设小康社会的宏伟目标作出全面部署，在经济、政治、文化、社会、生态文明等方面提出新要求，全面建设小康社会的目标更全面、内涵更丰富、要求更具体。</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全面建成小康社会，是“两个一百年”奋斗目标的第一个百年奋斗目标，是我们党向人民、向历史作出的庄严承诺。党的十八大以来，以习近平同志为核心的党中央顺应我国经济社会新发展和广大人民群众新期盼，提出了全面建成小康社会新的目标要求，赋予了“小康”更高的标准、更丰富的内涵。</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经济高质量发展</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人民生活水平和质量普遍提高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国民素质和社会文明程度显著提高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生态环境质量总体改善</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各方面制度更加成熟更加定型</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全面建成小康社会，强调的不仅是“小康”，更重要、更难做到的是“全面”。“小康”讲的是发展水平，“全面”讲的是发展的平衡性、协调性、可持续性。</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全面小康，是“五位一体”全面进步的小康</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经济、政治、文化、社会、生态文明建设全面推进。</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全面小康，是惠及全体人民的小康</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没有全民小康，就没有全面小康。全面小康的路上，一个都不能少。</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全面小康，是城乡区域共同发展的小康</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农村特别是贫困地区，是全面小康最大的短板。打赢脱贫攻坚战，是全面建成小康社会的底线任务。</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全面建成小康社会的决定性成就 </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到2020年底，中国如期完成新时代脱贫攻坚目标任务，现行标准下9899万农村贫困人口全部脱贫，832个贫困县全部摘帽，12.8万个贫困村全部出列，区域性整体贫困得到解决。我国提前10年实现《联合国2030年可持续发展议程》减贫目标，对全球减贫贡献率超过70%。中国在减贫事业上取得的巨大成就，创造了彪炳史册的人间奇迹，谱写了人类反贫困历史新篇章。</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经过全党全国各族人民持续奋斗，我们实现了第一个百年奋斗目标，在中华大地上全面建成了小康社会，历史性地解决了绝对贫困问题，正在意气风发向着全面建成社会主义现代化强国的第二个百年奋斗目标迈进。这是中华民族的伟大光荣！这是中国人民的伟大光荣！这是中国共产党的伟大光荣！</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——习近平在庆祝中国共产党成立100周年大会上的讲话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（2021年7月1日）</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（二）全面建设社会主义现代化国家</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建成社会主义现代化强国，实现中华民族伟大复兴，是一场接力跑，我们要一棒接着一棒跑下去，每一代人都要为下一代人跑出一个好成绩。</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——习近平在庆祝改革开放40周年大会上的讲话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（2018年12月18日）</w:t>
      </w:r>
    </w:p>
    <w:p>
      <w:pPr>
        <w:rPr>
          <w:rFonts w:hint="eastAsia" w:ascii="方正仿宋_GB2312" w:hAnsi="方正仿宋_GB2312" w:eastAsia="方正仿宋_GB2312" w:cs="方正仿宋_GB2312"/>
        </w:rPr>
      </w:pP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我们仅用几十年时间就走完发达国家几百年走过的工业化历程，实现了人类历史上前所未有的大变革。为什么能够发生这种变化？</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新中国成立前</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党的七大提出：“中国工人阶级的任务，不但是为着建立新民主主义的国家而斗争，而且是为着中国的工业化和农业近代化而斗争。”</w:t>
      </w:r>
    </w:p>
    <w:p>
      <w:pPr>
        <w:ind w:firstLine="420" w:firstLineChars="200"/>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rPr>
        <w:t>新中国成立后</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党提出“把我国建设成为一个具有现代农业、现代工业、现代国防和现代科学技术的社会主义强国”。</w:t>
      </w:r>
    </w:p>
    <w:p>
      <w:pPr>
        <w:ind w:firstLine="420" w:firstLineChars="200"/>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rPr>
        <w:t>改革开放以后</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党提出“三步走”战略，即到20世纪80年代末解决人民温饱问题，到20世纪末使人民生活达到小康水平，到21世纪中叶基本实现现代化，达到中等发达国家水平。</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此后，我们党在每次全国代表大会上，都从不同角度和不同侧重点，聚焦和强调社会主义现代化建设问题。</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建成社会主义现代化强国的战略安排</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第一步：</w:t>
      </w:r>
      <w:r>
        <w:rPr>
          <w:rFonts w:hint="eastAsia" w:ascii="方正仿宋_GB2312" w:hAnsi="方正仿宋_GB2312" w:eastAsia="方正仿宋_GB2312" w:cs="方正仿宋_GB2312"/>
        </w:rPr>
        <w:t>2035年</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基本实现社会主义现代化</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lang w:val="en-US" w:eastAsia="zh-CN"/>
        </w:rPr>
        <w:t>第二步：</w:t>
      </w:r>
      <w:r>
        <w:rPr>
          <w:rFonts w:hint="eastAsia" w:ascii="方正仿宋_GB2312" w:hAnsi="方正仿宋_GB2312" w:eastAsia="方正仿宋_GB2312" w:cs="方正仿宋_GB2312"/>
        </w:rPr>
        <w:t>本世纪中叶建成富强民主文明和谐美丽的社会主义现代化强国</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从2020年到本世纪中叶，在全面建成小康社会的基础上，分两步走全面建成社会主义现代化强国。</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开启全面建设社会主义现代化国家新征程</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全面建成小康社会、实现第一个百年奋斗目标之后，我们要乘势而上开启全面建设社会主义现代化国家新征程、向第二个百年奋斗目标进军，这标志着我国进入了一个新发展阶段。</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——习近平在省部级主要领导干部学习贯彻党的十九届五中全会</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精神专题研讨班开班式上的讲话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（2021年1月11日）</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党的十九届五中全会进一步明晰了我国基本实现社会主义现代化的宏伟蓝图</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一、</w:t>
      </w:r>
      <w:r>
        <w:rPr>
          <w:rFonts w:hint="eastAsia" w:ascii="方正仿宋_GB2312" w:hAnsi="方正仿宋_GB2312" w:eastAsia="方正仿宋_GB2312" w:cs="方正仿宋_GB2312"/>
        </w:rPr>
        <w:t>我国经济实力、科技实力、综合国力将大幅跃升，经济总量和城乡居民人均收入将再迈上新的大台阶，关键核心技术实现重大突破，进入创新型国家前列</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二、</w:t>
      </w:r>
      <w:r>
        <w:rPr>
          <w:rFonts w:hint="eastAsia" w:ascii="方正仿宋_GB2312" w:hAnsi="方正仿宋_GB2312" w:eastAsia="方正仿宋_GB2312" w:cs="方正仿宋_GB2312"/>
        </w:rPr>
        <w:t>基本实现新型工业化、信息化、城镇化、农业现代化，建成现代化经济体系</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三、</w:t>
      </w:r>
      <w:r>
        <w:rPr>
          <w:rFonts w:hint="eastAsia" w:ascii="方正仿宋_GB2312" w:hAnsi="方正仿宋_GB2312" w:eastAsia="方正仿宋_GB2312" w:cs="方正仿宋_GB2312"/>
        </w:rPr>
        <w:t>基本实现国家治理体系和治理能力现代化，人民平等参与、平等发展权利得到充分保障，基本建成法治国家、法治政府、法治社会</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四、</w:t>
      </w:r>
      <w:r>
        <w:rPr>
          <w:rFonts w:hint="eastAsia" w:ascii="方正仿宋_GB2312" w:hAnsi="方正仿宋_GB2312" w:eastAsia="方正仿宋_GB2312" w:cs="方正仿宋_GB2312"/>
        </w:rPr>
        <w:t>建成文化强国、教育强国、人才强国、体育强国、健康中国，国民素质和社会文明程度达到新高度，国家文化软实力显著增强</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五、</w:t>
      </w:r>
      <w:r>
        <w:rPr>
          <w:rFonts w:hint="eastAsia" w:ascii="方正仿宋_GB2312" w:hAnsi="方正仿宋_GB2312" w:eastAsia="方正仿宋_GB2312" w:cs="方正仿宋_GB2312"/>
        </w:rPr>
        <w:t>广泛形成绿色生产生活方式，碳排放达峰后稳中有降，生态环境根本好转，美丽中国建设目标基本实现</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六、</w:t>
      </w:r>
      <w:r>
        <w:rPr>
          <w:rFonts w:hint="eastAsia" w:ascii="方正仿宋_GB2312" w:hAnsi="方正仿宋_GB2312" w:eastAsia="方正仿宋_GB2312" w:cs="方正仿宋_GB2312"/>
        </w:rPr>
        <w:t>形成对外开放新格局，参与国际经济合作和竞争新优势明显增强</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七、</w:t>
      </w:r>
      <w:r>
        <w:rPr>
          <w:rFonts w:hint="eastAsia" w:ascii="方正仿宋_GB2312" w:hAnsi="方正仿宋_GB2312" w:eastAsia="方正仿宋_GB2312" w:cs="方正仿宋_GB2312"/>
        </w:rPr>
        <w:t>人均国内生产总值达到中等发达国家水平，中等收入群体显著扩大，基本公共服务实现均等化，城乡区域发展差距和居民生活水平差距显著缩小</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八、</w:t>
      </w:r>
      <w:r>
        <w:rPr>
          <w:rFonts w:hint="eastAsia" w:ascii="方正仿宋_GB2312" w:hAnsi="方正仿宋_GB2312" w:eastAsia="方正仿宋_GB2312" w:cs="方正仿宋_GB2312"/>
        </w:rPr>
        <w:t>平安中国建设达到更高水平，基本实现国防和军队现代化</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九、</w:t>
      </w:r>
      <w:r>
        <w:rPr>
          <w:rFonts w:hint="eastAsia" w:ascii="方正仿宋_GB2312" w:hAnsi="方正仿宋_GB2312" w:eastAsia="方正仿宋_GB2312" w:cs="方正仿宋_GB2312"/>
        </w:rPr>
        <w:t>人民生活更加美好，人的全面发展、全体人民共同富裕取得更为明显的实质性进展</w:t>
      </w:r>
    </w:p>
    <w:p>
      <w:pPr>
        <w:ind w:firstLine="422"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（三）推进和拓展中国式现代化</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第二次世界大战结束后，亚非拉许多发展中国家照搬西方模式推进现代化，结果却事与愿违，纷纷陷入水土不服的发展困境。后发国家在追赶世界潮流的同时，不自觉地陷入“西化”与“民族化”、“希望加快发展”与“希望保持自身独立性”之间的矛盾。欧美国家率先走向现代化，并非表明其他国家只能跟在后面亦步亦趋。</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鞋子合不合脚，只有穿的人才知道</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现代化道路并没有固定模式，适合自己的才是最好的，不能削足适履。每个国家自主探索符合本国国情的现代化道路的努力都应该受到尊重。</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——习近平在中国共产党与世界政党领导人峰会上的主旨讲话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（2021年7月6日）</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中国式现代化道路有哪些重要特征？</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我们建设的现代化必须是具有中国特色、符合中国实际的</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中国式现代化的重要特征</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我们推进的现代化，是中国共产党领导的社会主义现代化，必须坚持以中国式现代化推进中华民族伟大复兴。</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人口规模巨大</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全体人民共同富裕</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物质文明和精神文明相协调</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人与自然和谐共生</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走和平发展道路</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中国式现代化将更好发展自身、造福世界</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我们坚持和发展中国特色社会主义，推动物质文明、政治文明、精神文明、社会文明、生态文明协调发展，成功推进和拓展了中国式现代化，创造了人类文明新形态。</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这些前无古人的创举，破解了人类社会发展的诸多难题，摒弃了西方以资本为中心的现代化、两极分化的现代化、物质主义膨胀的现代化、对外扩张掠夺的现代化老路，拓展了发展中国家走向现代化的途径，为人类对更好社会制度的探索提供了中国方案。</w:t>
      </w:r>
    </w:p>
    <w:p>
      <w:pPr>
        <w:rPr>
          <w:rFonts w:hint="eastAsia" w:ascii="方正仿宋_GB2312" w:hAnsi="方正仿宋_GB2312" w:eastAsia="方正仿宋_GB2312" w:cs="方正仿宋_GB2312"/>
        </w:rPr>
      </w:pPr>
    </w:p>
    <w:p>
      <w:pPr>
        <w:rPr>
          <w:rFonts w:hint="eastAsia" w:ascii="方正仿宋_GB2312" w:hAnsi="方正仿宋_GB2312" w:eastAsia="方正仿宋_GB2312" w:cs="方正仿宋_GB2312"/>
        </w:rPr>
      </w:pPr>
    </w:p>
    <w:p>
      <w:pPr>
        <w:rPr>
          <w:rFonts w:hint="eastAsia" w:ascii="方正仿宋_GB2312" w:hAnsi="方正仿宋_GB2312" w:eastAsia="方正仿宋_GB2312" w:cs="方正仿宋_GB2312"/>
          <w:b/>
          <w:bCs/>
          <w:color w:val="0000FF"/>
          <w:lang w:val="en-US" w:eastAsia="zh-CN"/>
        </w:rPr>
      </w:pPr>
      <w:r>
        <w:rPr>
          <w:rFonts w:hint="eastAsia" w:ascii="方正仿宋_GB2312" w:hAnsi="方正仿宋_GB2312" w:eastAsia="方正仿宋_GB2312" w:cs="方正仿宋_GB2312"/>
          <w:b/>
          <w:bCs/>
          <w:color w:val="0000FF"/>
          <w:lang w:val="en-US" w:eastAsia="zh-CN"/>
        </w:rPr>
        <w:t>补充性内容：</w:t>
      </w:r>
    </w:p>
    <w:p>
      <w:pPr>
        <w:ind w:firstLine="482" w:firstLineChars="200"/>
        <w:rPr>
          <w:rFonts w:hint="eastAsia" w:ascii="方正仿宋_GB2312" w:hAnsi="方正仿宋_GB2312" w:eastAsia="方正仿宋_GB2312" w:cs="方正仿宋_GB2312"/>
          <w:b/>
          <w:bCs/>
          <w:i w:val="0"/>
          <w:iCs w:val="0"/>
          <w:caps w:val="0"/>
          <w:color w:val="222222"/>
          <w:spacing w:val="0"/>
          <w:sz w:val="24"/>
          <w:szCs w:val="24"/>
          <w:lang w:val="en-US" w:eastAsia="zh-CN"/>
        </w:rPr>
      </w:pPr>
      <w:r>
        <w:rPr>
          <w:rFonts w:hint="eastAsia" w:ascii="方正仿宋_GB2312" w:hAnsi="方正仿宋_GB2312" w:eastAsia="方正仿宋_GB2312" w:cs="方正仿宋_GB2312"/>
          <w:b/>
          <w:bCs/>
          <w:sz w:val="24"/>
          <w:szCs w:val="24"/>
          <w:lang w:val="en-US" w:eastAsia="zh-CN"/>
        </w:rPr>
        <w:t>一、中国式现代化：</w:t>
      </w:r>
      <w:r>
        <w:rPr>
          <w:rFonts w:hint="eastAsia" w:ascii="方正仿宋_GB2312" w:hAnsi="方正仿宋_GB2312" w:eastAsia="方正仿宋_GB2312" w:cs="方正仿宋_GB2312"/>
          <w:sz w:val="24"/>
          <w:szCs w:val="24"/>
          <w:lang w:val="en-US" w:eastAsia="zh-CN"/>
        </w:rPr>
        <w:t>是中国共产党领导的社会主义现代化，既有各国现代化的共同特征，更有基于自己国情的中国特色。</w:t>
      </w:r>
    </w:p>
    <w:p>
      <w:pPr>
        <w:ind w:firstLine="482" w:firstLineChars="200"/>
        <w:rPr>
          <w:rFonts w:hint="eastAsia" w:ascii="方正仿宋_GB2312" w:hAnsi="方正仿宋_GB2312" w:eastAsia="方正仿宋_GB2312" w:cs="方正仿宋_GB2312"/>
          <w:sz w:val="24"/>
          <w:szCs w:val="24"/>
          <w:lang w:val="en-US" w:eastAsia="zh-CN"/>
        </w:rPr>
      </w:pPr>
      <w:r>
        <w:rPr>
          <w:rFonts w:hint="eastAsia" w:ascii="方正仿宋_GB2312" w:hAnsi="方正仿宋_GB2312" w:eastAsia="方正仿宋_GB2312" w:cs="方正仿宋_GB2312"/>
          <w:b/>
          <w:bCs/>
          <w:i w:val="0"/>
          <w:iCs w:val="0"/>
          <w:caps w:val="0"/>
          <w:color w:val="222222"/>
          <w:spacing w:val="0"/>
          <w:sz w:val="24"/>
          <w:szCs w:val="24"/>
          <w:lang w:val="en-US" w:eastAsia="zh-CN"/>
        </w:rPr>
        <w:t>二、</w:t>
      </w:r>
      <w:r>
        <w:rPr>
          <w:rFonts w:hint="eastAsia" w:ascii="方正仿宋_GB2312" w:hAnsi="方正仿宋_GB2312" w:eastAsia="方正仿宋_GB2312" w:cs="方正仿宋_GB2312"/>
          <w:b/>
          <w:bCs/>
          <w:i w:val="0"/>
          <w:iCs w:val="0"/>
          <w:caps w:val="0"/>
          <w:color w:val="222222"/>
          <w:spacing w:val="0"/>
          <w:sz w:val="24"/>
          <w:szCs w:val="24"/>
        </w:rPr>
        <w:t>中国式现代化</w:t>
      </w:r>
      <w:r>
        <w:rPr>
          <w:rFonts w:hint="eastAsia" w:ascii="方正仿宋_GB2312" w:hAnsi="方正仿宋_GB2312" w:eastAsia="方正仿宋_GB2312" w:cs="方正仿宋_GB2312"/>
          <w:b/>
          <w:bCs/>
          <w:i w:val="0"/>
          <w:iCs w:val="0"/>
          <w:caps w:val="0"/>
          <w:color w:val="222222"/>
          <w:spacing w:val="0"/>
          <w:sz w:val="24"/>
          <w:szCs w:val="24"/>
          <w:lang w:val="en-US" w:eastAsia="zh-CN"/>
        </w:rPr>
        <w:t>的特色：</w:t>
      </w:r>
      <w:r>
        <w:rPr>
          <w:rFonts w:hint="eastAsia" w:ascii="方正仿宋_GB2312" w:hAnsi="方正仿宋_GB2312" w:eastAsia="方正仿宋_GB2312" w:cs="方正仿宋_GB2312"/>
          <w:i w:val="0"/>
          <w:iCs w:val="0"/>
          <w:caps w:val="0"/>
          <w:color w:val="222222"/>
          <w:spacing w:val="0"/>
          <w:sz w:val="24"/>
          <w:szCs w:val="24"/>
        </w:rPr>
        <w:t>是人口规模巨大的现代化</w:t>
      </w:r>
      <w:r>
        <w:rPr>
          <w:rFonts w:hint="eastAsia" w:ascii="方正仿宋_GB2312" w:hAnsi="方正仿宋_GB2312" w:eastAsia="方正仿宋_GB2312" w:cs="方正仿宋_GB2312"/>
          <w:i w:val="0"/>
          <w:iCs w:val="0"/>
          <w:caps w:val="0"/>
          <w:color w:val="222222"/>
          <w:spacing w:val="0"/>
          <w:sz w:val="24"/>
          <w:szCs w:val="24"/>
          <w:lang w:eastAsia="zh-CN"/>
        </w:rPr>
        <w:t>；</w:t>
      </w:r>
      <w:r>
        <w:rPr>
          <w:rFonts w:hint="eastAsia" w:ascii="方正仿宋_GB2312" w:hAnsi="方正仿宋_GB2312" w:eastAsia="方正仿宋_GB2312" w:cs="方正仿宋_GB2312"/>
          <w:i w:val="0"/>
          <w:iCs w:val="0"/>
          <w:caps w:val="0"/>
          <w:color w:val="222222"/>
          <w:spacing w:val="0"/>
          <w:sz w:val="24"/>
          <w:szCs w:val="24"/>
        </w:rPr>
        <w:t>全体人民共同富裕的现代化</w:t>
      </w:r>
      <w:r>
        <w:rPr>
          <w:rFonts w:hint="eastAsia" w:ascii="方正仿宋_GB2312" w:hAnsi="方正仿宋_GB2312" w:eastAsia="方正仿宋_GB2312" w:cs="方正仿宋_GB2312"/>
          <w:i w:val="0"/>
          <w:iCs w:val="0"/>
          <w:caps w:val="0"/>
          <w:color w:val="222222"/>
          <w:spacing w:val="0"/>
          <w:sz w:val="24"/>
          <w:szCs w:val="24"/>
          <w:lang w:eastAsia="zh-CN"/>
        </w:rPr>
        <w:t>；</w:t>
      </w:r>
      <w:r>
        <w:rPr>
          <w:rFonts w:hint="eastAsia" w:ascii="方正仿宋_GB2312" w:hAnsi="方正仿宋_GB2312" w:eastAsia="方正仿宋_GB2312" w:cs="方正仿宋_GB2312"/>
          <w:i w:val="0"/>
          <w:iCs w:val="0"/>
          <w:caps w:val="0"/>
          <w:color w:val="222222"/>
          <w:spacing w:val="0"/>
          <w:sz w:val="24"/>
          <w:szCs w:val="24"/>
        </w:rPr>
        <w:t>物质文明和精神文明相协调的现代化</w:t>
      </w:r>
      <w:r>
        <w:rPr>
          <w:rFonts w:hint="eastAsia" w:ascii="方正仿宋_GB2312" w:hAnsi="方正仿宋_GB2312" w:eastAsia="方正仿宋_GB2312" w:cs="方正仿宋_GB2312"/>
          <w:i w:val="0"/>
          <w:iCs w:val="0"/>
          <w:caps w:val="0"/>
          <w:color w:val="222222"/>
          <w:spacing w:val="0"/>
          <w:sz w:val="24"/>
          <w:szCs w:val="24"/>
          <w:lang w:eastAsia="zh-CN"/>
        </w:rPr>
        <w:t>；</w:t>
      </w:r>
      <w:r>
        <w:rPr>
          <w:rFonts w:hint="eastAsia" w:ascii="方正仿宋_GB2312" w:hAnsi="方正仿宋_GB2312" w:eastAsia="方正仿宋_GB2312" w:cs="方正仿宋_GB2312"/>
          <w:i w:val="0"/>
          <w:iCs w:val="0"/>
          <w:caps w:val="0"/>
          <w:color w:val="222222"/>
          <w:spacing w:val="0"/>
          <w:sz w:val="24"/>
          <w:szCs w:val="24"/>
        </w:rPr>
        <w:t>人与自然和谐共生的现代化</w:t>
      </w:r>
      <w:r>
        <w:rPr>
          <w:rFonts w:hint="eastAsia" w:ascii="方正仿宋_GB2312" w:hAnsi="方正仿宋_GB2312" w:eastAsia="方正仿宋_GB2312" w:cs="方正仿宋_GB2312"/>
          <w:i w:val="0"/>
          <w:iCs w:val="0"/>
          <w:caps w:val="0"/>
          <w:color w:val="222222"/>
          <w:spacing w:val="0"/>
          <w:sz w:val="24"/>
          <w:szCs w:val="24"/>
          <w:lang w:eastAsia="zh-CN"/>
        </w:rPr>
        <w:t>；</w:t>
      </w:r>
      <w:r>
        <w:rPr>
          <w:rFonts w:hint="eastAsia" w:ascii="方正仿宋_GB2312" w:hAnsi="方正仿宋_GB2312" w:eastAsia="方正仿宋_GB2312" w:cs="方正仿宋_GB2312"/>
          <w:i w:val="0"/>
          <w:iCs w:val="0"/>
          <w:caps w:val="0"/>
          <w:color w:val="222222"/>
          <w:spacing w:val="0"/>
          <w:sz w:val="24"/>
          <w:szCs w:val="24"/>
        </w:rPr>
        <w:t>走和平发展道路的现代化。</w:t>
      </w:r>
    </w:p>
    <w:p>
      <w:pPr>
        <w:ind w:firstLine="482" w:firstLineChars="200"/>
        <w:rPr>
          <w:rFonts w:hint="eastAsia" w:ascii="方正仿宋_GB2312" w:hAnsi="方正仿宋_GB2312" w:eastAsia="方正仿宋_GB2312" w:cs="方正仿宋_GB2312"/>
          <w:sz w:val="24"/>
          <w:szCs w:val="24"/>
          <w:lang w:val="en-US" w:eastAsia="zh-CN"/>
        </w:rPr>
      </w:pPr>
      <w:r>
        <w:rPr>
          <w:rFonts w:hint="eastAsia" w:ascii="方正仿宋_GB2312" w:hAnsi="方正仿宋_GB2312" w:eastAsia="方正仿宋_GB2312" w:cs="方正仿宋_GB2312"/>
          <w:b/>
          <w:bCs/>
          <w:sz w:val="24"/>
          <w:szCs w:val="24"/>
          <w:lang w:val="en-US" w:eastAsia="zh-CN"/>
        </w:rPr>
        <w:t>三、中国式现代化的本质要求：</w:t>
      </w:r>
      <w:r>
        <w:rPr>
          <w:rFonts w:hint="eastAsia" w:ascii="方正仿宋_GB2312" w:hAnsi="方正仿宋_GB2312" w:eastAsia="方正仿宋_GB2312" w:cs="方正仿宋_GB2312"/>
          <w:sz w:val="24"/>
          <w:szCs w:val="24"/>
          <w:lang w:val="en-US" w:eastAsia="zh-CN"/>
        </w:rPr>
        <w:t>坚持中国共产党领导，坚持中国特色社会主义，实现高质量发展，发展全过程人民民主，丰富人民精神世界，实现全体人民共同富裕，促进人与自然和谐共生，推动构建人类命运共同体，创造人类文明新形态。</w:t>
      </w:r>
    </w:p>
    <w:p>
      <w:pPr>
        <w:ind w:firstLine="482" w:firstLineChars="200"/>
        <w:rPr>
          <w:rFonts w:hint="eastAsia" w:ascii="方正仿宋_GB2312" w:hAnsi="方正仿宋_GB2312" w:eastAsia="方正仿宋_GB2312" w:cs="方正仿宋_GB2312"/>
          <w:sz w:val="24"/>
          <w:szCs w:val="24"/>
          <w:lang w:val="en-US" w:eastAsia="zh-CN"/>
        </w:rPr>
      </w:pPr>
      <w:r>
        <w:rPr>
          <w:rFonts w:hint="eastAsia" w:ascii="方正仿宋_GB2312" w:hAnsi="方正仿宋_GB2312" w:eastAsia="方正仿宋_GB2312" w:cs="方正仿宋_GB2312"/>
          <w:b/>
          <w:bCs/>
          <w:sz w:val="24"/>
          <w:szCs w:val="24"/>
          <w:lang w:val="en-US" w:eastAsia="zh-CN"/>
        </w:rPr>
        <w:t>四、全面建成社会主义现代化强国：</w:t>
      </w:r>
      <w:r>
        <w:rPr>
          <w:rFonts w:hint="eastAsia" w:ascii="方正仿宋_GB2312" w:hAnsi="方正仿宋_GB2312" w:eastAsia="方正仿宋_GB2312" w:cs="方正仿宋_GB2312"/>
          <w:sz w:val="24"/>
          <w:szCs w:val="24"/>
          <w:lang w:val="en-US" w:eastAsia="zh-CN"/>
        </w:rPr>
        <w:t>总的战略安排是分两步走：从二○二○年到二○三五年基本实现社会主义现代化；从二O三五年到本世纪中叶把我国建成富强民主文明和谐美丽的社会主义现代化</w:t>
      </w:r>
    </w:p>
    <w:p>
      <w:pPr>
        <w:ind w:firstLine="480" w:firstLineChars="200"/>
        <w:rPr>
          <w:rFonts w:hint="eastAsia" w:ascii="方正仿宋_GB2312" w:hAnsi="方正仿宋_GB2312" w:eastAsia="方正仿宋_GB2312" w:cs="方正仿宋_GB2312"/>
          <w:sz w:val="24"/>
          <w:szCs w:val="24"/>
          <w:lang w:val="en-US" w:eastAsia="zh-CN"/>
        </w:rPr>
      </w:pPr>
      <w:r>
        <w:rPr>
          <w:rFonts w:hint="eastAsia" w:ascii="方正仿宋_GB2312" w:hAnsi="方正仿宋_GB2312" w:eastAsia="方正仿宋_GB2312" w:cs="方正仿宋_GB2312"/>
          <w:sz w:val="24"/>
          <w:szCs w:val="24"/>
          <w:lang w:val="en-US" w:eastAsia="zh-CN"/>
        </w:rPr>
        <w:t>强国。</w:t>
      </w:r>
    </w:p>
    <w:p>
      <w:pPr>
        <w:rPr>
          <w:rFonts w:hint="eastAsia" w:ascii="方正仿宋_GB2312" w:hAnsi="方正仿宋_GB2312" w:eastAsia="方正仿宋_GB2312" w:cs="方正仿宋_GB2312"/>
          <w:sz w:val="24"/>
          <w:szCs w:val="24"/>
          <w:lang w:val="en-US" w:eastAsia="zh-CN"/>
        </w:rPr>
      </w:pPr>
      <w:r>
        <w:rPr>
          <w:rFonts w:hint="eastAsia" w:ascii="方正仿宋_GB2312" w:hAnsi="方正仿宋_GB2312" w:eastAsia="方正仿宋_GB2312" w:cs="方正仿宋_GB2312"/>
          <w:b/>
          <w:bCs/>
          <w:sz w:val="24"/>
          <w:szCs w:val="24"/>
          <w:lang w:val="en-US" w:eastAsia="zh-CN"/>
        </w:rPr>
        <w:t>五、必须牢牢把握以下重大原则：</w:t>
      </w:r>
      <w:r>
        <w:rPr>
          <w:rFonts w:hint="eastAsia" w:ascii="方正仿宋_GB2312" w:hAnsi="方正仿宋_GB2312" w:eastAsia="方正仿宋_GB2312" w:cs="方正仿宋_GB2312"/>
          <w:sz w:val="24"/>
          <w:szCs w:val="24"/>
          <w:lang w:val="en-US" w:eastAsia="zh-CN"/>
        </w:rPr>
        <w:t>坚持和加强党的全面领导；坚持中国特色社会主义道路；坚持以人民为中心的发展思想；坚持深化改革开放；坚持发扬斗争精神。</w:t>
      </w:r>
    </w:p>
    <w:p>
      <w:pPr>
        <w:rPr>
          <w:rFonts w:hint="eastAsia" w:ascii="方正仿宋_GB2312" w:hAnsi="方正仿宋_GB2312" w:eastAsia="方正仿宋_GB2312" w:cs="方正仿宋_GB2312"/>
          <w:sz w:val="24"/>
          <w:szCs w:val="24"/>
          <w:lang w:val="en-US" w:eastAsia="zh-CN"/>
        </w:rPr>
      </w:pPr>
    </w:p>
    <w:p>
      <w:pPr>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rPr>
        <w:t xml:space="preserve">    </w:t>
      </w:r>
      <w:r>
        <w:rPr>
          <w:rFonts w:hint="eastAsia" w:ascii="方正仿宋_GB2312" w:hAnsi="方正仿宋_GB2312" w:eastAsia="方正仿宋_GB2312" w:cs="方正仿宋_GB2312"/>
          <w:b/>
          <w:bCs/>
          <w:sz w:val="22"/>
          <w:szCs w:val="28"/>
          <w:lang w:val="en-US" w:eastAsia="zh-CN"/>
        </w:rPr>
        <w:t>小结：</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共产党始终践行初心使命，团结带领全国各族人民绘就了人类发展史上的壮美画卷，中华民族伟大复兴展现出前所未有的光明前景。在新中国成立特别是改革开放以来的长期探索和实践基础上，经过党的十八大以来在理论和实践上的创新突破，我们成功推进和拓展了中国式现代化。世界上既不存在定于一尊的现代化模式，也不存在放之四海而皆准的现代化标准。我们推进的现代化，是中国共产党领导的社会主义现代化，必须坚持以中国式现代化推进中华民族伟大复兴，既不走封闭僵化的老路，也不走改旗易帜的邪路，坚持把国家和民族发展放在自己力量的基点上、把中国发展进步的命运牢牢掌握在自己手中。</w:t>
      </w:r>
    </w:p>
    <w:p>
      <w:pPr>
        <w:rPr>
          <w:rFonts w:hint="eastAsia" w:ascii="方正仿宋_GB2312" w:hAnsi="方正仿宋_GB2312" w:eastAsia="方正仿宋_GB2312" w:cs="方正仿宋_GB2312"/>
        </w:rPr>
      </w:pPr>
    </w:p>
    <w:p>
      <w:pPr>
        <w:rPr>
          <w:rFonts w:hint="eastAsia" w:ascii="方正仿宋_GB2312" w:hAnsi="方正仿宋_GB2312" w:eastAsia="方正仿宋_GB2312" w:cs="方正仿宋_GB2312"/>
        </w:rPr>
      </w:pPr>
    </w:p>
    <w:p>
      <w:pPr>
        <w:rPr>
          <w:rFonts w:hint="eastAsia" w:ascii="方正仿宋_GB2312" w:hAnsi="方正仿宋_GB2312" w:eastAsia="方正仿宋_GB2312" w:cs="方正仿宋_GB2312"/>
        </w:rPr>
      </w:pPr>
    </w:p>
    <w:p>
      <w:pPr>
        <w:numPr>
          <w:ilvl w:val="0"/>
          <w:numId w:val="1"/>
        </w:numPr>
        <w:ind w:left="0" w:leftChars="0" w:firstLine="0" w:firstLineChars="0"/>
        <w:jc w:val="center"/>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坚持党的全面领导</w:t>
      </w:r>
    </w:p>
    <w:p>
      <w:pPr>
        <w:keepNext w:val="0"/>
        <w:keepLines w:val="0"/>
        <w:pageBreakBefore w:val="0"/>
        <w:widowControl w:val="0"/>
        <w:kinsoku/>
        <w:wordWrap/>
        <w:overflowPunct/>
        <w:topLinePunct w:val="0"/>
        <w:autoSpaceDE/>
        <w:autoSpaceDN/>
        <w:bidi w:val="0"/>
        <w:adjustRightInd/>
        <w:snapToGrid/>
        <w:spacing w:line="360" w:lineRule="auto"/>
        <w:ind w:left="0" w:firstLine="562" w:firstLineChars="200"/>
        <w:textAlignment w:val="auto"/>
        <w:rPr>
          <w:rFonts w:hint="eastAsia" w:ascii="方正仿宋_GB2312" w:hAnsi="方正仿宋_GB2312" w:eastAsia="方正仿宋_GB2312" w:cs="方正仿宋_GB2312"/>
          <w:b/>
          <w:bCs/>
          <w:sz w:val="28"/>
          <w:szCs w:val="36"/>
        </w:rPr>
      </w:pPr>
      <w:r>
        <w:rPr>
          <w:rFonts w:hint="eastAsia" w:ascii="方正仿宋_GB2312" w:hAnsi="方正仿宋_GB2312" w:eastAsia="方正仿宋_GB2312" w:cs="方正仿宋_GB2312"/>
          <w:b/>
          <w:bCs/>
          <w:sz w:val="28"/>
          <w:szCs w:val="36"/>
        </w:rPr>
        <w:t>一、为什么要坚持党的领导——党和国家的根本所在、利益所在</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（一）党是最高政治领导力量 </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（二）中国共产党领导是中国特色社会主义最本质的特征</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（三）中国共产党领导是中国特色社会主义制度的最大优势</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的领导是党和国家事业不断发展的“定海神针”。我国之所以能保持长期稳定，根本的一条就是我们始终坚持共产党领导。中国共产党是最高政治领导力量。中国共产党领导是中国特色社会主义最本质的特征，是中国特色社会主义制度的最大优势。</w:t>
      </w: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（一）党是最高政治领导力量</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在当今中国，没有大于中国共产党的政治力量或其他什么力量。党政军民学，东西南北中，党是领导一切的，是最高的政治领导力量。</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——习近平在省部级主要领导干部学习贯彻党的十八届四中全会精神全面推进依法治国专题研讨班上的讲话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（2015年2月2日）</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是最高政治领导力量，这是由我国国家性质和国体政体所决定的，是由国家宪法所确立的，是经过中国革命、建设、改革伟大实践所检验的，具有无可置疑的历史合理性、实践合理性和价值合理性。党是最高政治领导力量，主要体现在引领政治方向、统领政治体系、决断重大事项、领导社会治理等方面。</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引领政治方向</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方向决定道路，道路决定命运。中国共产党始终坚持共产主义理想和社会主义信念。党的十八大以来，以习近平同志为核心的党中央高举中国特色社会主义伟大旗帜，把准把好新时代改革开放的方向盘。这个方向就是中国特色社会主义道路，而不是其他什么道路。</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如果没有1978年我们党果断决定实行改革开放，并坚定不移推进改革开放，坚定不移把握改革开放的正确方向，社会主义中国就不可能有今天这样的大好局面，就可能面临严重危机，就可能遇到像苏联、东欧国家那样的亡党亡国危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——习近平在新进中央委员会的委员、候补委员学习贯彻党的十八大精神研讨班上的讲话 </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（2013年1月5日）</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统领政治体系</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国家政治体系是一个大系统，其构成包括根本政治制度、基本政治制度和国家治理各方面具体的体制机制，涵盖国家机关、政党组织和各种政治主体。在这个大系统中，中国共产党处于统领地位。</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请示报告制度是我们党的一项重要制度，它充分体现了党是政治体系的统领者</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中央政治局全体同志每年向党中央和总书记书面述职</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中央书记处和中央纪律检查委员会、全国人大常委会党组、国务院党组、全国政协党组、最高人民法院党组、最高人民检察院党组每年向中央政治局常委会、中央政治局报告工作</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各地区各部门党委（党组）加强向党中央报告工作</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3.</w:t>
      </w:r>
      <w:r>
        <w:rPr>
          <w:rFonts w:hint="eastAsia" w:ascii="方正仿宋_GB2312" w:hAnsi="方正仿宋_GB2312" w:eastAsia="方正仿宋_GB2312" w:cs="方正仿宋_GB2312"/>
          <w:b/>
          <w:bCs/>
        </w:rPr>
        <w:t>决断重大事项</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共产党作为最高政治领导力量，很重要的是就党和国家的重大事项进行决策。离开决策权，所谓领导就是一句空话。中国共产党一路走来，不断从胜利走向胜利，每一步都离不开科学有效的决策及周密部署和有效实施。善于抓问题、想办法、作决策，是党的领导水平和执政本领的集中体现。</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要心怀“国之大者”，站在全局和战略的高度想问题、办事情，一切工作都要以贯彻落实党中央决策部署为前提，不能为了局部利益损害全局利益、为了暂时利益损害根本利益和长远利益。</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——习近平在2022年春季学期中央党校（国家行政学院）中青年干部培训班开班式上的讲话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（2022年3月1日）</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4.</w:t>
      </w:r>
      <w:r>
        <w:rPr>
          <w:rFonts w:hint="eastAsia" w:ascii="方正仿宋_GB2312" w:hAnsi="方正仿宋_GB2312" w:eastAsia="方正仿宋_GB2312" w:cs="方正仿宋_GB2312"/>
          <w:b/>
          <w:bCs/>
        </w:rPr>
        <w:t>领导社会治理</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社会治理离不开一定的组织形态。中国共产党的组织形态既推进了社会的有序治理，又保证了社会充满活力。首先</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中国共产党的政治功能为社会治理提供方向</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其次</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中国共产党以党的服务功能推进社会有效运转</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最后</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中国共产党以强大的组织体系确保社会治理和谐有序</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社区治理得好不好，关键在基层党组织、在广大党员，要把基层党组织这个战斗堡垒建得更强，发挥社区党员、干部先锋模范作用，健全基层党组织领导的基层群众自治机制，把社区工作做到位做到家，在办好一件件老百姓操心事、烦心事中提升群众获得感、幸福感、安全感。</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——习近平在青海考察时的讲话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rPr>
        <w:t>（2021年6月7日）</w:t>
      </w: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（二）中国共产党领导是中国特色社会主义最本质的特征</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中国共产党的领导是中国特色社会主义最本质的特征。没有共产党，就没有新中国，就没有新中国的繁荣富强。坚持中国共产党这一坚强领导核心，是中华民族的命运所系。</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——习近平在庆祝全国人民代表大会成立60周年大会上的讲话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（2014年9月5日）</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lang w:val="en-US" w:eastAsia="zh-CN"/>
        </w:rPr>
        <w:t>党的十九大通过的</w:t>
      </w:r>
      <w:r>
        <w:rPr>
          <w:rFonts w:hint="eastAsia" w:ascii="方正仿宋_GB2312" w:hAnsi="方正仿宋_GB2312" w:eastAsia="方正仿宋_GB2312" w:cs="方正仿宋_GB2312"/>
        </w:rPr>
        <w:t>《中国共产党章程（修正案）》和宪法总纲确认了党的领导在中国特色社会主义中的地位，也就确定了党在国家治理中的核心领导地位。</w:t>
      </w:r>
      <w:r>
        <w:rPr>
          <w:rFonts w:hint="eastAsia" w:ascii="方正仿宋_GB2312" w:hAnsi="方正仿宋_GB2312" w:eastAsia="方正仿宋_GB2312" w:cs="方正仿宋_GB2312"/>
          <w:lang w:val="en-US" w:eastAsia="zh-CN"/>
        </w:rPr>
        <w:t>指出：“中国特色社会主义最本质的特征是中国共产党的领导”。</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共产党领导是中国特色社会主义最本质的特征，要置于科学社会主义基本原理中去认识，要置于国际共产主义运动历史经验教训中去分析，要置于中国共产党领导中国社会发展中去把握。中国共产党领导是中国特色社会主义最本质的特征，就在于党的领导直接关系着中国特色社会主义的性质、方向和命运。</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中国共产党的领导是由科学社会主义的理论逻辑决定的</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无产阶级政党的领导是无产阶级革命和社会主义建设取得胜利的根本保证。马克思和恩格斯在《共产党宣言》中明确指出：“在实践方面，共产党人是各国工人政党中最坚决的、始终起推动作用的部分；在理论方面，他们胜过其余无产阶级群众的地方在于他们了解无产阶级运动的条件、进程和一般结果。”</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中国特色社会主义是科学社会主义基本原则同当代中国实际和时代特征相结合的产物，是植根于当代中国的科学社会主义。只有坚持中国共产党的领导，才能保证中国特色社会主义的性质和正确方向。</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中国共产党的领导是由中国特色社会主义产生与发展的历史逻辑决定的</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共产党领导中国人民开创的中国特色社会主义不是从天上掉下来的，而是在改革开放40多年的伟大实践中得来的，是在中华人民共和国成立70多年的持续探索中得来的，是在党领导人民进行伟大社会革命100多年的实践中得来的，是在对近代以来180多年中华民族发展历程的深刻总结中走出来的，是在对中华民族5000多年悠久文明的传承中走出来的，是党和人民历经千辛万苦、付出各种代价取得的宝贵成果。</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共产党是中国特色社会主义事业的开创者、推动者、引领者，团结带领人民开辟了中国特色社会主义道路，创立了中国特色社会主义理论，创建了中国特色社会主义制度，发展了中国特色社会主义文化。历史和现实证明，没有中国共产党的领导，就没有中国特色社会主义的产生和发展。</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3.</w:t>
      </w:r>
      <w:r>
        <w:rPr>
          <w:rFonts w:hint="eastAsia" w:ascii="方正仿宋_GB2312" w:hAnsi="方正仿宋_GB2312" w:eastAsia="方正仿宋_GB2312" w:cs="方正仿宋_GB2312"/>
          <w:b/>
          <w:bCs/>
        </w:rPr>
        <w:t>中国共产党的领导是由中国特色社会主义迈向新征程的实践逻辑决定的</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百余年来，为了实现中华民族伟大复兴的历史使命，中国共产党初心不改、矢志不渝，团结带领人民历经千难万险、付出巨大牺牲，取得了一个又一个伟大斗争的胜利。今天，我们已经全面建成小康社会、踏上了建设社会主义现代化强国的新征程。</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在实现中华民族伟大复兴征程中，面临着来自国际国内多种多样前所未有的挑战，不知还要爬多少坡、过多少坎，经历多少风风雨雨、克服多少艰难险阻。坚定走中国道路，把14亿多人民凝聚成中国力量，焕发出中国精神，把新时代中国特色社会主义这篇大文章继续写好、写精彩，从根本上要靠党的全面领导，靠党把好方向盘。</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（三）中国共产党领导是中国特色社会主义制度的最大优势</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lef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中国特色社会主义制度的最大优势是中国共产党领导。坚持和完善党的领导，是党和国家的根本所在、命脉所在，是全国各族人民的利益所在、幸福所在。</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——习近平在庆祝中国共产党成立95周年大会上的讲话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（2016年7月1日）</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中国共产党是中国特色社会主义制度的创建者</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没有中国共产党，就没有中国特色社会主义制度的形成、发展和完善，制度优势就无从谈起。中国共产党把科学社会主义原则和中国实际相结合，创建了根本政治制度和基本政治制度，中国特色社会主义法律体系，公有制为主体、多种所有制经济共同发展的基本经济制度。党领导中国人民通过改革不断完善中国特色社会主义制度。</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中国共产党的领导是充分发挥中国特色社会主义制度优势的根本保障</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的领导作为一项制度安排是中国特色社会主义制度的重要组成部分。作为党的根本组织制度和领导制度的民主集中制，最能体现中国特色社会主义制度的优越性。这项制度把充分发扬党内民主和正确实行集中有机结合起来，既可以最大限度激发全党创造活力，又可以统一全党思想和行动，有效防止和克服议而不决、决而不行的分散主义，是科学合理而又有效率的制度。</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3.</w:t>
      </w:r>
      <w:r>
        <w:rPr>
          <w:rFonts w:hint="eastAsia" w:ascii="方正仿宋_GB2312" w:hAnsi="方正仿宋_GB2312" w:eastAsia="方正仿宋_GB2312" w:cs="方正仿宋_GB2312"/>
          <w:b/>
          <w:bCs/>
        </w:rPr>
        <w:t>中国共产党的自身优势是中国特色社会主义制度优势的主要来源</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回顾党的历史，我们可以清楚地看到，在长期奋斗中，党形成了自身的理论优势、政治优势、组织优势、制度优势和密切联系群众的优势。正是这些优势使党能够由小到大、由弱到强，团结带领全国各族人民谱写了中国革命、建设、改革的壮丽篇章，根本改变了中国人民和中华民族的前途和命运；也正是这些优势引领和锻造了中国特色社会主义的制度优势，从根本上保证中国特色社会主义不变色、不变质。</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left="0" w:firstLine="562" w:firstLineChars="200"/>
        <w:textAlignment w:val="auto"/>
        <w:rPr>
          <w:rFonts w:hint="eastAsia" w:ascii="方正仿宋_GB2312" w:hAnsi="方正仿宋_GB2312" w:eastAsia="方正仿宋_GB2312" w:cs="方正仿宋_GB2312"/>
          <w:b/>
          <w:bCs/>
          <w:sz w:val="28"/>
          <w:szCs w:val="36"/>
        </w:rPr>
      </w:pPr>
      <w:r>
        <w:rPr>
          <w:rFonts w:hint="eastAsia" w:ascii="方正仿宋_GB2312" w:hAnsi="方正仿宋_GB2312" w:eastAsia="方正仿宋_GB2312" w:cs="方正仿宋_GB2312"/>
          <w:b/>
          <w:bCs/>
          <w:sz w:val="28"/>
          <w:szCs w:val="36"/>
        </w:rPr>
        <w:t>二、怎样理解党的领导是全面的、系统的、整体的——党中央是坐镇中军帐的“帅”</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（一）党的领导是全面的</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（二）党的领导是系统的</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（三）党的领导是整体的</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（四）提高党把方向、谋大局、定政策、促改革的能力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改革开放以后，党为加强和改善党的领导进行持续努力，为党和国家事业发展提供了根本政治保证。同时，党内也存在不少对坚持党的领导认识模糊、行动乏力问题，存在不少落实党的领导弱化、虚化、淡化、边缘化问题，特别是对党中央重大决策部署执行不力，有的搞上有政策、下有对策。</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以习近平同志为核心的党中央旗帜鲜明提出，党的领导必须是全面的、系统的、整体的，必须体现到经济建设、政治建设、文化建设、社会建设、生态文明建设和国防军队、祖国统一、外交工作、党的建设等各方面。哪个领域、哪个方面、哪个环节缺失了弱化了，都会削弱党的力量，损害党和国家事业。</w:t>
      </w: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（一）党的领导是全面的</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领导对象要全面覆盖</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 xml:space="preserve"> 党领导一切，包括党领导人大、政府、政协、监察机关、审判机关、检察机关、武装力量、人民团体、企事业单位、基层群众性自治组织、社会组织等。</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领导内容要全面</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必须体现到经济建设、政治建设、文化建设、社会建设、生态文明建设和国防军队、祖国统一、外交工作、党的建设等各方面。</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领导过程要全面</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既制定路线方针政策，又协调各方、督促落实，贯穿于治国理政的立法、决策、执行、管理、监督等各项工作之中。</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领导方法要全面</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通过制定大政方针，提出立法建议，推荐重要干部，进行思想宣传，发挥党组织和党员的作用等，坚持依法执政，实施党对国家和社会的领导。</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在国家治理体系的大棋局中，党中央是坐镇中军帐的“帅”，车马炮各展其长，一盘棋大局分明。</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——习近平在省部级主要领导干部学习贯彻党的十八届四中全会精神</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全面推进依法治国专题研讨班上的讲话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（2015年2月2日）</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政、军、民、学在党中央的集中统一领导下，既各司其职、各负其责又相互配合，这样治国理政才有方向、有章法、有力量。否则就会出现各自为政、一盘散沙的局面，不仅我们确定的目标不能实现，而且必定会产生灾难性后果。</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【热点辨析】 坚持党的全面领导与过去党的一元化领导有什么不同？</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在坚持和加强党的全面领导问题上，一些人把它与过去党的一元化领导简单等同起来，这种认识是错误的。</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党的一元化领导</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是抗战时期开始形成的领导制度，当时各根据地长期被分割，为了适应严酷的战争环境，需要党对军、政、民实施统一领导，这对于统一全党的思想意志、有效集中各种资源、推动革命根据地发展，最终取得中国革命的胜利发挥了重要作用。但后来计划经济时期，在“左”的错误思想影响下，加之民主与法制不健全，导致权力过分集中、政企不分、政事不分、政社不分，出现“家长制”“一言堂”，党的一元化领导被极端化和教条化，给党和国家事业带来严重破坏。</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党的全面领导</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改革开放以来，我们不断深化对共产党执政规律的认识，特别是党的十八大以后，针对一段时期党的领导被忽视、淡化、弱化的状况，我们党提出坚持和加强党的全面领导。党的全面领导既坚持党的集中统一领导原则，坚持党是最高政治领导力量，又坚持民主集中制、发扬党内民主，坚持党的领导与人民当家作主、依法治国有机统一。</w:t>
      </w: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（二）党的领导是系统的</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中国特色社会主义制度是一个严密完整的科学制度体系，起四梁八柱作用的是根本制度、基本制度、重要制度，其中中国共产党的领导是载入宪法的，党的领导制度是我国的根本领导制度，居于统领地位。</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党的领导，是通过党的制度来保证实施的。制度带有根本性、全局性、稳定性和长期性，健全的领导制度体系对于保证党的领导活动的正常进行，发挥党的领导机关和领导者的作用，发挥党的各级组织和广大党员的积极性主动性创造性，保证党和国家事业的健康发展，具有十分重要的作用。</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的领导制度是我国的根本领导制度。党的十九届四中全会从制度建设层面对坚持和加强党的全面领导作出新的战略安排。把党的领导制度明确为我国的根本领导制度，这是我们党第一次从坚持和完善中国特色社会主义制度的高度，确定党的领导制度在我国国家制度和国家治理体系中关乎长远、关乎全局的地位和作用，抓住了制度建设和国家治理的关键和根本。</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建立不忘初心、牢记使命的制度</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完善坚定维护党中央权威和集中统一领导的各项制度</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健全党的全面领导制度</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健全为人民执政、靠人民执政各项制度</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健全提高党的执政能力和领导水平制度</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完善全面从严治党制度</w:t>
      </w: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（三）党的领导是整体的</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从党的中央组织到地方组织再到基层组织，都要按照党章的规定发挥应有作用，党的领导作用要体现到治国理政的全过程，领导功能的发挥要完整。 </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强调，“我国社会主义政治制度优越性的一个突出特点是党总揽全局、协调各方的领导核心作用，形象地说是‘众星捧月’，这个‘月’就是中国共产党。”国家治理体系是由众多子系统构成的复杂系统，这个系统的核心是中国共产党，人大、政府、政协、监委、法院、检察院、军队，各民主党派和无党派人士，各企事业单位，工会、共青团、妇联等群团组织，都要坚持中国共产党领导。</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党的领导不是空洞的、抽象的，要在各方面各环节落实和体现。中国共产党是国家治理体系的核心。哪个领域、哪个方面、哪个环节缺失了弱化了，都会削弱党的力量，损害党和国家事业。党的领导，体现在党的科学理论和正确路线方针政策上，体现在党的执政能力和领导水平上，体现在党的政治判断力、政治领悟力、政治执行力上，同时也体现在党的严密组织体系和强大组织能力上。</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一系列重大制度安排确保党对国家和社会实施领导的制度不断得到加强</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从央企集团“党建入章”全面完成，“双向进入、交叉任职”和党委（党组）书记、董事长“一肩挑”实现全覆盖，到全国各高校坚持和完善党委领导下的校长负责制，普遍修订党委常委会、校长办公会等制度，再到公立中小学、医院、科研院所逐步实现党组织领导下的校（院、所）长负责制……一系列重大制度举措推动党的领导制度纵到底、横到边，实现全覆盖、全贯穿、落实落地。</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坚持党对一切工作的领导，不能只停留在口头表态上，必须落实到行动上，切实贯彻和体现到改革发展稳定、内政外交国防、治党治国治军各个领域各个方面，确保党始终总揽全局、协调各方。</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坚持党的领导是方向性问题，必须旗帜鲜明、立场坚定，决不能羞羞答答、语焉不详，决不能遮遮掩掩、搞自我麻痹。</w:t>
      </w: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（四）提高党把方向、谋大局、定政策、促改革的能力</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党的全面领导，既要政治过硬，也要本领高强。要着力提高党把方向、谋大局、定政策、促改革的能力和定力，善于处理各种复杂矛盾，勇于战胜各种艰难险阻，牢牢把握工作主动权，把党总揽全局、协调各方落到实处。</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方向涉及根本、关系全局、决定长远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着力提高党把方向的能力和定力</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的领导第一位的就是举旗定向。把方向就是要高举中国特色社会主义伟大旗帜，坚持以习近平新时代中国特色社会主义思想为指导，以高度自觉推进社会革命和自我革命，一以贯之坚持和发展中国特色社会主义，一以贯之推进党的建设新的伟大工程，一以贯之增强忧患意识、防范风险挑战。</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我们既不走封闭僵化的老路，也不走改旗易帜的邪路，要坚定不移走中国特色社会主义道路。</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全党要从伟大胜利中激发奋进力量，从弯路挫折中吸取历史教训，不为任何风险所惧，不为任何干扰所惑，决不在根本性问题上出现颠覆性错误。</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不谋全局者不足谋一域</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着力提高谋大局的能力和定力</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不谋全局者不足谋一域，要善于观大势、谋大事，自觉在大局下想问题、做工作。要牢固树立大局意识，自觉把工作放到大局中去思考、定位、摆布，做到正确认识大局、自觉服从大局、坚决维护大局。</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《中华人民共和国国民经济和社会发展第十四个五年规划和2035年远景目标纲要》</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制定和实施国民经济和社会发展五年规划，引领经济社会发展，是我们党治国理政的一种重要方式，是中国特色社会主义发展模式的重要体现，是中国共产党谋大局的重要表现。从1953年开始，我国已经编制实施了14个五年规划，对我们创造出世所罕见的经济快速发展奇迹和社会长期稳定奇迹，发挥了卓有成效的作用。</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3.</w:t>
      </w:r>
      <w:r>
        <w:rPr>
          <w:rFonts w:hint="eastAsia" w:ascii="方正仿宋_GB2312" w:hAnsi="方正仿宋_GB2312" w:eastAsia="方正仿宋_GB2312" w:cs="方正仿宋_GB2312"/>
          <w:b/>
          <w:bCs/>
        </w:rPr>
        <w:t>政策是体现执政党性质宗旨的试金石，是反映治国理政水平的标志</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着力提高定政策的能力和定力</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在推进经济社会发展中，要坚持以人民为中心，着眼解决人民日益增长的美好生活需要和不平衡不充分的发展之间的矛盾，抓住群众最关心最直接最现实的利益问题，制定切实管用的政策措施。</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中央一号文件</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共中央在1982年至1986年连续五年发布以农业、农村和农民为主题的中央一号文件，对农村改革和农业发展作出具体部署。2004年至2022年又连续19年发布以“三农”（农业、农村、农民）为主题的中央一号文件，强调了“三农”问题在中国社会主义现代化建设中“重中之重”的地位。</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1983年1月，“一号文件”《当前农村经济政策的若干问题》正式颁布。这个文件从理论上说明了家庭联产承包责任制，是在党的领导下农民的伟大创造。对于这个文件，社会反响强烈。农民说，这个文件给他们松了绑、指了路、开了心。邓小平说：“一号文件很好，政策问题解决了。”</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4.</w:t>
      </w:r>
      <w:r>
        <w:rPr>
          <w:rFonts w:hint="eastAsia" w:ascii="方正仿宋_GB2312" w:hAnsi="方正仿宋_GB2312" w:eastAsia="方正仿宋_GB2312" w:cs="方正仿宋_GB2312"/>
          <w:b/>
          <w:bCs/>
        </w:rPr>
        <w:t>改革开放是决定当代中国命运的关键一招</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着力提高促改革的能力和定力</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改革开放是决定当代中国命运的关键一招，也是实现“两个一百年”奋斗目标、实现中华民族伟大复兴的关键一招。</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当前，全面深化改革已经进入新的阶段，必须一鼓作气、坚定不移，敢于啃硬骨头、敢于涉险滩，进一步解放思想、进一步解放和发展社会生产力、进一步解放和增强社会活力。</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党的十八届三中全会审议通过了《中共中央关于全面深化改革若干重大问题的决定》。</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2013年12月30日，中共中央政治局召开会议，决定成立中央全面深化改革领导小组，负责改革总体设计、统筹协调、整体推进、督促落实。各级党委要切实履行对改革的领导责任。</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党的十八届三中全会以来，习近平先后主持召开多次中央全面深化改革领导小组会议、中央全面深化改革委员会会议，历次会议围绕全面深化改革提出了一系列深化改革的理念和方法。</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特别是立足就业、教育和医疗等重要民生领域，秉持“人民至上”的价值理念，出实招、办实事，进行了卓有成效的改革。</w:t>
      </w:r>
    </w:p>
    <w:p>
      <w:pPr>
        <w:keepNext w:val="0"/>
        <w:keepLines w:val="0"/>
        <w:pageBreakBefore w:val="0"/>
        <w:widowControl w:val="0"/>
        <w:kinsoku/>
        <w:wordWrap/>
        <w:overflowPunct/>
        <w:topLinePunct w:val="0"/>
        <w:autoSpaceDE/>
        <w:autoSpaceDN/>
        <w:bidi w:val="0"/>
        <w:adjustRightInd/>
        <w:snapToGrid/>
        <w:spacing w:line="360" w:lineRule="auto"/>
        <w:ind w:left="0" w:firstLine="562" w:firstLineChars="200"/>
        <w:textAlignment w:val="auto"/>
        <w:rPr>
          <w:rFonts w:hint="eastAsia" w:ascii="方正仿宋_GB2312" w:hAnsi="方正仿宋_GB2312" w:eastAsia="方正仿宋_GB2312" w:cs="方正仿宋_GB2312"/>
          <w:b/>
          <w:bCs/>
          <w:sz w:val="28"/>
          <w:szCs w:val="36"/>
        </w:rPr>
      </w:pPr>
      <w:r>
        <w:rPr>
          <w:rFonts w:hint="eastAsia" w:ascii="方正仿宋_GB2312" w:hAnsi="方正仿宋_GB2312" w:eastAsia="方正仿宋_GB2312" w:cs="方正仿宋_GB2312"/>
          <w:b/>
          <w:bCs/>
          <w:sz w:val="28"/>
          <w:szCs w:val="36"/>
        </w:rPr>
        <w:t>三、怎样才能做到自觉在思想上政治上行动上同党中央保持高度一致——党中央集中统一领导是党的领导的最高原则</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（一）增强“四个意识”</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（二）做到“两个维护”</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（一）增强“四个意识”</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全党同志要增强政治意识、大局意识、核心意识、看齐意识，切实做到对党忠诚、为党分忧、为党担责、为党尽责。</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——习近平在庆祝中国共产党成立95周年大会上的讲话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（2016年7月1日）</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rPr>
        <w:t>2016年10月，党的十八届六中全会正式确立习近平总书记党中央的核心、全党的核心地位，要求全党必须牢固树立“四个意识”</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lang w:val="en-US" w:eastAsia="zh-CN"/>
        </w:rPr>
        <w:t>政治意识、大局意识、核心意识、看齐意识</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政治意识</w:t>
      </w:r>
      <w:r>
        <w:rPr>
          <w:rFonts w:hint="eastAsia" w:ascii="方正仿宋_GB2312" w:hAnsi="方正仿宋_GB2312" w:eastAsia="方正仿宋_GB2312" w:cs="方正仿宋_GB2312"/>
        </w:rPr>
        <w:t>表现为坚定政治信仰，坚持正确的政治方向，坚持政治原则，站稳政治立场，保持政治清醒和政治定力，不断提高政治判断力、政治领悟力、政治执行力。</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我们党要始终做到不忘初心、牢记使命，把党和人民事业长长久久推进下去，必须增强政治意识，善于从政治上看问题，善于把握政治大局。</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——习近平在中共十九届中央政治局民主生活会上的讲话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（2020年12月24、25日）</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大局意识</w:t>
      </w:r>
      <w:r>
        <w:rPr>
          <w:rFonts w:hint="eastAsia" w:ascii="方正仿宋_GB2312" w:hAnsi="方正仿宋_GB2312" w:eastAsia="方正仿宋_GB2312" w:cs="方正仿宋_GB2312"/>
        </w:rPr>
        <w:t>就是要正确处理中央与地方、局部与全局、当前与长远的关系，自觉从党和国家大局出发想问题、办事情、抓落实，坚决贯彻落实中央决策部署，确保中央政令畅通。</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必须牢固树立高度自觉的大局意识，自觉从大局看问题，把工作放到大局中去思考、定位、摆布，做到正确认识大局、自觉服从大局、坚决维护大局。</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——习近平在同中央办公厅各单位班子成员和干部职工代表座谈时的讲话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（2014年5月8日）</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核心意识</w:t>
      </w:r>
      <w:r>
        <w:rPr>
          <w:rFonts w:hint="eastAsia" w:ascii="方正仿宋_GB2312" w:hAnsi="方正仿宋_GB2312" w:eastAsia="方正仿宋_GB2312" w:cs="方正仿宋_GB2312"/>
        </w:rPr>
        <w:t>就是要始终坚持、切实加强党的领导，特别是党中央的集中统一领导，更加紧密地团结在以习近平同志为核心的党中央周围，更加坚定地维护党中央权威，更加自觉地在思想上政治上行动上同党中央保持高度一致。</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党的历史表明，必须有一个在实践中形成的坚强的中央领导集体，在这个领导集体中必须有一个核心。如果没有这样的领导集体和核心，党的事业就不能胜利。</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——《十四大以来重要文献选编》中，人民出版社1997年版，第962—963页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看齐意识</w:t>
      </w:r>
      <w:r>
        <w:rPr>
          <w:rFonts w:hint="eastAsia" w:ascii="方正仿宋_GB2312" w:hAnsi="方正仿宋_GB2312" w:eastAsia="方正仿宋_GB2312" w:cs="方正仿宋_GB2312"/>
        </w:rPr>
        <w:t>就是要求向党中央看齐，向党的理论和路线方针政策看齐，向党中央决策部署看齐，做到党中央提倡的坚决响应、党中央决定的坚决执行、党中央禁止的坚决不做。</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要知道，一个队伍经常是不大整齐的，所以就要常常喊看齐，向左看齐，向右看齐，向中看齐。我们要向中央基准看齐，向大会基准看齐。看齐是原则，有偏差是实际生活，有了偏差，就喊看齐。</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——《毛泽东文集》第三卷，人民出版社1996年版，第297—298页</w:t>
      </w: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（二）做到“两个维护”</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事在四方，要在中央。党中央是大脑和中枢。在思想上政治上行动上同党中央保持高度一致，是党性，是大局，关系党、民族、国家前途命运，任何时候任何情况下都不能含糊、不能动摇。</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“两个维护”</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坚决维护习近平总书记党中央的核心、全党的核心地位，坚决维护党中央权威和集中统一领导。</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确立和维护无产阶级政党的领导核心，始终是马克思主义建党学说的一个基本观点</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rPr>
        <w:t xml:space="preserve"> </w:t>
      </w:r>
      <w:r>
        <w:rPr>
          <w:rFonts w:hint="eastAsia" w:ascii="方正仿宋_GB2312" w:hAnsi="方正仿宋_GB2312" w:eastAsia="方正仿宋_GB2312" w:cs="方正仿宋_GB2312"/>
          <w:b/>
          <w:bCs/>
        </w:rPr>
        <w:t>一个单独的提琴手是自己指挥自己，一个乐队就需要一个乐队指挥。</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——马克思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没有权威，就不可能有任何的一致行动。</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——恩格斯</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一个桃子剖开来有几个核心吗？只有一个核心。</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——毛泽东</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任何一个领导集体都要有一个核心，没有核心的领导是靠不住的。</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——邓小平</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如果不推举出自己的善于组织运动和领导运动的政治领袖和先进代表，就不可能取得统治地位。</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——列宁</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坚决维护习近平总书记党中央的核心、全党的核心地位</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一个国家、一个政党，领导核心至关重要。坚决维护习近平总书记党中央的核心、全党的核心地位，保证全党令行禁止，形成思想和行动高度统一的整体，这是一个成熟的马克思主义执政党的必然要求。</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决维护习近平总书记党中央的核心、全党的核心地位，必须自觉同以习近平同志为核心的党中央保持高度一致，在思想上高度认同，政治上坚决维护，组织上自觉服从，行动上紧紧跟随，把“四个意识”落实到一言一行之中。</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坚决维护习近平总书记党中央的核心、全党的核心地位，形成思想和行动高度统一的整体，是党和国家前途命运所系，是全国各族人民根本利益所在。</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坚决维护党中央权威和集中统一领导</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和国家大政方针的决定权在党中央。历史表明，要治理好中国共产党这个大党、治理好中国这个大国，保证党的团结和集中统一至关重要，维护党中央权威至关重要。党的任何组织和成员必须以实际行动维护党中央的权威，必须服从党中央集中统一领导，这是党的领导的最高原则。</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【热点辨析】 维护党中央权威和集中统一领导同坚持民主集中制是否矛盾?</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维护党中央权威和集中统一领导同坚持民主集中制是完全一致的。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2" w:firstLineChars="200"/>
        <w:textAlignment w:val="auto"/>
        <w:rPr>
          <w:rFonts w:hint="eastAsia" w:ascii="方正仿宋_GB2312" w:hAnsi="方正仿宋_GB2312" w:eastAsia="方正仿宋_GB2312" w:cs="方正仿宋_GB2312"/>
          <w:b/>
          <w:bCs/>
          <w:lang w:eastAsia="zh-CN"/>
        </w:rPr>
      </w:pPr>
      <w:r>
        <w:rPr>
          <w:rFonts w:hint="eastAsia" w:ascii="方正仿宋_GB2312" w:hAnsi="方正仿宋_GB2312" w:eastAsia="方正仿宋_GB2312" w:cs="方正仿宋_GB2312"/>
          <w:b/>
          <w:bCs/>
        </w:rPr>
        <w:t>明确维护党中央权威和集中统一领导与坚持民主集中制的关系</w:t>
      </w:r>
      <w:r>
        <w:rPr>
          <w:rFonts w:hint="eastAsia" w:ascii="方正仿宋_GB2312" w:hAnsi="方正仿宋_GB2312" w:eastAsia="方正仿宋_GB2312" w:cs="方正仿宋_GB2312"/>
          <w:b/>
          <w:bCs/>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民主集中制包括民主和集中两个方面，两者互为条件、相辅相成、缺一不可。民主是正确集中的前提和基础，离开民主讲集中，集中就成了个人专权专断。集中是民主的必然要求和归宿，离开集中搞民主，就会导致极端民主化和无政府状态。</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中国共产党实行民主集中制。在充分发扬民主的基础上进行集中，坚持党中央权威和集中统一领导，集中全党智慧，体现全党共同意志，是党的一大创举。</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三</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坚持党中央权威和集中统一领导，不是说不要民主集中制了，不要发扬党内民主了，而是体现了充分发扬民主基础上的正确集中，把这两者对立起来是不对的、有害的。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意义：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两个维护”有明确的内涵和要求，维护习近平总书记党中央的核心、全党的核心地位，对象是习近平总书记而不是其他任何人；维护党中央权威和集中统一领导，对象是党中央而不是其他任何组织。维护党中央权威、向党中央看齐，这个逻辑不能层层推下去。核心只有党中央的核心，看齐只能向党中央看齐。</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“两个维护”作为马克思主义建党学说的最新发展，实现了坚持党的领导与加强党的建设的有机统一，有效解决了过去党的领导虚化弱化的问题，确保党和国家事业始终保持正确政治方向。</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共产党领导是中国特色社会主义最本质的特征，是中国特色社会主义制度的最大优势。党的领导是全面的、系统的、整体的。要增强“四个意识”，做到“两个维护”，自觉在思想上政治上行动上同党中央保持高度一致。</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正如《中共中央关于党的百年奋斗重大成就和历史经验的决议》指出的，“只要我们坚持党的全面领导不动摇，坚决维护党的核心和党中央权威，充分发挥党的领导政治优势，把党的领导落实到党和国家事业各领域各方面各环节，就一定能够确保全党全军全国各族人民团结一致向前进”。</w:t>
      </w:r>
    </w:p>
    <w:p>
      <w:pPr>
        <w:pStyle w:val="9"/>
        <w:spacing w:after="624"/>
        <w:rPr>
          <w:rFonts w:hint="eastAsia" w:ascii="方正仿宋_GB2312" w:hAnsi="方正仿宋_GB2312" w:eastAsia="方正仿宋_GB2312" w:cs="方正仿宋_GB2312"/>
          <w:color w:val="231F20"/>
          <w:kern w:val="0"/>
          <w:sz w:val="32"/>
        </w:rPr>
      </w:pPr>
      <w:bookmarkStart w:id="1" w:name="_Toc507796093"/>
    </w:p>
    <w:bookmarkEnd w:id="1"/>
    <w:p>
      <w:pPr>
        <w:pStyle w:val="9"/>
        <w:numPr>
          <w:ilvl w:val="0"/>
          <w:numId w:val="1"/>
        </w:numPr>
        <w:spacing w:after="624"/>
        <w:ind w:left="0" w:leftChars="0" w:firstLine="0" w:firstLineChars="0"/>
        <w:rPr>
          <w:rFonts w:hint="eastAsia" w:ascii="方正仿宋_GB2312" w:hAnsi="方正仿宋_GB2312" w:eastAsia="方正仿宋_GB2312" w:cs="方正仿宋_GB2312"/>
          <w:color w:val="231F20"/>
          <w:kern w:val="0"/>
          <w:sz w:val="32"/>
        </w:rPr>
      </w:pPr>
      <w:r>
        <w:rPr>
          <w:rFonts w:hint="eastAsia" w:ascii="方正仿宋_GB2312" w:hAnsi="方正仿宋_GB2312" w:eastAsia="方正仿宋_GB2312" w:cs="方正仿宋_GB2312"/>
          <w:color w:val="231F20"/>
          <w:kern w:val="0"/>
          <w:sz w:val="32"/>
        </w:rPr>
        <w:t>坚持以人民为中心</w:t>
      </w:r>
    </w:p>
    <w:p>
      <w:pPr>
        <w:spacing w:line="360" w:lineRule="auto"/>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sz w:val="24"/>
        </w:rPr>
        <w:t>一、</w:t>
      </w:r>
      <w:r>
        <w:rPr>
          <w:rFonts w:hint="eastAsia" w:ascii="方正仿宋_GB2312" w:hAnsi="方正仿宋_GB2312" w:eastAsia="方正仿宋_GB2312" w:cs="方正仿宋_GB2312"/>
          <w:b/>
          <w:bCs/>
          <w:sz w:val="24"/>
        </w:rPr>
        <w:t>为什么必须坚持以人民为中心</w:t>
      </w:r>
      <w:r>
        <w:rPr>
          <w:rFonts w:hint="eastAsia" w:ascii="方正仿宋_GB2312" w:hAnsi="方正仿宋_GB2312" w:eastAsia="方正仿宋_GB2312" w:cs="方正仿宋_GB2312"/>
          <w:b/>
          <w:bCs/>
          <w:szCs w:val="21"/>
        </w:rPr>
        <w:t>——人民是决定党和国家前途命运的根本力量</w:t>
      </w:r>
    </w:p>
    <w:p>
      <w:pPr>
        <w:spacing w:line="360" w:lineRule="auto"/>
        <w:ind w:firstLine="413" w:firstLineChars="196"/>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（一）人民是创造历史的动力</w:t>
      </w:r>
    </w:p>
    <w:p>
      <w:pPr>
        <w:spacing w:line="360" w:lineRule="auto"/>
        <w:ind w:firstLine="411"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人民是历史的创造者，是决定党和国家前途命运的根本力量。我们党来自人民、植根人民、服务人民，一旦脱离群众，就会失去生命力。 </w:t>
      </w:r>
    </w:p>
    <w:p>
      <w:pPr>
        <w:spacing w:line="360" w:lineRule="auto"/>
        <w:ind w:firstLine="718" w:firstLineChars="342"/>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——习近平在纪念周恩来同志诞辰120周年座谈会上的讲话（2018年3月1日）</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马克思：</w:t>
      </w:r>
      <w:r>
        <w:rPr>
          <w:rFonts w:hint="eastAsia" w:ascii="方正仿宋_GB2312" w:hAnsi="方正仿宋_GB2312" w:eastAsia="方正仿宋_GB2312" w:cs="方正仿宋_GB2312"/>
          <w:bCs/>
          <w:szCs w:val="21"/>
        </w:rPr>
        <w:t>人们自己创造自己的历史，但是他们并不是随心所欲地创造， 并不是在他们自己选定的条件下创造，而是在直接碰到的、既定的、从过去承继下来的条件下创造。</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恩格斯：</w:t>
      </w:r>
      <w:r>
        <w:rPr>
          <w:rFonts w:hint="eastAsia" w:ascii="方正仿宋_GB2312" w:hAnsi="方正仿宋_GB2312" w:eastAsia="方正仿宋_GB2312" w:cs="方正仿宋_GB2312"/>
          <w:bCs/>
          <w:szCs w:val="21"/>
        </w:rPr>
        <w:t>无论历史的结局如何，人们总是通过每一个人追求他自己的、自觉预期的目的来创造他们的历史，而这许多按不同方向活动的愿望及其对外部世界的各种各样作用的合力，就是历史。</w:t>
      </w:r>
    </w:p>
    <w:p>
      <w:pPr>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列宁：</w:t>
      </w:r>
      <w:r>
        <w:rPr>
          <w:rFonts w:hint="eastAsia" w:ascii="方正仿宋_GB2312" w:hAnsi="方正仿宋_GB2312" w:eastAsia="方正仿宋_GB2312" w:cs="方正仿宋_GB2312"/>
          <w:bCs/>
          <w:szCs w:val="21"/>
        </w:rPr>
        <w:t>随着人们历史创造活动的扩大和深入，作为自觉的历史活动家的人民群众在数量上也必定增多起来。</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毛泽东：</w:t>
      </w:r>
      <w:r>
        <w:rPr>
          <w:rFonts w:hint="eastAsia" w:ascii="方正仿宋_GB2312" w:hAnsi="方正仿宋_GB2312" w:eastAsia="方正仿宋_GB2312" w:cs="方正仿宋_GB2312"/>
          <w:bCs/>
          <w:szCs w:val="21"/>
        </w:rPr>
        <w:t>人民，只有人民，才是创造世界历史的动力。</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人民是真正的英雄</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人民是真正的英雄。波澜壮阔的中华民族发展史是中国人民书写的!博大精深的中华文明是中国人民创造的!历久弥新的中华民族精神是中国人民培育的!中华民族迎来了从站起来、富起来到强起来的伟大飞跃是中国人民奋斗出来的!</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——习近平在第十三届全国人民代表大会第一次会议上的讲话（2018年3月20日）</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党的历史伟业是人民创造的</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延安红色政权是陕北人民用小米哺育出来的，淮海战役的胜利是人民用小车推出来的，农村改革是小岗村村民“冒死”摁红手印开启的，乡镇企业是苏南群众在改革大潮中摸索出来的，新时代数字经济、共享经济、网购经济的新业态新模式是亿万网民推动兴起的。</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党坚持走群众路线</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不论过去、现在和将来，我们都要坚持一切为了群众，一切依靠群众，从群众中来，到群众中去，把党的正确主张变为群众的自觉行动。坚持以人民为中心的根本立场，必须把群众路线贯彻到治国理政全部活动之中。</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群众路线始终是党的生命线和根本工作路线， 是我们党永葆青春活力和战斗力的重要传家宝。</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（二）江山就是人民、人民就是江山</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江山就是人民、人民就是江山。中国共产党领导人们打江山、守江山，守的是人民的心。为民造福是立党为公、执政为民的本质要求。必须坚持在发展中保障和改善民生，鼓励共同奋斗创造美好生活，不断实现人民对美好生活的向往。 </w:t>
      </w:r>
    </w:p>
    <w:p>
      <w:pPr>
        <w:spacing w:line="360" w:lineRule="auto"/>
        <w:ind w:firstLine="749" w:firstLineChars="357"/>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——习近平在中国共产党二十次全国代表大会上的讲话 （2022年10月16日）</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我国的政权是人民的政权 </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江山就是人民、人民就是江山。 </w:t>
      </w:r>
      <w:r>
        <w:rPr>
          <w:rFonts w:hint="eastAsia" w:ascii="方正仿宋_GB2312" w:hAnsi="方正仿宋_GB2312" w:eastAsia="方正仿宋_GB2312" w:cs="方正仿宋_GB2312"/>
          <w:bCs/>
          <w:szCs w:val="21"/>
        </w:rPr>
        <w:t>深刻揭示了人民与政权之间的辩证关系，闪耀着历史唯物主义的真理光芒，充分说明我国国体政体的人民性，人民是中国共产党执政兴国的最大底气，人民是我们党的生命之根、执政之基、力量之源。</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历史是最好的教科书，也是最好的清醒剂</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水能载舟  亦能覆舟。</w:t>
      </w:r>
      <w:r>
        <w:rPr>
          <w:rFonts w:hint="eastAsia" w:ascii="方正仿宋_GB2312" w:hAnsi="方正仿宋_GB2312" w:eastAsia="方正仿宋_GB2312" w:cs="方正仿宋_GB2312"/>
          <w:bCs/>
          <w:szCs w:val="21"/>
        </w:rPr>
        <w:t>回顾厚重的革命历史，党领导人民取得革命胜利，是赢得了民心，是亿万人民群众坚定选择站在我们这一边。赢得人民信任、得到人民支持，党就能够克服任何困难。反之，我们将一事无成，甚至走向衰败。</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打江山、守江山，守的是人民的心</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我将无我 不负人民</w:t>
      </w:r>
      <w:r>
        <w:rPr>
          <w:rFonts w:hint="eastAsia" w:ascii="方正仿宋_GB2312" w:hAnsi="方正仿宋_GB2312" w:eastAsia="方正仿宋_GB2312" w:cs="方正仿宋_GB2312"/>
          <w:bCs/>
          <w:szCs w:val="21"/>
        </w:rPr>
        <w:t>。老百姓是地，老百姓是天，老百姓是共产党永远的挂念。对我们这样一个长期执政的政党而言，没有比忘记初心使命、脱离群众更大的危险。只要我们始终同人民生死相依、休戚与共，人民就会铁心跟党走，党就能长盛不衰。</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尊重人民群众的首创精神</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人民群众的实践与智慧，增长党的政治智慧，增强党的执政本领。</w:t>
      </w:r>
      <w:r>
        <w:rPr>
          <w:rFonts w:hint="eastAsia" w:ascii="方正仿宋_GB2312" w:hAnsi="方正仿宋_GB2312" w:eastAsia="方正仿宋_GB2312" w:cs="方正仿宋_GB2312"/>
          <w:bCs/>
          <w:szCs w:val="21"/>
        </w:rPr>
        <w:t>我们党发展壮大的一条重要经验，就是</w:t>
      </w:r>
      <w:r>
        <w:rPr>
          <w:rFonts w:hint="eastAsia" w:ascii="方正仿宋_GB2312" w:hAnsi="方正仿宋_GB2312" w:eastAsia="方正仿宋_GB2312" w:cs="方正仿宋_GB2312"/>
          <w:b/>
          <w:bCs/>
          <w:szCs w:val="21"/>
        </w:rPr>
        <w:t>始终把群众作为智慧和力量的源泉，始终把政治智慧的增长、执政本领的增强深深扎根于人民的创造性实践中。</w:t>
      </w:r>
      <w:r>
        <w:rPr>
          <w:rFonts w:hint="eastAsia" w:ascii="方正仿宋_GB2312" w:hAnsi="方正仿宋_GB2312" w:eastAsia="方正仿宋_GB2312" w:cs="方正仿宋_GB2312"/>
          <w:bCs/>
          <w:szCs w:val="21"/>
        </w:rPr>
        <w:t xml:space="preserve"> </w:t>
      </w:r>
    </w:p>
    <w:p>
      <w:pPr>
        <w:spacing w:line="360" w:lineRule="auto"/>
        <w:ind w:firstLine="420" w:firstLineChars="200"/>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面对新时代的新形势新任务，必须把人民群众的实践创造作为源头活水，推动党和国家事业不断向前发展。 </w:t>
      </w:r>
    </w:p>
    <w:p>
      <w:pPr>
        <w:spacing w:line="360" w:lineRule="auto"/>
        <w:ind w:firstLine="472" w:firstLineChars="196"/>
        <w:rPr>
          <w:rFonts w:hint="eastAsia" w:ascii="方正仿宋_GB2312" w:hAnsi="方正仿宋_GB2312" w:eastAsia="方正仿宋_GB2312" w:cs="方正仿宋_GB2312"/>
          <w:b/>
          <w:bCs/>
          <w:sz w:val="24"/>
          <w:szCs w:val="21"/>
        </w:rPr>
      </w:pPr>
      <w:r>
        <w:rPr>
          <w:rFonts w:hint="eastAsia" w:ascii="方正仿宋_GB2312" w:hAnsi="方正仿宋_GB2312" w:eastAsia="方正仿宋_GB2312" w:cs="方正仿宋_GB2312"/>
          <w:b/>
          <w:bCs/>
          <w:sz w:val="24"/>
          <w:szCs w:val="21"/>
        </w:rPr>
        <w:t>（三）党依靠人民创造历史伟业</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我们这一代共产党人一定要承前启后、继往开来，把我们的党建设好，团结全体中华儿女把我们国家建设好，把我们民族发展好，继续朝着中华民族伟大复兴的目标奋勇前进。 </w:t>
      </w:r>
    </w:p>
    <w:p>
      <w:pPr>
        <w:spacing w:line="360" w:lineRule="auto"/>
        <w:ind w:firstLine="1671" w:firstLineChars="7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——习近平在参观《复兴之路》展览时的讲话 （2012年11月29日）</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党依靠人民夺取新民主主义革命伟大胜利</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党依靠人民，从小到大、从弱到强，打败了强大的内外敌人，取得了新民主主义革命胜利，实现了民族独立、人民解放，建立了中华人民共和国。在进步与反动、正义与非正义的较量中，国民党反动派依靠的是碉堡，中国共产党依靠的是人民；日本侵略者依靠的是强大军力，中国共产党依靠的是中国人民。 </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党依靠人民完成社会主义革命和推进社会主义建设</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党依靠人民，建立新中国，进行轰轰烈烈的社会主义革命和建设，在满目疮痍、一穷二白的烂摊子上干出了一片新天地。站立起来的中国人民，以新国家新社会主人的崭新姿态，以巨大的革命热情，为国家、为民族拼搏奋斗。新中国国家建设取得巨大成就。</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党依靠人民进行改革开放和社会主义现代化建设</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党依靠人民，推进改革开放和社会主义现代化建设，走出一条中国特色社会主义道路。改革开放极大解放了中国人民的思想，激发了人们的创新创造热情，为中国注入创新和发展的强大动力，中国大踏步赶上了时代。 </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党依靠人民开创中国特色社会主义新时代</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党依靠人民，推动党和国家事业发生历史性变革、取得历史性成就，推动中国特色社会主义进入新时代。中国人民撸起袖子加油干，创造了让世界刮目相看的奇迹，在中国特色社会主义道路上昂首迈进、阔步向前。</w:t>
      </w:r>
    </w:p>
    <w:p>
      <w:pPr>
        <w:spacing w:line="360" w:lineRule="auto"/>
        <w:ind w:firstLine="472" w:firstLineChars="196"/>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sz w:val="24"/>
        </w:rPr>
        <w:t>二、</w:t>
      </w:r>
      <w:r>
        <w:rPr>
          <w:rFonts w:hint="eastAsia" w:ascii="方正仿宋_GB2312" w:hAnsi="方正仿宋_GB2312" w:eastAsia="方正仿宋_GB2312" w:cs="方正仿宋_GB2312"/>
          <w:b/>
          <w:bCs/>
          <w:sz w:val="24"/>
        </w:rPr>
        <w:t>如何理解不断实现人民对美好生活的向往</w:t>
      </w:r>
      <w:r>
        <w:rPr>
          <w:rFonts w:hint="eastAsia" w:ascii="方正仿宋_GB2312" w:hAnsi="方正仿宋_GB2312" w:eastAsia="方正仿宋_GB2312" w:cs="方正仿宋_GB2312"/>
          <w:b/>
          <w:bCs/>
        </w:rPr>
        <w:t>——人民对美好生活的向往是党的奋斗目标</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（一）人民立场是中国共产党的根本政治立场</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人民立场是中国共产党的根本政治立场，是马克思主义政党区别于其他政党的显著标志。党与人民风雨同舟、生死与共，始终保持血肉联系，是党战胜一切困难和风险的根本保证，正所谓“得众则得国，失众则失国”。 </w:t>
      </w:r>
    </w:p>
    <w:p>
      <w:pPr>
        <w:spacing w:line="360" w:lineRule="auto"/>
        <w:ind w:firstLine="1041" w:firstLineChars="4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——习近平在庆祝中国共产党成立95周年大会上的讲话（2016年7月1日）</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人民立场是马克思主义政党区别于资产阶级政党的显著标志</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马克思主义政党</w:t>
      </w:r>
      <w:r>
        <w:rPr>
          <w:rFonts w:hint="eastAsia" w:ascii="方正仿宋_GB2312" w:hAnsi="方正仿宋_GB2312" w:eastAsia="方正仿宋_GB2312" w:cs="方正仿宋_GB2312"/>
          <w:bCs/>
          <w:szCs w:val="21"/>
        </w:rPr>
        <w:t>：经济基础为生产资料公有制，站在人民立场上，始终将最广大人民群众的根本利益作为自己的最高利益，始终同人民在一起，为人民利益而奋斗</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资产阶级政党</w:t>
      </w:r>
      <w:r>
        <w:rPr>
          <w:rFonts w:hint="eastAsia" w:ascii="方正仿宋_GB2312" w:hAnsi="方正仿宋_GB2312" w:eastAsia="方正仿宋_GB2312" w:cs="方正仿宋_GB2312"/>
          <w:bCs/>
          <w:szCs w:val="21"/>
        </w:rPr>
        <w:t>：经济基础为生产资料私有制，为了实现、维护和巩固资产阶级的利益要求、政治意志，国家重要决策被利益集团绑架，政党之间围绕权力的斗争无休无止。</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中美抗疫比较</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人民至上 生命至上</w:t>
      </w:r>
      <w:r>
        <w:rPr>
          <w:rFonts w:hint="eastAsia" w:ascii="方正仿宋_GB2312" w:hAnsi="方正仿宋_GB2312" w:eastAsia="方正仿宋_GB2312" w:cs="方正仿宋_GB2312"/>
          <w:bCs/>
          <w:szCs w:val="21"/>
        </w:rPr>
        <w:t>2020年，湖北省一位新冠肺炎患者已经87岁，患有多种基础性疾病。入院后医院给他配置了一个医疗专班，精心呵护几十天，挽救了老人的生命。在湖北，累计治愈80岁以上新冠肺炎患者达3000多人。</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习近平总书记在谈及此事时动情地说：“什么叫人民至上？这么多人围着一个病人转，这真正体现了不惜一切代价。” </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在我们国家，这是很普遍的，为了人民，不计成本、不惜代价，这就是我们党以人民为中心根本立场的真实写照。</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资料来源：《习近平新时代中国特色社会主义思想学习问答》，学习出版社、人民出版社2021年版，第93页。</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 xml:space="preserve">百万之殇  抗疫之败 </w:t>
      </w:r>
      <w:r>
        <w:rPr>
          <w:rFonts w:hint="eastAsia" w:ascii="方正仿宋_GB2312" w:hAnsi="方正仿宋_GB2312" w:eastAsia="方正仿宋_GB2312" w:cs="方正仿宋_GB2312"/>
          <w:bCs/>
          <w:szCs w:val="21"/>
        </w:rPr>
        <w:t xml:space="preserve"> 截至当地时间2022年5月12日，美国新冠死亡病例达100万人。</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德国某调查公司2022年3月发布的数据显示，美国新冠死亡病例中约75%是65岁以上人群。《华盛顿邮报》刊文说，美国患上了“认为老年人的生命不值得珍惜”的流行病；疫情约使20万名儿童成为“新冠孤儿”；少数族裔因新冠肺炎死亡的风险远高于白人。</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美国社会本来就被边缘化的老、幼、少数族裔等群体，因新冠肺炎疫情而变得更加脆弱。</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资料来源： 《百万之殇 抗疫之败——新冠疫情“悲剧性里程碑”引美各界反思》，新华社北京2022年5月14日电。 </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全心全意为人民服务是党的根本宗旨</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我们党讲宗旨，讲了很多话，但说到底还是为人民服务这句话。以人民为中心是我们党立党为公、执政为民的生动体现，是全心全意为人民服务的时代彰显。</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中国共产党人必须牢记我们的共和国是中华人民共和国，始终要把人民放在心中最高位置，始终全心全意为人民服务，始终为人民利益和幸福而努力工作。 </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党性和人民性是高度一致的</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在中国共产党领导的社会主义中国，党性和人民性是一致的、统一的。党性寓于人民性之中，没有脱离人民性的党性，也没有脱离党性的人民性。那些“你是替党讲话，还是替老百姓讲话”“你是站在党的一边，还是站在群众一边”的论调，把党性和人民性对立起来，在思想上是糊涂的，在理论上是错误的，在实践上是有害的。</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（二）为中国人民谋幸福是中国共产党的初心</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不忘初心、牢记使命，说到底是为什么人、靠什么人的问题。以百姓心为心，与人民同呼吸、共命运、心连心，是党的初心，也是党的恒心。 </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——习近平在主持中共中央政治局“不忘初心、牢记使命” 专题民主生活会时的讲话（2019年12月26日—27日）</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中国共产党是人民利益的忠实代表</w:t>
      </w:r>
    </w:p>
    <w:p>
      <w:pPr>
        <w:spacing w:line="360" w:lineRule="auto"/>
        <w:ind w:firstLine="411"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rPr>
        <w:t>中国共产党摆脱了以往一切政治力量追求自身特殊利益的局限，一经诞生就把</w:t>
      </w:r>
      <w:r>
        <w:rPr>
          <w:rFonts w:hint="eastAsia" w:ascii="方正仿宋_GB2312" w:hAnsi="方正仿宋_GB2312" w:eastAsia="方正仿宋_GB2312" w:cs="方正仿宋_GB2312"/>
          <w:b/>
          <w:bCs/>
          <w:szCs w:val="21"/>
        </w:rPr>
        <w:t>为中国人民谋幸福、为中华民族谋复兴</w:t>
      </w:r>
      <w:r>
        <w:rPr>
          <w:rFonts w:hint="eastAsia" w:ascii="方正仿宋_GB2312" w:hAnsi="方正仿宋_GB2312" w:eastAsia="方正仿宋_GB2312" w:cs="方正仿宋_GB2312"/>
          <w:bCs/>
          <w:szCs w:val="21"/>
        </w:rPr>
        <w:t>确定为自己的</w:t>
      </w:r>
      <w:r>
        <w:rPr>
          <w:rFonts w:hint="eastAsia" w:ascii="方正仿宋_GB2312" w:hAnsi="方正仿宋_GB2312" w:eastAsia="方正仿宋_GB2312" w:cs="方正仿宋_GB2312"/>
          <w:b/>
          <w:bCs/>
          <w:szCs w:val="21"/>
        </w:rPr>
        <w:t>初心使命。</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中国共产党从来不代表</w:t>
      </w:r>
      <w:r>
        <w:rPr>
          <w:rFonts w:hint="eastAsia" w:ascii="方正仿宋_GB2312" w:hAnsi="方正仿宋_GB2312" w:eastAsia="方正仿宋_GB2312" w:cs="方正仿宋_GB2312"/>
          <w:b/>
          <w:bCs/>
          <w:szCs w:val="21"/>
        </w:rPr>
        <w:t>任何利益集团的利益、</w:t>
      </w:r>
      <w:r>
        <w:rPr>
          <w:rFonts w:hint="eastAsia" w:ascii="方正仿宋_GB2312" w:hAnsi="方正仿宋_GB2312" w:eastAsia="方正仿宋_GB2312" w:cs="方正仿宋_GB2312"/>
          <w:bCs/>
          <w:szCs w:val="21"/>
        </w:rPr>
        <w:t>中国共产党从来不代表</w:t>
      </w:r>
      <w:r>
        <w:rPr>
          <w:rFonts w:hint="eastAsia" w:ascii="方正仿宋_GB2312" w:hAnsi="方正仿宋_GB2312" w:eastAsia="方正仿宋_GB2312" w:cs="方正仿宋_GB2312"/>
          <w:b/>
          <w:bCs/>
          <w:szCs w:val="21"/>
        </w:rPr>
        <w:t>任何权势团体的利益、</w:t>
      </w:r>
      <w:r>
        <w:rPr>
          <w:rFonts w:hint="eastAsia" w:ascii="方正仿宋_GB2312" w:hAnsi="方正仿宋_GB2312" w:eastAsia="方正仿宋_GB2312" w:cs="方正仿宋_GB2312"/>
          <w:bCs/>
          <w:szCs w:val="21"/>
        </w:rPr>
        <w:t>中国共产党从来不代表</w:t>
      </w:r>
      <w:r>
        <w:rPr>
          <w:rFonts w:hint="eastAsia" w:ascii="方正仿宋_GB2312" w:hAnsi="方正仿宋_GB2312" w:eastAsia="方正仿宋_GB2312" w:cs="方正仿宋_GB2312"/>
          <w:b/>
          <w:bCs/>
          <w:szCs w:val="21"/>
        </w:rPr>
        <w:t>任何特权阶层的利益。这是中国共产党立于不败之地的根本所在。</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“我将无我，不负人民”——读懂习近平总书记的人民情怀</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深情，系于人民；担当，不负人民；奋斗，造福人民。</w:t>
      </w:r>
      <w:r>
        <w:rPr>
          <w:rFonts w:hint="eastAsia" w:ascii="方正仿宋_GB2312" w:hAnsi="方正仿宋_GB2312" w:eastAsia="方正仿宋_GB2312" w:cs="方正仿宋_GB2312"/>
          <w:bCs/>
          <w:szCs w:val="21"/>
        </w:rPr>
        <w:t>从农村大队党支部书记到党的总书记，一路走来，习近平始终心怀家国、心系人民。在黄土地怀着“让乡亲们饱餐一顿肉”的朴素愿望，在正定大街摆桌子与百姓深入交流，在宁德沿着柴刀砍出的荆棘山路三进山村听民声……不论担任什么职务，不论身处什么地方，为民初心始终滚烫炽热。党的十八大以来，习近平总书记用脚步丈量祖国大地，用真心聆听人民心声，用实干履行庄严承诺，以巨大的政治勇气和强烈的责任担当，带领人民攻坚克难、勇开新局。从大事难事到百姓的烟火小事，在习近平总书记的关心推动下，民生工作取得扎实成效，人民的获得感、幸福感、安全感不断增强。</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党始终把人民放在心中最高位置</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党自成立之日起，就把“人民”二字铭刻在心，把坚持人民利益高于一切鲜明地写在自己的旗帜上。（“半条被子”的故事）</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新时代我们党团结带领人民奋力推进全面深化改革，让发展成果更多更公平地惠及全体人民，人民的日子越过越好。这些成就的取得，归根到底在于我们党始终把人民放在心中最高位置，把人民幸福镌刻在通向民族伟大复兴的里程碑上。</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中国共产党的奋斗史是一部为人民谋幸福的历史</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（三）中国共产党为人民的美好生活而不懈奋斗</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全党同志一定要永远与人民同呼吸、共命运、心连心，永远把人民对美好生活的向往作为奋斗目标，以永不懈怠的精神状态和一往无前的奋斗姿态，继续朝着实现中华民族伟大复兴的宏伟目标奋勇前进。 </w:t>
      </w:r>
    </w:p>
    <w:p>
      <w:pPr>
        <w:spacing w:line="360" w:lineRule="auto"/>
        <w:ind w:firstLine="732" w:firstLineChars="34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——习近平在中国共产党第十九次全国代表大会上的报告 （2017年10月18日）  </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准确把握人民对美好生活的新期待</w:t>
      </w:r>
    </w:p>
    <w:p>
      <w:pPr>
        <w:spacing w:line="360" w:lineRule="auto"/>
        <w:ind w:firstLine="417" w:firstLineChars="1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进入新时代，人民美好生活需要日益广泛，不仅对物质文化生活提出了更高要求，而且在民主、法治、公平、正义、安全、环境等方面的要求日益增长。</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把所有精力都用在让老百姓过好日子上</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人们期盼：更好的教育、更稳定的工作、更满意的收入、更可靠的社会保障、更高水平的医疗卫生服务、更舒适的居住条件、更优美的环境。</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党带领人民继续创造美好生活</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党与人民想在一起、干在一起、风雨同舟、同甘共苦。</w:t>
      </w:r>
      <w:r>
        <w:rPr>
          <w:rFonts w:hint="eastAsia" w:ascii="方正仿宋_GB2312" w:hAnsi="方正仿宋_GB2312" w:eastAsia="方正仿宋_GB2312" w:cs="方正仿宋_GB2312"/>
          <w:bCs/>
          <w:szCs w:val="21"/>
        </w:rPr>
        <w:t>让老百姓过上好日子是党一切工作的出发点和落脚点。以人民为中心的发展思想，不是高高在上的宣传口号，绝对不能只停留在口头上，要全方位贯穿于经济社会发展的各个环节，体现在人民群众获得感、幸福感、安全感的扎实提升上。</w:t>
      </w:r>
    </w:p>
    <w:p>
      <w:pPr>
        <w:spacing w:line="360" w:lineRule="auto"/>
        <w:ind w:firstLine="417" w:firstLineChars="1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共产党就是为人民群众谋幸福的，党始终把人民安居乐业、安危冷暖放在心上，用心用情用力解决群众关心的就业、教育、社保、医疗、住房、养老、食品安全、社会治安等实际问题，一件一件抓落实，一年接着一年干，努力让群众看到变化、得到实惠。</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“十四五”规划和2035年远景目标积极回应人民群众诉求和期盼</w:t>
      </w:r>
    </w:p>
    <w:p>
      <w:pPr>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rPr>
        <w:t>“十四五”时期以满足人民日益增长的美好生活需要为根本目的：实现更加充分更高质量就业、居民收入增长和经济增长基本同步、分配结构明显改善、基本公共服务均等化水平明显提高、 全民受教育程度不断提升、多层次社会保障体系更加健全、卫生健康体系更加完善、脱贫攻坚成果巩固拓展、乡村振兴战略全面推进。</w:t>
      </w:r>
      <w:r>
        <w:rPr>
          <w:rFonts w:hint="eastAsia" w:ascii="方正仿宋_GB2312" w:hAnsi="方正仿宋_GB2312" w:eastAsia="方正仿宋_GB2312" w:cs="方正仿宋_GB2312"/>
          <w:b/>
          <w:bCs/>
          <w:szCs w:val="21"/>
        </w:rPr>
        <w:t xml:space="preserve">民生福祉达到新水平。 </w:t>
      </w:r>
    </w:p>
    <w:p>
      <w:pPr>
        <w:spacing w:line="360" w:lineRule="auto"/>
        <w:ind w:firstLine="48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sz w:val="24"/>
        </w:rPr>
        <w:t>三、</w:t>
      </w:r>
      <w:r>
        <w:rPr>
          <w:rFonts w:hint="eastAsia" w:ascii="方正仿宋_GB2312" w:hAnsi="方正仿宋_GB2312" w:eastAsia="方正仿宋_GB2312" w:cs="方正仿宋_GB2312"/>
          <w:b/>
          <w:bCs/>
          <w:sz w:val="24"/>
        </w:rPr>
        <w:t>怎样推动人的全面发展、全体人民共同富裕</w:t>
      </w:r>
      <w:r>
        <w:rPr>
          <w:rFonts w:hint="eastAsia" w:ascii="方正仿宋_GB2312" w:hAnsi="方正仿宋_GB2312" w:eastAsia="方正仿宋_GB2312" w:cs="方正仿宋_GB2312"/>
          <w:b/>
          <w:szCs w:val="21"/>
        </w:rPr>
        <w:t>——</w:t>
      </w:r>
      <w:r>
        <w:rPr>
          <w:rFonts w:hint="eastAsia" w:ascii="方正仿宋_GB2312" w:hAnsi="方正仿宋_GB2312" w:eastAsia="方正仿宋_GB2312" w:cs="方正仿宋_GB2312"/>
          <w:b/>
          <w:bCs/>
          <w:szCs w:val="21"/>
        </w:rPr>
        <w:t>践行以人民为中心的发展思想</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（一）科学认识人的全面发展、全体人民共同富裕</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实现人的全面发展是共产主义的基本原则 </w:t>
      </w:r>
    </w:p>
    <w:p>
      <w:pPr>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rPr>
        <w:t>共产主义社会是以“每一个个人的全面而自由的发展为基本原则的社会形式”。《共产党宣言》指出：“代替那存在着阶级和阶级对立的资产阶级旧社会的，将是这样一个联合体，在那里，每个人的自由发展是一切人的自由发展的条件。”在共产主义社会高级阶段，在劳动已经不仅仅是谋生的手段，而且本身成了生活的第一需要之后；在随着个人的全面发展，他们的生产力也增长起来，而集体财富的一切源泉都充分涌流之后，——只有在那个时候，才能完全超出资产阶级权利的狭隘眼界，社会才能在自己的旗帜上写上：各尽所能，按需分配！</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人的全面发展是中国特色社会主义的价值目标</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人的全面发展的基本内涵：</w:t>
      </w:r>
      <w:r>
        <w:rPr>
          <w:rFonts w:hint="eastAsia" w:ascii="方正仿宋_GB2312" w:hAnsi="方正仿宋_GB2312" w:eastAsia="方正仿宋_GB2312" w:cs="方正仿宋_GB2312"/>
          <w:bCs/>
          <w:szCs w:val="21"/>
        </w:rPr>
        <w:t>人的社会关系的充分发展、人的能力的全面发展、人的个性的自由发展。</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人的全面发展思想，是马克思主义理论的重要组成部分。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新时代要坚持以人民为中心，在推动社会全面进步中促进人的全面发展。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人的全面发展是中国特色社会主义的价值目标</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习近平同志在《之江新语》中指出：“人，本质上就是文化的人，而不是‘物化’的人；是能动的、全面的人，而不是僵化的、‘单向度’的人。”</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党的十八大以来，人民在改革发展中的获得感、幸福感、安全感显著提升，人的全面发展得到极大重视和现实实现。党的十九大报告把“不断促进人的全面发展”列入习近平新时代中国特色社会主义思想的重要内容。</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党的十九届五中全会强调，把人民生活更加美好，人的全面发展、全体人民共同富裕取得更为明显的实质性进展作为2035年基本实现社会主义现代化远景目标的重要内容。</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党的十九届六中全会进一步明确，必须坚持以人民为中心的发展思想，发展全过程人民民主，推动人的全面发展、全体人民共同富裕取得更为明显的实质性进展。</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共同富裕是中国共产党人始终不渝的奋斗目标 </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毛泽东：</w:t>
      </w:r>
      <w:r>
        <w:rPr>
          <w:rFonts w:hint="eastAsia" w:ascii="方正仿宋_GB2312" w:hAnsi="方正仿宋_GB2312" w:eastAsia="方正仿宋_GB2312" w:cs="方正仿宋_GB2312"/>
          <w:bCs/>
          <w:szCs w:val="21"/>
        </w:rPr>
        <w:t>这个富，是共同的富，这个强，是共同的强，大家都有份。</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邓小平：</w:t>
      </w:r>
      <w:r>
        <w:rPr>
          <w:rFonts w:hint="eastAsia" w:ascii="方正仿宋_GB2312" w:hAnsi="方正仿宋_GB2312" w:eastAsia="方正仿宋_GB2312" w:cs="方正仿宋_GB2312"/>
          <w:bCs/>
          <w:szCs w:val="21"/>
        </w:rPr>
        <w:t>社会主义最大的优越性就是共同富裕，这是体现社会主义本质的一个东西。</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习近平：</w:t>
      </w:r>
      <w:r>
        <w:rPr>
          <w:rFonts w:hint="eastAsia" w:ascii="方正仿宋_GB2312" w:hAnsi="方正仿宋_GB2312" w:eastAsia="方正仿宋_GB2312" w:cs="方正仿宋_GB2312"/>
          <w:bCs/>
          <w:szCs w:val="21"/>
        </w:rPr>
        <w:t>在我国社会主义制度下，既要不断解放和发展社会生产力，不断创造和积累社会财富，又要防止两极分化，切实推动人的全面发展、全体人民共同富裕取得更为明显的实质性进展。</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“现在，我国大部分群众生活水平有了很大提高，出现了中等收入群体，也出现了高收入群体，但还存在大量低收入群众。真正要帮助的，还是低收入群众。”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“人民的美好生活，一个民族、一个家庭、一个人都不能少。全面建成小康社会，一个也不能少；共同富裕路上，一个也不能掉队。”</w:t>
      </w:r>
    </w:p>
    <w:p>
      <w:pPr>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rPr>
        <w:t>“在全面建设社会主义现代化国家新征程中，我们必须把促进全体人民共同富裕摆在更加重要的位置，脚踏实地、久久为功，切实推动人的全面发展、全体人民共同富裕取得更为明显的实质性进展。”</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共同富裕是社会主义的本质要求，是中国式现代化的重要特征。我们说的共同富裕是全体人民共同富裕，是人民群众物质生活和精神生活都富裕，不是少数人的富裕，也不是整齐划一的平均主义。</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 xml:space="preserve">——习近平在中央财经委员会第十次会议上的讲话 （2021年8月17日） </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共同富裕是中国特色社会主义的本质要求</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共同富裕是人类社会孜孜以求的美好愿景。中国共产党作为马克思主义政党，把带领人民创造美好生活、实现共同富裕作为矢志不渝的奋斗目标，体现了新时代坚持和发展中国特色社会主义的内在要求。</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共同富裕是中国式现代化的重要特征</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追求共同富裕贯穿于中国式现代化道路形成和拓展的历史过程，追求共同富裕体现在中国式现代化不断丰富发展的奋斗目标中，追求共同富裕明确了走中国式现代化道路的必然要求，追求共同富裕彰显中国式现代化道路的深厚文化底蕴。</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以中国式现代化推进中华民族伟大复兴</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促进人的全面发展与促进共同富裕是高度统一的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促进人的全面发展与促进共同富裕相统一，既是马克思主义的价值追求，也是社会主义的本质要求，更是中国共产党人的奋斗目标。共同富裕与人的全面发展是内在统一的，二者互相促进，共同发展。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（二）必须推动全体人民共同富裕取得更为明显的实质性进展</w:t>
      </w:r>
    </w:p>
    <w:p>
      <w:pPr>
        <w:spacing w:line="360" w:lineRule="auto"/>
        <w:ind w:firstLine="525" w:firstLineChars="24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是践行以人民为中心发展思想的必然要求 </w:t>
      </w:r>
    </w:p>
    <w:p>
      <w:pPr>
        <w:spacing w:line="360" w:lineRule="auto"/>
        <w:ind w:left="105" w:leftChars="50" w:firstLine="315" w:firstLineChars="15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实现全体人民共同富裕的宏伟目标，最终靠的是发展。坚持以人民为中心的发展思想，就要在高质量发展中促进共同富裕，做到发展为了人民、发展依靠人民、发展成果由人民共享。让人民享有更加充实、更为丰富、更高质量的精神文化生活，促进人的全面发展，促进社会公平正义，逐步实现全体人民共同富裕。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 xml:space="preserve">是更好满足人民日益增长的美好生活需要的重要着力点 </w:t>
      </w:r>
    </w:p>
    <w:p>
      <w:pPr>
        <w:spacing w:line="360" w:lineRule="auto"/>
        <w:ind w:left="105" w:leftChars="50"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现在，我们正在向第二个百年奋斗目标迈进。适应我国社会主要矛盾的变化，更好满足人民日益增长的美好生活需要，必须把促进全体人民共同富裕作为为人民谋幸福的着力点，不断夯实党长期执政基础。高质量发展需要高素质劳动者，只有促进共同富裕，提高城乡居民收入，才能夯实高质量发展的动力基础。 </w:t>
      </w:r>
    </w:p>
    <w:p>
      <w:pPr>
        <w:spacing w:line="360" w:lineRule="auto"/>
        <w:ind w:left="105" w:leftChars="50"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进入新时代，我们走上了创造美好生活、逐步实现全体人民共同富裕的新征程，要分阶段促进共同富裕，不断促进人的全面发展，朝着实现全体人民共同富裕的目标稳步前进。</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是关系党的执政基础的重大政治问题</w:t>
      </w:r>
    </w:p>
    <w:p>
      <w:pPr>
        <w:spacing w:line="360" w:lineRule="auto"/>
        <w:ind w:left="105" w:leftChars="50" w:firstLine="316" w:firstLineChars="15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 xml:space="preserve">只有扎实推进共同富裕，党领导人民才能妥善处理好现代化进程中效率与公平、分化与整合、发展与稳定、开放与自主等重大关系，才能切实防范与化解现代化进程中的重大风险，才能有效保持政治稳定与社会安定。当前，全球收入不平等问题突出，一些国家贫富分化，中产阶层塌陷，导致社会撕裂、政治极化、民粹主义泛滥，教训十分深刻！我国必须坚决防止两极分化，促进共同富裕，实现社会和谐安定。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 xml:space="preserve">是解决我国发展不平衡不充分问题的现实需要 </w:t>
      </w:r>
    </w:p>
    <w:p>
      <w:pPr>
        <w:spacing w:line="360" w:lineRule="auto"/>
        <w:ind w:left="105" w:leftChars="50"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必须清醒认识到，我国发展不平衡不充分问题仍然突出，城乡区域发展和收入分配差距较大。新一轮科技革命和产业变革有力推动了经济发展，也对就业和收入分配带来深刻影响，包括一些负面影响，需要有效应对和解决。实现共同富裕可以有力地推动我国发展不平衡不充分的问题逐步得到解决。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新时代推进共同富裕有了更加坚实的发展基础</w:t>
      </w:r>
    </w:p>
    <w:p>
      <w:pPr>
        <w:spacing w:line="360" w:lineRule="auto"/>
        <w:ind w:left="105" w:leftChars="50"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改革开放后，我们党深刻总结正反两方面历史经验，认识到贫穷不是社会主义，打破传统体制束缚，允许一部分人、一部分地区先富起来，推动解放和发展社会生产力。 </w:t>
      </w:r>
    </w:p>
    <w:p>
      <w:pPr>
        <w:spacing w:line="360" w:lineRule="auto"/>
        <w:ind w:left="105" w:leftChars="50" w:firstLine="315" w:firstLineChars="15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党的十八大以来，以习近平同志为核心的党中央把握发展阶段新变化，把逐步实现全体人民共同富裕摆在更加重要的位置上，推动区域协调发展，采取有力措施保障和改善民生，打赢脱贫攻坚战，全面建成小康社会，为促进共同富裕创造了良好条件。现在，已经到了扎实推动共同富裕的历史阶段。</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居民收入水平大幅提升</w:t>
      </w:r>
    </w:p>
    <w:p>
      <w:pPr>
        <w:spacing w:line="360" w:lineRule="auto"/>
        <w:ind w:left="105" w:leftChars="50"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人均收入水平大幅提升，人均国内生产总值从2010年的4550美元提高到2021年的12551美元，增长了176%。社会公平程度大幅度提升，城镇居民与农村居民人均收入比率从2010年的3.2倍下降到2021年的2.5倍。2013—2020年，贫困地区农村居民人均可支配收入从6079元提高到12588元，年均增长11.6%。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资料来源：《稳步朝着共同富裕目标迈进》，《求是》2022年第10期。</w:t>
      </w:r>
    </w:p>
    <w:p>
      <w:pPr>
        <w:spacing w:line="360" w:lineRule="auto"/>
        <w:ind w:firstLine="525" w:firstLineChars="24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（三）使全体人民朝着共同富裕目标扎实迈进</w:t>
      </w:r>
    </w:p>
    <w:p>
      <w:pPr>
        <w:spacing w:line="360" w:lineRule="auto"/>
        <w:ind w:firstLine="517" w:firstLineChars="24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把握扎实推动共同富裕的基本原则</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鼓励勤劳创新致富</w:t>
      </w:r>
    </w:p>
    <w:p>
      <w:pPr>
        <w:spacing w:line="360" w:lineRule="auto"/>
        <w:ind w:left="105" w:leftChars="50"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幸福生活都是奋斗出来的，共同富裕要靠勤劳智慧来创造。要坚持在发展中保障和改善民生，把推动高质量发展放在首位，为人民提高受教育程度、增强发展能力创造更加普惠公平的条件，提升全社会人力资本和专业技能，提高就业创业能力，增强致富本领。</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掌握就业创业真本领，端上勤劳创新致富“金饭碗”</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 xml:space="preserve">《“十四五”职业技能培训规划》 </w:t>
      </w:r>
    </w:p>
    <w:p>
      <w:pPr>
        <w:spacing w:line="360" w:lineRule="auto"/>
        <w:ind w:firstLine="527" w:firstLineChars="25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五个方面重点任务</w:t>
      </w:r>
      <w:r>
        <w:rPr>
          <w:rFonts w:hint="eastAsia" w:ascii="方正仿宋_GB2312" w:hAnsi="方正仿宋_GB2312" w:eastAsia="方正仿宋_GB2312" w:cs="方正仿宋_GB2312"/>
          <w:bCs/>
          <w:szCs w:val="21"/>
        </w:rPr>
        <w:t>：健全完善终身职业技能培训体系、提升职业技能培训供给能力、</w:t>
      </w:r>
    </w:p>
    <w:p>
      <w:pPr>
        <w:spacing w:line="360" w:lineRule="auto"/>
        <w:ind w:firstLine="105" w:firstLineChars="5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提高职业技能培训质量、加强职业技能培训标准化建设、完善技能人才职业发展通道。</w:t>
      </w:r>
    </w:p>
    <w:p>
      <w:pPr>
        <w:spacing w:line="360" w:lineRule="auto"/>
        <w:ind w:left="105" w:leftChars="50"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三个主要指标</w:t>
      </w:r>
      <w:r>
        <w:rPr>
          <w:rFonts w:hint="eastAsia" w:ascii="方正仿宋_GB2312" w:hAnsi="方正仿宋_GB2312" w:eastAsia="方正仿宋_GB2312" w:cs="方正仿宋_GB2312"/>
          <w:bCs/>
          <w:szCs w:val="21"/>
        </w:rPr>
        <w:t>：开展补贴性职业技能培训人次不少于7500万、新增取得职业资格证书或职业技能等级证书人次不少于4000万、新建公共实训基地200个</w:t>
      </w:r>
    </w:p>
    <w:p>
      <w:pPr>
        <w:spacing w:line="360" w:lineRule="auto"/>
        <w:ind w:firstLine="105" w:firstLineChars="5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坚持基本经济制度</w:t>
      </w:r>
    </w:p>
    <w:p>
      <w:pPr>
        <w:spacing w:line="360" w:lineRule="auto"/>
        <w:ind w:left="105" w:leftChars="5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要立足社会主义初级阶段，坚持“两个毫不动摇”。要坚持公有制为主体、多种所有制经济共同发展，大力发挥公有制经济在促进共同富裕中的重要作用，同时要促进非公有制经济健康发展、非公有制经济人士健康成长。</w:t>
      </w:r>
    </w:p>
    <w:p>
      <w:pPr>
        <w:spacing w:line="360" w:lineRule="auto"/>
        <w:ind w:firstLine="105" w:firstLineChars="5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尽力而为 量力而行</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要建立科学的公共政策体系，把蛋糕分好，形成人人享有的合理分配格局。要以更大的力度、更实的举措让人民群众有更多获得感。要统筹需要和可能，重点加强基础性、普惠性、兜底性民生保障建设。（教育、就业、医疗、养老）</w:t>
      </w:r>
    </w:p>
    <w:p>
      <w:pPr>
        <w:spacing w:line="360" w:lineRule="auto"/>
        <w:ind w:left="105" w:leftChars="50" w:firstLine="43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坚持循序渐进</w:t>
      </w:r>
    </w:p>
    <w:p>
      <w:pPr>
        <w:spacing w:line="360" w:lineRule="auto"/>
        <w:ind w:left="105" w:leftChars="50" w:firstLine="434" w:firstLineChars="20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共同富裕是一个长远目标，需要一个过程，不可能一蹴而就，对其长期性、艰巨性、复杂性要有充分估计，办好这件事，等不得，也急不得。 </w:t>
      </w:r>
    </w:p>
    <w:p>
      <w:pPr>
        <w:spacing w:line="360" w:lineRule="auto"/>
        <w:ind w:left="105" w:leftChars="50" w:firstLine="43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扎实推动共同富裕的总体思路</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坚持以人民为中心的发展思想，在高质量发展中促进共同富裕，正确处理效率和公平的关系，构建初次分配、再分配、三次分配协调配套的基础性制度安排，加大税收、社保、转移支付等调节力度并提高精准性，扩大中等收入群体比重，增加低收入群体收入，合理调节高收入，取缔非法收入，形成中间大、两头小的橄榄型分配结构，促进社会公平正义，促进人的全面发展，使全体人民朝着共同富裕目标扎实迈进。</w:t>
      </w:r>
    </w:p>
    <w:p>
      <w:pPr>
        <w:spacing w:line="360" w:lineRule="auto"/>
        <w:ind w:left="105" w:leftChars="50" w:firstLine="43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扎实推动共同富裕的重大举措</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1. 提高发展的平衡性、协调性、包容性</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 着力扩大中等收入群体规模</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3. 促进基本公共服务均等化</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4. 加强对高收入的规范和调节</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5. 促进人民精神生活共同富裕</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6. 促进农民农村共同富裕</w:t>
      </w:r>
    </w:p>
    <w:p>
      <w:pPr>
        <w:spacing w:line="360" w:lineRule="auto"/>
        <w:ind w:left="105" w:leftChars="50" w:firstLine="43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提高发展的平衡性、协调性、包容性</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要增强区域发展的平衡性，实施区域重大战略和区域协调发展战略，健全转移支付制度，缩小区域人均财政支出差异，加大对欠发达地区的支持力度。 </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要强化行业发展的协调性，加快垄断行业改革，推动金融、房地产同实体经济协调发展。</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要支持中小企业发展，构建大中小企业相互依存、相互促进的企业发展生态。</w:t>
      </w:r>
    </w:p>
    <w:p>
      <w:pPr>
        <w:spacing w:line="360" w:lineRule="auto"/>
        <w:ind w:left="105" w:leftChars="50" w:firstLine="43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要加快完善社会主义市场经济体制，推动发展更平衡、更协调、更包容</w:t>
      </w:r>
    </w:p>
    <w:p>
      <w:pPr>
        <w:spacing w:line="360" w:lineRule="auto"/>
        <w:ind w:left="105" w:leftChars="50" w:firstLine="43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着力扩大中等收入群体规模</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推动更多低收入人群迈入中等收入行列；提高高等教育质量，帮助高校毕业生尽快适应社会发展需要；加大技能人才培养力度，吸引更多高素质人才加入技术工人队伍；改善营商环境，帮助中小企业主和个体工商户稳定经营、持续增收；深化户籍制度改革，让农民工安心进城，稳定就业；适当提高公务员特别是基层一线公务员及国有企事业单位基层职工工资待遇；增加城乡居民住房、农村土地、金融资产等各类财产性收入。</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我国约有4亿中等收入人口，绝对规模世界最大。要把扩大中等收入群体规模作为重要政策目标，优化收入分配结构，健全知识、技术、管理、数据等生产要素由市场评价贡献、按贡献决定报酬的机制。要扩大人力资本投入，使更多普通劳动者通过自身努力进入中等收入群体。 </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促进基本公共服务均等化</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要加大普惠性人力资本投入，有效减轻困难家庭教育负担，提高低收入群众子女受教育水平。</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要完善兜底救助体系，加快缩小社会救助的城乡标准差异，逐步提高城乡最低生活保障水平，兜住基本生活底线。</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要完善养老和医疗保障体系，逐步缩小职工与居民、城市与农村的筹资和保障待遇差距，逐步提高城乡居民基本养老金水平。</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要完善住房供应和保障体系，坚持房子是用来住的、不是用来炒的定位，租购并举，因城施策，完善长租房政策，扩大保障性租赁住房供给，重点解决好新市民住房问题。</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低收入群体是促进共同富裕的重点帮扶保障人群</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加强对高收入的规范和调节</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要合理调节过高收入，积极稳妥推进房地产税立法和改革，加大消费环节税收调节力度，加强公益慈善事业规范管理，清理规范不合理收入，坚决取缔非法收入。</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在依法保护合法收入的同时，要防止两极分化、消除分配不公</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要保护产权和知识产权，保护合法致富。坚决反对资本无序扩张，对敏感领域准入划出负面清单，加强反垄断监管。调动企业家积极性，促进各类资本规范健康发展。 </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在如何致富问题上要探索积累经验</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促进人民精神生活共同富裕</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要强化社会主义核心价值观引领，加强爱国主义、集体主义、社会主义教育，发展公共文化事业，完善公共文化服务体系，不断满足人民群众多样化、多层次、多方面的精神文化需求。</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要加强促进共同富裕舆论引导，澄清各种模糊认识，防止急于求成和畏难情绪，为促进共同富裕营造良好舆论环境。</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促进农民农村共同富裕</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农村共同富裕工作要抓紧，但不宜像脱贫攻坚那样提出统一的量化指标。</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促进共同富裕，最艰巨最繁重的任务仍然在农村。 </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要巩固拓展脱贫攻坚成果，对易返贫致贫人口要加强监测、及早干预，对脱贫县要扶上马送一程，确保不发生规模性返贫和新的致贫。 </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要全面推进乡村振兴，加快农业产业化，盘活农村资产，增加农民财产性收入，使更多农村居民勤劳致富。 </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要加强农村基础设施和公共服务体系建设，改善农村人居环境。</w:t>
      </w:r>
    </w:p>
    <w:p>
      <w:pPr>
        <w:spacing w:line="360" w:lineRule="auto"/>
        <w:ind w:left="105" w:leftChars="50" w:firstLine="43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改善农村人居环境</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总书记强调，“十四五”时期要继续把农村厕所革命作为乡村振兴的一项重要工作。截至2020年底，全国农村卫生厕所普及率达68%以上，2018年以来，累计改造农村户厕4000多万户。同时，东部地区、中西部城市近郊区等有基础、有条件的地区，实现无害化治理的农村卫生厕所普及率超过90%。农村生活垃圾收运处置体系已覆盖全国90%以上的行政村，农村生活环境明显改善。      </w:t>
      </w:r>
    </w:p>
    <w:p>
      <w:pPr>
        <w:spacing w:line="360" w:lineRule="auto"/>
        <w:ind w:left="105" w:leftChars="50" w:firstLine="43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全体人民共同富裕是对全社会而言的，不要分成城市一块、农村一块，或者东部、中部、西部地区各一块，各提各的指标，要从全局上来看。我们要实现14亿人共同富裕，必须脚踏实地、久久为功，不是所有人都同时富裕，也不是所有地区同时达到一个富裕水准，不可能齐头并进。这是一个在动态中向前发展的过程，要持续推动，不断取得成效。</w:t>
      </w:r>
    </w:p>
    <w:p>
      <w:pPr>
        <w:spacing w:line="360" w:lineRule="auto"/>
        <w:ind w:firstLine="422" w:firstLineChars="20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小结：</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人民是创造历史的动力，江山就是人民、人民就是江山，党依靠人民创造历史伟业；人民立场是中国共产党的根本政治立场，为中国人民谋幸福是党的初心，我们党为人民的美好生活而不懈奋斗；坚持以人民为中心的发展思想，促进人的全面发展、全体人民共同富裕，使全体人民朝着共同富裕目标扎实迈进。</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w:t>
      </w:r>
    </w:p>
    <w:p>
      <w:pPr>
        <w:spacing w:line="360" w:lineRule="auto"/>
        <w:ind w:firstLine="422" w:firstLineChars="200"/>
        <w:rPr>
          <w:rFonts w:hint="eastAsia" w:ascii="方正仿宋_GB2312" w:hAnsi="方正仿宋_GB2312" w:eastAsia="方正仿宋_GB2312" w:cs="方正仿宋_GB2312"/>
          <w:b/>
          <w:bCs/>
          <w:szCs w:val="21"/>
        </w:rPr>
      </w:pPr>
    </w:p>
    <w:p>
      <w:pPr>
        <w:jc w:val="center"/>
        <w:rPr>
          <w:rFonts w:hint="eastAsia" w:ascii="方正仿宋_GB2312" w:hAnsi="方正仿宋_GB2312" w:eastAsia="方正仿宋_GB2312" w:cs="方正仿宋_GB2312"/>
          <w:b/>
          <w:bCs/>
          <w:sz w:val="32"/>
          <w:szCs w:val="32"/>
        </w:rPr>
      </w:pPr>
      <w:r>
        <w:rPr>
          <w:rFonts w:hint="eastAsia" w:ascii="方正仿宋_GB2312" w:hAnsi="方正仿宋_GB2312" w:eastAsia="方正仿宋_GB2312" w:cs="方正仿宋_GB2312"/>
          <w:b/>
          <w:bCs/>
          <w:sz w:val="32"/>
          <w:szCs w:val="32"/>
          <w:lang w:val="en-US" w:eastAsia="zh-CN"/>
        </w:rPr>
        <w:t xml:space="preserve">第五讲 </w:t>
      </w:r>
      <w:r>
        <w:rPr>
          <w:rFonts w:hint="eastAsia" w:ascii="方正仿宋_GB2312" w:hAnsi="方正仿宋_GB2312" w:eastAsia="方正仿宋_GB2312" w:cs="方正仿宋_GB2312"/>
          <w:b/>
          <w:bCs/>
          <w:sz w:val="32"/>
          <w:szCs w:val="32"/>
        </w:rPr>
        <w:t>以新发展理念引领高质量发展</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经济思想是习近平新时代中国特色社会主义思想的重要组成部分，是运用马克思主义政治经济学基本原理对新时代经济发展实践作出的系统理论概括，是以习近平同志为核心的党中央治国理政实践创新和理论创新在经济领域的集中体现，是立足国情、放眼世界、引领未来的科学理论，是党和国家十分宝贵的精神财富，为做好新时代经济工作指明了正确方向、提供了根本遵循。</w:t>
      </w:r>
    </w:p>
    <w:p>
      <w:pPr>
        <w:ind w:firstLine="422" w:firstLineChars="200"/>
        <w:rPr>
          <w:rFonts w:hint="eastAsia" w:ascii="方正仿宋_GB2312" w:hAnsi="方正仿宋_GB2312" w:eastAsia="方正仿宋_GB2312" w:cs="方正仿宋_GB2312"/>
          <w:b/>
          <w:bCs/>
          <w:lang w:val="en-US" w:eastAsia="zh-CN"/>
        </w:rPr>
      </w:pPr>
      <w:r>
        <w:rPr>
          <w:rFonts w:hint="eastAsia" w:ascii="方正仿宋_GB2312" w:hAnsi="方正仿宋_GB2312" w:eastAsia="方正仿宋_GB2312" w:cs="方正仿宋_GB2312"/>
          <w:b/>
          <w:bCs/>
          <w:lang w:val="en-US" w:eastAsia="zh-CN"/>
        </w:rPr>
        <w:t>十三个方面：</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明确加强党对经济工作的全面领导是我国经济发展的根本保证</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明确坚持以人民为中心的发展思想是我国经济发展的根本立场</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明确进入新发展阶段是我国经济发展的历史方位</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明确坚持新发展理念是我国经济发展的指导原则</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明确构建新发展格局是我国经济发展的路径选择</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明确推动高质量发展是我国经济发展的鲜明主题</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明确坚持和完善社会主义基本经济制度是我国经济发展的制度基础</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明确坚持问题导向部署实施国家重大发展战略是我国经济发展的战略举措</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明确坚持创新驱动发展是我国经济发展的第一动力</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明确大力发展制造业和实体经济是我国经济发展的主要着力点</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明确坚定不移全面扩大开放是我国经济发展的重要法宝</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明确统筹发展和安全是我国经济发展的重要保障</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明确坚持正确工作策略和方法是做好经济工作的方法论</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一、如何把握新发展阶段、贯彻新发展理念、构建新发展格局——我国经济发展的历史方位、指导原则、路径选择</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（一）进入新发展阶段是中华民族伟大复兴历史进程的大跨越</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新发展阶段就是全面建设社会主义现代化国家、向第二个百年奋斗目标进军的阶段。进入新发展阶段，是中华民族伟大复兴历史进程的大跨越。</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——习近平在中共十九届五中全会第二次全体会议上的讲话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（2020年10月29日）</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进入新发展阶段是我国经济发展的历史方位</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正确认识党和人民事业所处的历史方位和发展阶段，是我们党明确阶段性中心任务、制定路线方针政策的根本依据，也是我们党领导革命、建设、改革不断取得胜利的重要经验。</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如何理解我国进入新发展阶段的基本依据？</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理论依据</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马克思主义是远大理想和现实目标相结合、历史必然性和发展阶段性相统一的统一论者，坚信人类社会必然走向共产主义，但实现这一崇高目标必然经历若干历史阶段。</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历史依据</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新发展阶段是我们党带领人民迎来从站起来、富起来到强起来历史性跨越的新阶段。</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现实依据</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我们已经拥有开启新征程、实现新的更高目标的雄厚物质基础。</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社会主义初级阶段</w:t>
      </w:r>
      <w:r>
        <w:rPr>
          <w:rFonts w:hint="eastAsia" w:ascii="方正仿宋_GB2312" w:hAnsi="方正仿宋_GB2312" w:eastAsia="方正仿宋_GB2312" w:cs="方正仿宋_GB2312"/>
          <w:lang w:val="en-US" w:eastAsia="zh-CN"/>
        </w:rPr>
        <w:t>不是</w:t>
      </w:r>
      <w:r>
        <w:rPr>
          <w:rFonts w:hint="eastAsia" w:ascii="方正仿宋_GB2312" w:hAnsi="方正仿宋_GB2312" w:eastAsia="方正仿宋_GB2312" w:cs="方正仿宋_GB2312"/>
        </w:rPr>
        <w:t>一个静态、一成不变、停滞不前的阶段</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一个自发、被动、不用费多大气力自然而然就可以跨过的阶段</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lang w:val="en-US" w:eastAsia="zh-CN"/>
        </w:rPr>
        <w:t>而是</w:t>
      </w:r>
      <w:r>
        <w:rPr>
          <w:rFonts w:hint="eastAsia" w:ascii="方正仿宋_GB2312" w:hAnsi="方正仿宋_GB2312" w:eastAsia="方正仿宋_GB2312" w:cs="方正仿宋_GB2312"/>
        </w:rPr>
        <w:t>一个动态、积极有为、始终洋溢着蓬勃生机活力的过程</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一个阶梯式递进、不断发展进步、日益接近质的飞跃的量的积累和发展变化的过程</w:t>
      </w:r>
      <w:r>
        <w:rPr>
          <w:rFonts w:hint="eastAsia" w:ascii="方正仿宋_GB2312" w:hAnsi="方正仿宋_GB2312" w:eastAsia="方正仿宋_GB2312" w:cs="方正仿宋_GB2312"/>
          <w:lang w:eastAsia="zh-CN"/>
        </w:rPr>
        <w:t>。</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今天我们所处的新发展阶段，就是社会主义初级阶段中的一个阶段，同时是其中经过几十年积累、站到了新的起点上的一个阶段。全面建设社会主义现代化国家、基本实现社会主义现代化，既是社会主义初级阶段我国发展的要求，也是我国社会主义从初级阶段向更高阶段迈进的要求。</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新发展阶段新发展阶段是社会主义初级阶段中的一个阶段</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新发展阶段是全面建设社会主义现代化国家的阶段</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我国发展仍然处于重要战略机遇期</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经济方面的五个新机遇</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加快经济结构优化升级带来新机遇</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提升科技创新能力带来新机遇</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深化改革开放带来新机遇</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加快绿色发展带来新机遇</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参与全球经济治理体系变革带来新机遇</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国际环境日趋复杂，新冠肺炎疫情影响广泛深远，经济全球化遭遇逆流，世界进入新的动荡变革期，大国博弈日趋激烈，单边主义、保护主义、霸权主义对世界和平与发展构成威胁。</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我国发展不平衡不充分问题仍然突出，重点领域关键环节改革任务仍然艰巨，创新能力不适应高质量发展等。</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（二）贯彻新发展理念是关系我国发展全局的一场深刻变革</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坚持创新发展、协调发展、绿色发展、开放发展、共享发展，是关系我国发展全局的一场深刻变革。</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——习近平在党的十八届五中全会第二次全体会议上的讲话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（2015年10月29日）</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新发展理念是新时代我国经济发展的指导原则</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新发展理念的重大意义</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十八大以来，我们党对经济社会发展提出了许多重大理论和理念，其中新发展理念是最重要、最主要的。新发展理念是一个系统的理论体系：回答了关于发展的目的、动力、方式、路径等一系列理论和实践问题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阐明了我们党关于发展的政治立场、价值导向、发展模式、发展道路等重大政治问题。</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新发展理念的提出背景</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新发展理念不是凭空得来的</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是在深刻总结国内外发展经验教训、分析国内外发展大势的基础上形成的集中反映了我们党对经济社会发展规律认识的深化针对我国发展中的突出矛盾和问题</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创新注重解决发展动力问题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创新是一个国家、一个民族发展进步的不竭动力</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抓住了创新，就抓住了牵动经济社会发展全局的“牛鼻子”</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不断推进理论创新、制度创新、科技创新、文化创新等各方面创新</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重大科技创新成果是国之重器、国之利器，必须牢牢掌握在自己手上，必须依靠自力更生、自主创新</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关键核心技术是要不来、买不来、讨不来的</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突破“卡脖子”关键核心技术刻不容缓</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lang w:val="en-US" w:eastAsia="zh-CN"/>
        </w:rPr>
        <w:t>我国科技创新力量蓬勃发展：</w:t>
      </w:r>
      <w:r>
        <w:rPr>
          <w:rFonts w:hint="eastAsia" w:ascii="方正仿宋_GB2312" w:hAnsi="方正仿宋_GB2312" w:eastAsia="方正仿宋_GB2312" w:cs="方正仿宋_GB2312"/>
        </w:rPr>
        <w:t>研发人员总量稳居世界第一</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我国制造业增加值稳居世界第一</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全社会研发投入位居世界第二</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高被引论文数排名世界第二</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全球创新指数排名跃升至第十二位</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我国科技创新力量磅礴发展</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中国空间站</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中国高铁</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中国海洋石油勘探</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中国桥梁</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协调注重解决发展不平衡问题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协调既是发展手段又是发展目标，同时还是评价发展的标准和尺度</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注重发展的整体效能，否则“木桶”效应就会愈加显现，一系列社会矛盾会不断加深</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绿色注重解决人与自然和谐共生问题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坚定不移走生态优先、绿色发展之路</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2030年前二氧化碳排放达到峰值，2060年前实现碳中和</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建立健全绿色低碳循环发展经济体系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促进经济社会发展全面绿色转型</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开放注重解决发展内外联动问题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对外开放是我国的基本国策，任何时候都不能动摇</w:t>
      </w:r>
      <w:r>
        <w:rPr>
          <w:rFonts w:hint="eastAsia" w:ascii="方正仿宋_GB2312" w:hAnsi="方正仿宋_GB2312" w:eastAsia="方正仿宋_GB2312" w:cs="方正仿宋_GB2312"/>
          <w:lang w:eastAsia="zh-CN"/>
        </w:rPr>
        <w:t>；</w:t>
      </w:r>
    </w:p>
    <w:p>
      <w:pPr>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经济全球化遇到一些回头浪，但开放合作仍然是历史潮流，互利共赢依然是人心所向</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当今时代，任何关起门来搞建设的想法，任何拒人于千里之外的做法，都是逆历史潮流而动的</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共享注重解决社会公平正义问题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改革发展搞得成功不成功，最终的判断标准是人民是不是共同享受到了改革发展成果</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坚持全民共享、全面共享、共建共享、渐进共享，使全体人民有更多获得感、幸福感、安全感，朝着共同富裕方向稳步前进</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完整、准确、全面贯彻新发展理念</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从根本宗旨把握新发展理念</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为人民谋幸福、为民族谋复兴，这既是我们党领导现代化建设的出发点和落脚点，也是新发展理念的“根”和“魂”。</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从根本宗旨把握新发展理念</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从问题导向把握新发展理念</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突出问题和挑战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发展不平衡不充分的一些突出问题尚未解决</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发展质量和效益还不高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创新能力不够强</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实体经济水平有待提高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生态环境保护任重道远</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民生领域还有不少短板</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城乡区域发展和收入分配差距依然较大</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群众在就业、教育、医疗、居住、养老等方面面临不少难题</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从忧患意识把握新发展理念</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增强忧患意识</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坚持底线思维</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积极主动</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未雨绸缪</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见微知著</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防微杜渐</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下好先手棋</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打好主动仗</w:t>
      </w:r>
      <w:r>
        <w:rPr>
          <w:rFonts w:hint="eastAsia" w:ascii="方正仿宋_GB2312" w:hAnsi="方正仿宋_GB2312" w:eastAsia="方正仿宋_GB2312" w:cs="方正仿宋_GB2312"/>
          <w:lang w:eastAsia="zh-CN"/>
        </w:rPr>
        <w:t>。</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（三）构建新发展格局是把握发展主动权的战略性布局</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加快构建以国内大循环为主体、国内国际双循环相互促进的新发展格局……这是把握未来发展主动权的战略性布局和先手棋，是新发展阶段要着力推动完成的重大历史任务，也是贯彻新发展理念的重大举措。</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——习近平在省部级主要领导干部学习贯彻党的十九届五中全会精神专题研讨班上的讲话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(2021年1月11日)</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构建以国内大循环为主体、国内国际双循环相互促进的新发展格局，是根据我国发展阶段、环境、条件变化，特别是基于我国比较优势变化，审时度势作出的重大决策，是新发展阶段要着力推动完成的重大历史任务，也是贯彻新发展理念的重大举措。</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构建新发展格局的提出背景</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改革开放前，我国经济以国内循环为主，进出口占国民经济的比重很小。改革开放以来，特别是加入世界贸易组织后，我国加入国际大循环，市场和资源“两头在外”，形成“世界工厂”发展模式，对我国快速提升经济实力、改善人民生活发挥了重要作用。</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构建新发展格局是对我国客观经济规律的自觉把握</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自2008年国际金融危机以来，我国经济已经向以国内大循环为主体转变，国内需求对经济增长的贡献率有多个年份超过100%。构建新发展格局是把握发展主动权的先手棋，不是被迫之举和权宜之计。</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构建新发展格局的本质特征</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改革开放以来，我们遭遇过很多外部风险冲击，最终都能化险为夷，靠的就是办好自己的事、把发展立足点放在国内。我们只有立足自身，把国内大循环畅通起来，努力炼就百毒不侵、金刚不坏之身，才能任由国际风云变幻，始终充满朝气生存和发展下去，没有任何人能打倒我们、卡死我们！</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加快培育完整内需体系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市场资源是我国的巨大优势</w:t>
      </w:r>
      <w:r>
        <w:rPr>
          <w:rFonts w:hint="eastAsia" w:ascii="方正仿宋_GB2312" w:hAnsi="方正仿宋_GB2312" w:eastAsia="方正仿宋_GB2312" w:cs="方正仿宋_GB2312"/>
          <w:lang w:val="en-US" w:eastAsia="zh-CN"/>
        </w:rPr>
        <w:t>:</w:t>
      </w:r>
      <w:r>
        <w:rPr>
          <w:rFonts w:hint="eastAsia" w:ascii="方正仿宋_GB2312" w:hAnsi="方正仿宋_GB2312" w:eastAsia="方正仿宋_GB2312" w:cs="方正仿宋_GB2312"/>
        </w:rPr>
        <w:t>拥有1亿多市场主体和1.7亿多受过高等教育或拥有各类专业技能的人才</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还有包括4亿多中等收入群体在内的14亿多人口所形成的超大规模内需市场</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我国具有全球最完整、规模最大的工业体系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有强大的生产能力、完善的配套能力</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lang w:val="en-US" w:eastAsia="zh-CN"/>
        </w:rPr>
        <w:t>主要目标：</w:t>
      </w:r>
      <w:r>
        <w:rPr>
          <w:rFonts w:hint="eastAsia" w:ascii="方正仿宋_GB2312" w:hAnsi="方正仿宋_GB2312" w:eastAsia="方正仿宋_GB2312" w:cs="方正仿宋_GB2312"/>
        </w:rPr>
        <w:t>持续推动国内市场高效畅通和规模拓展</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加快营造稳定公平透明可预期的营商环境</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进一步降低市场交易成本</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培育参与国际竞争合作新优势</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加快建设全国统一大市场</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畅通国内大循环</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以国内大循环为主体、国内国际双循环相互促进</w:t>
      </w:r>
      <w:r>
        <w:rPr>
          <w:rFonts w:hint="eastAsia" w:ascii="方正仿宋_GB2312" w:hAnsi="方正仿宋_GB2312" w:eastAsia="方正仿宋_GB2312" w:cs="方正仿宋_GB2312"/>
          <w:lang w:eastAsia="zh-CN"/>
        </w:rPr>
        <w:t>。</w:t>
      </w:r>
    </w:p>
    <w:p>
      <w:pPr>
        <w:rPr>
          <w:rFonts w:hint="eastAsia" w:ascii="方正仿宋_GB2312" w:hAnsi="方正仿宋_GB2312" w:eastAsia="方正仿宋_GB2312" w:cs="方正仿宋_GB2312"/>
        </w:rPr>
      </w:pPr>
    </w:p>
    <w:p>
      <w:pPr>
        <w:rPr>
          <w:rFonts w:hint="eastAsia" w:ascii="方正仿宋_GB2312" w:hAnsi="方正仿宋_GB2312" w:eastAsia="方正仿宋_GB2312" w:cs="方正仿宋_GB2312"/>
        </w:rPr>
      </w:pPr>
    </w:p>
    <w:p>
      <w:pPr>
        <w:rPr>
          <w:rFonts w:hint="eastAsia" w:ascii="方正仿宋_GB2312" w:hAnsi="方正仿宋_GB2312" w:eastAsia="方正仿宋_GB2312" w:cs="方正仿宋_GB2312"/>
        </w:rPr>
      </w:pPr>
    </w:p>
    <w:p>
      <w:pPr>
        <w:rPr>
          <w:rFonts w:hint="eastAsia" w:ascii="方正仿宋_GB2312" w:hAnsi="方正仿宋_GB2312" w:eastAsia="方正仿宋_GB2312" w:cs="方正仿宋_GB2312"/>
        </w:rPr>
      </w:pP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国内国际双循环相互促进</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构建新发展格局，绝不是关起门来搞国内循环。顺应经济全球化的历史潮流，坚定不移全面扩大开放，推动建设开放型世界经济。</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以国际循环提升国内大循环效率和水平，改善国内生产要素质量和配置水平</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通过参与国际市场竞争，增强出口产品和服务竞争力</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推动国内产业转型升级，增强我国在全球产业链供应链创新链中的影响力</w:t>
      </w:r>
      <w:r>
        <w:rPr>
          <w:rFonts w:hint="eastAsia" w:ascii="方正仿宋_GB2312" w:hAnsi="方正仿宋_GB2312" w:eastAsia="方正仿宋_GB2312" w:cs="方正仿宋_GB2312"/>
          <w:lang w:eastAsia="zh-CN"/>
        </w:rPr>
        <w:t>。</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二、如何理解我国经济转向高质量发展——我国经济发展的鲜明主题</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 xml:space="preserve">   </w:t>
      </w:r>
      <w:r>
        <w:rPr>
          <w:rFonts w:hint="eastAsia" w:ascii="方正仿宋_GB2312" w:hAnsi="方正仿宋_GB2312" w:eastAsia="方正仿宋_GB2312" w:cs="方正仿宋_GB2312"/>
        </w:rPr>
        <w:t xml:space="preserve">（一）我国经济发展进入新常态 </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我国经济发展进入新常态，已由高速增长阶段转向高质量发展阶段，面临增长速度换挡期、结构调整阵痛期、前期刺激政策消化期“三期叠加”的复杂局面，传统发展模式难以为继。</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——《中共中央关于党的百年奋斗重大成就和历史经验的决议》</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（2021年11月11日）</w:t>
      </w:r>
    </w:p>
    <w:p>
      <w:pPr>
        <w:rPr>
          <w:rFonts w:hint="eastAsia" w:ascii="方正仿宋_GB2312" w:hAnsi="方正仿宋_GB2312" w:eastAsia="方正仿宋_GB2312" w:cs="方正仿宋_GB2312"/>
        </w:rPr>
      </w:pP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进入新常态的判断依据</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从时间上看，新常态是我国不同发展阶段更替变化的结果</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从空间上看，新常态是我国出口优势和参与国际产业分工模式变化的体现</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维持出口高增长、出口占国内生产总值的高比例已不大可能，必须把经济增长动力更多放在创新驱动和扩大内需特别是消费需求上。</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新常态下我国经济发展大势</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lang w:val="en-US" w:eastAsia="zh-CN"/>
        </w:rPr>
        <w:t>没有变：</w:t>
      </w:r>
      <w:r>
        <w:rPr>
          <w:rFonts w:hint="eastAsia" w:ascii="方正仿宋_GB2312" w:hAnsi="方正仿宋_GB2312" w:eastAsia="方正仿宋_GB2312" w:cs="方正仿宋_GB2312"/>
        </w:rPr>
        <w:t>经济发展长期</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向好的基本面</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经济结构</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调整优化的前进态势</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经济韧性好、潜力足、回旋余地大的基本特质</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经济持续增长的良好支撑基础和条件</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转向高质量发展</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是从“有没有”转向“好不好”</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是能够很好满足人民日益增长的美好生活需要的发展</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是体现新发展理念的发展</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推动高质量发展的必要性</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只有推动高质量发展，才能适应科技新变化、人民新需要，形成优质高效多样化的供给体系，提供更多优质产品和服务，在新的水平上实现供求均衡和经济持续健康发展。</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中国特色社会主义进入新时代，我国社会主要矛盾已经转化为人民日益增长的美好生活需要和不平衡不充分的发展之间的矛盾。</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——习近平在中国共产党第十九次全国代表大会上的报告</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（2017年10月18日）</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推动高质量发展是适应我国社会主要矛盾变化的必然要求</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我国经济发展阶段也在发生历史性变化，不平衡不充分的发展就是发展质量不高的表现，发展中的矛盾和问题主要就集中在发展质量上。解决我国社会的主要矛盾，必须把发展质量摆在更为突出的位置，着力提升发展质量和效益，推动高质量发展。我们既要重视量的发展，更要重视解决质的问题，在质的大幅度提升中实现量的有效增长。</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20世纪60年代以来，全球100多个中等收入经济体中只有十几个成为高收入经济体。</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那些取得成功的国家和地区，都是在经历高速增长阶段后实现了经济发展从量的扩张转向质的提高。 </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那些徘徊不前甚至倒退的国家和地区，都是没有实现这种根本性转变。</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推动高质量发展是遵循经济发展规律的必然要求</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经济发展是一个螺旋式上升的过程，上升不是线性的，量积累到一定阶段，必须转向质的提升，我国经济发展要遵循这一规律。</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只有通过高质量发展，实现投资有回报、企业有利润、员工有收入、政府有税收，实现生产、流通、分配、消费循环通畅，国民经济重大比例关系和空间布局比较合理，经济发展比较平衡，不出现大的起落，才能逐步进入高收入经济体行列。</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（二）以供给侧结构性改革为主线</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党的十八届五中全会、党的十九大、党的十九届五中全会和历次中央经济工作会议集中对我国发展作出部署，作出坚持以高质量发展为主题、以供给侧结构性改革为主线、建设现代化经济体系、把握扩大内需战略基点，打好防范化解重大风险、精准脱贫、污染防治三大攻坚战等重大决策。</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——《中共中央关于党的百年奋斗重大成就和历史经验的决议》</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（2021年11月11日）</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供给侧结构性改革的提出依据</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供给侧管理和需求侧管理</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供给侧</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劳动力</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土地</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资本</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技术</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需求侧</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消费</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出口</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投资</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供给侧结构性改革的提出</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关键装备、核心技术高端产品依赖进口</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产能过剩</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需求外溢</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“海淘”外购</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国内有效供给不足</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一些农产品供给不适应需求变化</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农业发展形势好</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当前和今后一个时期，我国经济发展面临的问题，供给和需求两侧都有，但矛盾的主要方面在供给侧。解决结构性问题，必须把改善供给侧结构作为主攻方向，实现由低水平供需平衡向高水平供需平衡跃升。</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完整准确理解供给侧结构性改革</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供给侧结构性改革的内涵和目的</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使我国供给能力更好满足广大人民日益增长的美好生活需要，从而实现社会主义生产目的。</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增强供给侧结构对需求变化的适应性、灵活性，不断让新的需求催生新的供给，让新的供给创造新的需求，在相互推动中实现经济发展。</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既强调供给又关注需求</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既突出发展社会生产力又注重完善生产关系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既发挥市场在资源配置中的决定性作用又更好发挥政府作用</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既着眼当前又立足长远</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深化供给侧结构性改革的意义与方向</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适应把握引领经济发展新常态的重大创新</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适应国际金融危机发生后综合国力竞争新形势的主动选择</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推动我国经济实现高质量发展的必然要求</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推进供给侧结构性改革是一场硬仗</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去库存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去杠杆</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降成本</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去产能</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供给侧结构性</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大力破除无效供给</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大力培育新动能</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大力降低实体经济成本</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深化供给侧结构性改革的八字方针</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巩固“三去一降一补”成果，推动更多产能过剩行业加快出清，降低全社会各类营商成本，加大基础设施等领域补短板力度</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增强微观主体活力，发挥企业和企业家主观能动性，建立公平开放透明的市场规则和法治化营商环境，促进正向激励和优胜劣汰，发展更多优质企业</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提升产业链水平，注重利用技术创新和规模效应形成新的竞争优势，培育和发展新的产业集群</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畅通国民经济循环，加快建设统一开放、竞争有序的现代市场体系，提高金融体系服务实体经济能力，形成国内市场和生产主体、经济增长和就业扩大、金融和实体经济良性循环。</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（三）建设现代化经济体系</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我国经济已由高速增长阶段转向高质量发展阶段，正处在转变发展方式、优化经济结构、转换增长动力的攻关期，建设现代化经济体系是跨越关口的迫切要求和我国发展的战略目标。</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——习近平在中国共产党第十九次全国代表大会上的报告</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（2017年10月18日）</w:t>
      </w:r>
    </w:p>
    <w:p>
      <w:pPr>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现代化经济体系</w:t>
      </w:r>
      <w:r>
        <w:rPr>
          <w:rFonts w:hint="eastAsia" w:ascii="方正仿宋_GB2312" w:hAnsi="方正仿宋_GB2312" w:eastAsia="方正仿宋_GB2312" w:cs="方正仿宋_GB2312"/>
          <w:lang w:val="en-US" w:eastAsia="zh-CN"/>
        </w:rPr>
        <w:t>的内容：</w:t>
      </w:r>
      <w:r>
        <w:rPr>
          <w:rFonts w:hint="eastAsia" w:ascii="方正仿宋_GB2312" w:hAnsi="方正仿宋_GB2312" w:eastAsia="方正仿宋_GB2312" w:cs="方正仿宋_GB2312"/>
        </w:rPr>
        <w:t>现代化经济体系是由社会经济活动各个环节、各个层面、各个领域的相互关系和内在联系构成的一个有机整体。创新引领、协同发展的产业体系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统一开放、竞争有序的市场体系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体现效率、促进公平的收入分配体系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彰显优势、协调联动的城乡区域发展体系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资源节约、环境友好的绿色发展体系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多元平衡、安全高效的全面开放体系</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建设现代化经济体系的重点举措</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筑牢坚实基础</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大力发展实体经济</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强化战略支撑</w:t>
      </w:r>
      <w:r>
        <w:rPr>
          <w:rFonts w:hint="eastAsia" w:ascii="方正仿宋_GB2312" w:hAnsi="方正仿宋_GB2312" w:eastAsia="方正仿宋_GB2312" w:cs="方正仿宋_GB2312"/>
          <w:lang w:eastAsia="zh-CN"/>
        </w:rPr>
        <w:t>、</w:t>
      </w:r>
    </w:p>
    <w:p>
      <w:pPr>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实施创新驱动发展战略</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夯实重要基础</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实施乡村振兴战略</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脱贫攻坚取得胜利后，要全面推进乡村振兴，这是“三农”工作重心的历史性转移。</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优化空间布局</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实施区域协调发展战略</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提高国际竞争力</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着力发展开放型经济</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完善制度保障</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深化经济体制改革</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rPr>
        <w:t>京津冀协同发展</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长江经济带发展</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粤港澳大湾区建设</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海南自由贸易港建设</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中欧班列</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lang w:val="en-US" w:eastAsia="zh-CN"/>
        </w:rPr>
        <w:t xml:space="preserve"> </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三、如何坚持和完善社会主义基本经济制度——筑牢我国经济发展的制度基础</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（一）社会主义基本经济制度是我国经济发展的制度基础</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公有制为主体、多种所有制经济共同发展，按劳分配为主体、多种分配方式并存，社会主义市场经济体制等社会主义基本经济制度，既体现了社会主义制度优越性，又同我国社会主义初级阶段社会生产力发展水平相适应，是党和人民的伟大创造。</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——《中共中央关于坚持和完善中国特色社会主义制度、推进国家治理体系和</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治理能力现代化若干重大问题的决定》（2019年10月31日）</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社会主义基本经济制度的发展</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党的十九届四中全会第一次从所有制结构、分配制度、资源配置方式等方面阐述了我国基本经济制度的内涵，把我们党对社会主义基本经济制度的认识提高到一个新境界。社会主义革命和建设时期</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通过社会主义改造，建立了以公有制和按劳分配为基础的社会主义经济制度</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改革开放和社会主义现代化建设新时期</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逐步确立了公有制为主体、多种所有制经济共同发展的基本经济制度，按劳分配为主体、多种分配方式并存的基本分配制度，实现了从计划经济体制到社会主义市场经济体制的历史性转变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进入新时代</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党的十九届四中全会将公有制为主体、多种所有制经济共同发展，按劳分配为主体、多种分配方式并存，社会主义市场经济体制等作为社会主义基本经济制度。</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所有制结构：</w:t>
      </w:r>
      <w:r>
        <w:rPr>
          <w:rFonts w:hint="eastAsia" w:ascii="方正仿宋_GB2312" w:hAnsi="方正仿宋_GB2312" w:eastAsia="方正仿宋_GB2312" w:cs="方正仿宋_GB2312"/>
        </w:rPr>
        <w:t>按劳分配为主体、多种分配方式并存</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我国基本经济制度是中国特色社会主义制度的重要支柱，既体现了社会主义制度的优越性，又同我国社会主义初级阶段社会生产力发展水平相适应，既有利于激发各类市场主体活力、解放和发展社会生产力，又有利于促进效率和公平有机统一、推动全体人民共同富裕。</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（二）坚持公有制为主体、多种所有制经济共同发展</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我们坚持和完善社会主义基本经济制度，并把“两个毫不动摇”写入新时代坚持和发展中国特色社会主义的基本方略，作为党和国家一项大政方针进一步确定下来。</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——习近平在中共中央政治局第三十八次集体学习时的讲话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（2022年4月29日）</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毫不动摇巩固和发展公有制经济</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生产资料所有制是生产关系的核心，决定着社会的基本性质和发展方向。</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公有制经济为国家建设、国防安全、人民生活改善作出了突出贡献</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公有制主体地位、国有经济主导作用是我国各族人民共享发展成果的制度性保证，也是巩固党的执政地位、坚持我国社会主义制度的重要保证。</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支持国有资本和国有企业做强做优做大</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建立中国特色现代企业制度</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增强国有经济竞争力、创新力、控制力、影响力、抗风险能力</w:t>
      </w:r>
      <w:r>
        <w:rPr>
          <w:rFonts w:hint="eastAsia" w:ascii="方正仿宋_GB2312" w:hAnsi="方正仿宋_GB2312" w:eastAsia="方正仿宋_GB2312" w:cs="方正仿宋_GB2312"/>
          <w:lang w:eastAsia="zh-CN"/>
        </w:rPr>
        <w:t>。</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在中国共产党领导和我国社会主义制度下，国有企业和国有经济必须不断发展壮大，这个问题应该是毋庸置疑的。然而，一段时间以来，社会上一些人制造了不少针对国有企业的奇谈怪论，大谈“国有企业垄断论”，宣扬“国有企业与民争利”、“国企是不堪的存在”，鼓吹“私有化”、“去国有化”、“去主导化”，操弄所谓“国进民退”、“民进国退”的话题。特别是各种敌对势力和一些别有用心的人重点拿国有企业说事，恶意攻击、抹黑国有企业，宣扬“国企不破、中国不立”，声称“肢解”是国有企业改革的最佳方式。醉翁之意不在酒！这些人很清楚国有企业对我们党执政、对我国社会主义制度的重要性，想搞乱人心、釜底抽薪。</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——习近平在全国国有企业党的建设工作会议上的讲话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（2016年10月10日）</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国有企业是中国特色社会主义的重要物质基础和政治基础，关系公有制主体地位的巩固，关系我们党的执政地位和执政能力，关系我国社会主义制度。</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针对国有企业的奇谈怪论，我们要善于从政治上看问题，决不能认为这只是一个简单的所有制问题，或者只是一个纯粹的经济问题。那就太天真了！</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毫不动摇鼓励、支持、引导非公有制经济发展</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生产资料所有制是生产关系的核心，决定着社会的基本性质和发展方向。</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非公有制经济是稳定经济的重要基础</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是国家税收的重要来源</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是技术创新的重要主体</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是金融发展的重要依托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是经济持续健康发展的重要力量</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构建亲清政商关系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促进非公有制经济健康发展和非公有制经济人士健康成长</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民营经济是社会主义市场经济发展的重要成果，也是我们党长期执政、团结带领全国人民实现“两个一百年”奋斗目标和中华民族伟大复兴中国梦的重要力量。</w:t>
      </w:r>
    </w:p>
    <w:p>
      <w:pPr>
        <w:ind w:firstLine="42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（三）坚持按劳分配为主体、多种分配方式并存</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要发挥分配的功能和作用。要处理好效率和公平关系，构建初次分配、再分配、三次分配协调配套的基础性制度安排。</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——习近平在中央经济工作会议上的讲话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（2021年12月8日）</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中国特色社会主义初次分配</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完善制度、规范秩序</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社会总产品在生产资料所有者、劳动者和国家间的分配，表现为利润、劳动报酬和流转税等</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坚持按劳分配主体地位，增加劳动者特别是一线劳动者劳动报酬，提高劳动报酬在初次分配中的比重</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完善按要素分配体制机制，允许一部分人靠诚实劳动和合法经营先富起来</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履行好政府再分配调节职能</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强化税收调节，合理调节城乡、区域、不同群体间的分配关系；合理调节过高收入，清理规范不合理收入</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强化互助共济功能，把更多人纳入社会保障体系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加大对革命老区、民族地区、边疆地区、欠发达地区的转移支付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中国特色社会主义再分配</w:t>
      </w:r>
      <w:r>
        <w:rPr>
          <w:rFonts w:hint="eastAsia" w:ascii="方正仿宋_GB2312" w:hAnsi="方正仿宋_GB2312" w:eastAsia="方正仿宋_GB2312" w:cs="方正仿宋_GB2312"/>
          <w:lang w:eastAsia="zh-CN"/>
        </w:rPr>
        <w:t>。</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中国特色社会主义三次分配</w:t>
      </w:r>
    </w:p>
    <w:p>
      <w:pPr>
        <w:ind w:firstLine="420" w:firstLineChars="200"/>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鼓励引导、自觉自愿</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发挥第三次分配作用，发展慈善等社会公益事业</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加强公益慈善事业规范管理，鼓励高收入人群和企业更多回报社会</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提升社会公益事业透明度，推动社会公益资源配置更加公平公正</w:t>
      </w:r>
      <w:r>
        <w:rPr>
          <w:rFonts w:hint="eastAsia" w:ascii="方正仿宋_GB2312" w:hAnsi="方正仿宋_GB2312" w:eastAsia="方正仿宋_GB2312" w:cs="方正仿宋_GB2312"/>
          <w:lang w:eastAsia="zh-CN"/>
        </w:rPr>
        <w:t>。</w:t>
      </w:r>
    </w:p>
    <w:p>
      <w:pPr>
        <w:ind w:firstLine="422"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（四）加快完善社会主义市场经济体制</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在社会主义条件下发展市场经济，是我们党的一个伟大创举。我国经济发展获得巨大成功的一个关键因素，就是我们既发挥了市场经济的长处，又发挥了社会主义制度的优越性。</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——习近平在十八届中央政治局第二十八次集体学习时的讲话</w:t>
      </w:r>
    </w:p>
    <w:p>
      <w:pPr>
        <w:jc w:val="righ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（2015年11月23日）</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完善社会主义市场经济体制的核心问题是处理好政府和市场关系</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有效的市场，有为的政府</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市场配置资源是最有效率的形式，市场决定资源配置是市场经济的一般规律，市场经济本质上就是市场决定资源配置的经济。</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市场配置资源的决定性作用</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完善社会主义市场经济体制的核心问题是处理好政府和市场关系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　　</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更好发挥政府作用</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保持宏观经济稳定，优化公共服务，保障公平竞争，加强市场监管，维护市场秩序，推动可持续发展，促进共同富裕，弥补市场失灵。</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用好“看不见的手”和“看得见的手”</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看不见的手</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要坚持使市场在资源配置中起决定性作用，完善市场机制，打破行业垄断、进入壁垒、地方保护，增强企业对市场需求变化的反应和调整能力，提高企业资源要素配置效率和竞争力。</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看得见的手</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要更好发挥政府作用，在尊重市场规律的基础上，用改革激发市场活力，用政策引导市场预期，用规划明确投资方向，用法治规范市场行为。</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用好“看不见的手”和“看得见的手”</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发挥社会主义市场经济体制优势的内在要求  </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我国实行的是社会主义市场经济体制，仍然要坚持发挥社会主义制度的优越性、发挥党和政府的积极作用。科学的宏观调控、有效的政府治理，是发挥社会主义市场经济体制优势的内在要求。</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资本是社会主义市场经济的重要生产要素，在社会主义市场经济条件下规范和引导资本发展，既是一个重大经济问题、也是一个重大政治问题，既是一个重大实践问题、也是一个重大理论问题。</w:t>
      </w:r>
    </w:p>
    <w:p>
      <w:pPr>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w:t>
      </w:r>
      <w:r>
        <w:rPr>
          <w:rFonts w:hint="eastAsia" w:ascii="方正仿宋_GB2312" w:hAnsi="方正仿宋_GB2312" w:eastAsia="方正仿宋_GB2312" w:cs="方正仿宋_GB2312"/>
          <w:b/>
          <w:bCs/>
          <w:lang w:val="en-US" w:eastAsia="zh-CN"/>
        </w:rPr>
        <w:t>小结：</w:t>
      </w:r>
      <w:r>
        <w:rPr>
          <w:rFonts w:hint="eastAsia" w:ascii="方正仿宋_GB2312" w:hAnsi="方正仿宋_GB2312" w:eastAsia="方正仿宋_GB2312" w:cs="方正仿宋_GB2312"/>
        </w:rPr>
        <w:t xml:space="preserve">   </w:t>
      </w:r>
    </w:p>
    <w:p>
      <w:pPr>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的十八大以来，以习近平同志为核心的党中央，深入把握我国经济发展的基本规律、核心目标、重点任务，强调加强党对经济工作的全面领导，坚持以人民为中心的发展思想，坚持稳中求进工作总基调，坚持和完善社会主义基本经济制度，立足新发展阶段、贯彻新发展理念、构建新发展格局，推动高质量发展，统筹发展和安全，全面深化改革开放，促进全体人民共同富裕，书写了新时代中国特色社会主义经济发展的崭新篇章。</w:t>
      </w:r>
    </w:p>
    <w:p>
      <w:pPr>
        <w:ind w:firstLine="422" w:firstLineChars="200"/>
        <w:rPr>
          <w:rFonts w:hint="eastAsia" w:ascii="方正仿宋_GB2312" w:hAnsi="方正仿宋_GB2312" w:eastAsia="方正仿宋_GB2312" w:cs="方正仿宋_GB2312"/>
          <w:b/>
          <w:bCs/>
          <w:i w:val="0"/>
          <w:iCs w:val="0"/>
          <w:caps w:val="0"/>
          <w:color w:val="222222"/>
          <w:spacing w:val="0"/>
          <w:sz w:val="24"/>
          <w:szCs w:val="24"/>
          <w:lang w:val="en-US" w:eastAsia="zh-CN"/>
        </w:rPr>
      </w:pPr>
      <w:r>
        <w:rPr>
          <w:rFonts w:hint="eastAsia" w:ascii="方正仿宋_GB2312" w:hAnsi="方正仿宋_GB2312" w:eastAsia="方正仿宋_GB2312" w:cs="方正仿宋_GB2312"/>
          <w:b/>
          <w:bCs/>
          <w:szCs w:val="21"/>
          <w:lang w:val="en-US" w:eastAsia="zh-CN"/>
        </w:rPr>
        <w:t xml:space="preserve"> </w:t>
      </w:r>
      <w:r>
        <w:rPr>
          <w:rFonts w:hint="eastAsia" w:ascii="方正仿宋_GB2312" w:hAnsi="方正仿宋_GB2312" w:eastAsia="方正仿宋_GB2312" w:cs="方正仿宋_GB2312"/>
          <w:b/>
          <w:bCs/>
          <w:sz w:val="24"/>
          <w:szCs w:val="24"/>
          <w:lang w:val="en-US" w:eastAsia="zh-CN"/>
        </w:rPr>
        <w:t>一、中国式现代化：</w:t>
      </w:r>
      <w:r>
        <w:rPr>
          <w:rFonts w:hint="eastAsia" w:ascii="方正仿宋_GB2312" w:hAnsi="方正仿宋_GB2312" w:eastAsia="方正仿宋_GB2312" w:cs="方正仿宋_GB2312"/>
          <w:sz w:val="24"/>
          <w:szCs w:val="24"/>
          <w:lang w:val="en-US" w:eastAsia="zh-CN"/>
        </w:rPr>
        <w:t>是中国共产党领导的社会主义现代化，既有各国现代化的共同特征，更有基于自己国情的中国特色。</w:t>
      </w:r>
    </w:p>
    <w:p>
      <w:pPr>
        <w:ind w:firstLine="482" w:firstLineChars="200"/>
        <w:rPr>
          <w:rFonts w:hint="eastAsia" w:ascii="方正仿宋_GB2312" w:hAnsi="方正仿宋_GB2312" w:eastAsia="方正仿宋_GB2312" w:cs="方正仿宋_GB2312"/>
          <w:sz w:val="24"/>
          <w:szCs w:val="24"/>
          <w:lang w:val="en-US" w:eastAsia="zh-CN"/>
        </w:rPr>
      </w:pPr>
      <w:r>
        <w:rPr>
          <w:rFonts w:hint="eastAsia" w:ascii="方正仿宋_GB2312" w:hAnsi="方正仿宋_GB2312" w:eastAsia="方正仿宋_GB2312" w:cs="方正仿宋_GB2312"/>
          <w:b/>
          <w:bCs/>
          <w:i w:val="0"/>
          <w:iCs w:val="0"/>
          <w:caps w:val="0"/>
          <w:color w:val="222222"/>
          <w:spacing w:val="0"/>
          <w:sz w:val="24"/>
          <w:szCs w:val="24"/>
          <w:lang w:val="en-US" w:eastAsia="zh-CN"/>
        </w:rPr>
        <w:t>二、</w:t>
      </w:r>
      <w:r>
        <w:rPr>
          <w:rFonts w:hint="eastAsia" w:ascii="方正仿宋_GB2312" w:hAnsi="方正仿宋_GB2312" w:eastAsia="方正仿宋_GB2312" w:cs="方正仿宋_GB2312"/>
          <w:b/>
          <w:bCs/>
          <w:i w:val="0"/>
          <w:iCs w:val="0"/>
          <w:caps w:val="0"/>
          <w:color w:val="222222"/>
          <w:spacing w:val="0"/>
          <w:sz w:val="24"/>
          <w:szCs w:val="24"/>
        </w:rPr>
        <w:t>中国式现代化</w:t>
      </w:r>
      <w:r>
        <w:rPr>
          <w:rFonts w:hint="eastAsia" w:ascii="方正仿宋_GB2312" w:hAnsi="方正仿宋_GB2312" w:eastAsia="方正仿宋_GB2312" w:cs="方正仿宋_GB2312"/>
          <w:b/>
          <w:bCs/>
          <w:i w:val="0"/>
          <w:iCs w:val="0"/>
          <w:caps w:val="0"/>
          <w:color w:val="222222"/>
          <w:spacing w:val="0"/>
          <w:sz w:val="24"/>
          <w:szCs w:val="24"/>
          <w:lang w:val="en-US" w:eastAsia="zh-CN"/>
        </w:rPr>
        <w:t>的特色：</w:t>
      </w:r>
      <w:r>
        <w:rPr>
          <w:rFonts w:hint="eastAsia" w:ascii="方正仿宋_GB2312" w:hAnsi="方正仿宋_GB2312" w:eastAsia="方正仿宋_GB2312" w:cs="方正仿宋_GB2312"/>
          <w:i w:val="0"/>
          <w:iCs w:val="0"/>
          <w:caps w:val="0"/>
          <w:color w:val="222222"/>
          <w:spacing w:val="0"/>
          <w:sz w:val="24"/>
          <w:szCs w:val="24"/>
        </w:rPr>
        <w:t>是人口规模巨大的现代化</w:t>
      </w:r>
      <w:r>
        <w:rPr>
          <w:rFonts w:hint="eastAsia" w:ascii="方正仿宋_GB2312" w:hAnsi="方正仿宋_GB2312" w:eastAsia="方正仿宋_GB2312" w:cs="方正仿宋_GB2312"/>
          <w:i w:val="0"/>
          <w:iCs w:val="0"/>
          <w:caps w:val="0"/>
          <w:color w:val="222222"/>
          <w:spacing w:val="0"/>
          <w:sz w:val="24"/>
          <w:szCs w:val="24"/>
          <w:lang w:eastAsia="zh-CN"/>
        </w:rPr>
        <w:t>；</w:t>
      </w:r>
      <w:r>
        <w:rPr>
          <w:rFonts w:hint="eastAsia" w:ascii="方正仿宋_GB2312" w:hAnsi="方正仿宋_GB2312" w:eastAsia="方正仿宋_GB2312" w:cs="方正仿宋_GB2312"/>
          <w:i w:val="0"/>
          <w:iCs w:val="0"/>
          <w:caps w:val="0"/>
          <w:color w:val="222222"/>
          <w:spacing w:val="0"/>
          <w:sz w:val="24"/>
          <w:szCs w:val="24"/>
        </w:rPr>
        <w:t>全体人民共同富裕的现代化</w:t>
      </w:r>
      <w:r>
        <w:rPr>
          <w:rFonts w:hint="eastAsia" w:ascii="方正仿宋_GB2312" w:hAnsi="方正仿宋_GB2312" w:eastAsia="方正仿宋_GB2312" w:cs="方正仿宋_GB2312"/>
          <w:i w:val="0"/>
          <w:iCs w:val="0"/>
          <w:caps w:val="0"/>
          <w:color w:val="222222"/>
          <w:spacing w:val="0"/>
          <w:sz w:val="24"/>
          <w:szCs w:val="24"/>
          <w:lang w:eastAsia="zh-CN"/>
        </w:rPr>
        <w:t>；</w:t>
      </w:r>
      <w:r>
        <w:rPr>
          <w:rFonts w:hint="eastAsia" w:ascii="方正仿宋_GB2312" w:hAnsi="方正仿宋_GB2312" w:eastAsia="方正仿宋_GB2312" w:cs="方正仿宋_GB2312"/>
          <w:i w:val="0"/>
          <w:iCs w:val="0"/>
          <w:caps w:val="0"/>
          <w:color w:val="222222"/>
          <w:spacing w:val="0"/>
          <w:sz w:val="24"/>
          <w:szCs w:val="24"/>
        </w:rPr>
        <w:t>物质文明和精神文明相协调的现代化</w:t>
      </w:r>
      <w:r>
        <w:rPr>
          <w:rFonts w:hint="eastAsia" w:ascii="方正仿宋_GB2312" w:hAnsi="方正仿宋_GB2312" w:eastAsia="方正仿宋_GB2312" w:cs="方正仿宋_GB2312"/>
          <w:i w:val="0"/>
          <w:iCs w:val="0"/>
          <w:caps w:val="0"/>
          <w:color w:val="222222"/>
          <w:spacing w:val="0"/>
          <w:sz w:val="24"/>
          <w:szCs w:val="24"/>
          <w:lang w:eastAsia="zh-CN"/>
        </w:rPr>
        <w:t>；</w:t>
      </w:r>
      <w:r>
        <w:rPr>
          <w:rFonts w:hint="eastAsia" w:ascii="方正仿宋_GB2312" w:hAnsi="方正仿宋_GB2312" w:eastAsia="方正仿宋_GB2312" w:cs="方正仿宋_GB2312"/>
          <w:i w:val="0"/>
          <w:iCs w:val="0"/>
          <w:caps w:val="0"/>
          <w:color w:val="222222"/>
          <w:spacing w:val="0"/>
          <w:sz w:val="24"/>
          <w:szCs w:val="24"/>
        </w:rPr>
        <w:t>人与自然和谐共生的现代化</w:t>
      </w:r>
      <w:r>
        <w:rPr>
          <w:rFonts w:hint="eastAsia" w:ascii="方正仿宋_GB2312" w:hAnsi="方正仿宋_GB2312" w:eastAsia="方正仿宋_GB2312" w:cs="方正仿宋_GB2312"/>
          <w:i w:val="0"/>
          <w:iCs w:val="0"/>
          <w:caps w:val="0"/>
          <w:color w:val="222222"/>
          <w:spacing w:val="0"/>
          <w:sz w:val="24"/>
          <w:szCs w:val="24"/>
          <w:lang w:eastAsia="zh-CN"/>
        </w:rPr>
        <w:t>；</w:t>
      </w:r>
      <w:r>
        <w:rPr>
          <w:rFonts w:hint="eastAsia" w:ascii="方正仿宋_GB2312" w:hAnsi="方正仿宋_GB2312" w:eastAsia="方正仿宋_GB2312" w:cs="方正仿宋_GB2312"/>
          <w:i w:val="0"/>
          <w:iCs w:val="0"/>
          <w:caps w:val="0"/>
          <w:color w:val="222222"/>
          <w:spacing w:val="0"/>
          <w:sz w:val="24"/>
          <w:szCs w:val="24"/>
        </w:rPr>
        <w:t>走和平发展道路的现代化。</w:t>
      </w:r>
    </w:p>
    <w:p>
      <w:pPr>
        <w:ind w:firstLine="482" w:firstLineChars="200"/>
        <w:rPr>
          <w:rFonts w:hint="eastAsia" w:ascii="方正仿宋_GB2312" w:hAnsi="方正仿宋_GB2312" w:eastAsia="方正仿宋_GB2312" w:cs="方正仿宋_GB2312"/>
          <w:sz w:val="24"/>
          <w:szCs w:val="24"/>
          <w:lang w:val="en-US" w:eastAsia="zh-CN"/>
        </w:rPr>
      </w:pPr>
      <w:r>
        <w:rPr>
          <w:rFonts w:hint="eastAsia" w:ascii="方正仿宋_GB2312" w:hAnsi="方正仿宋_GB2312" w:eastAsia="方正仿宋_GB2312" w:cs="方正仿宋_GB2312"/>
          <w:b/>
          <w:bCs/>
          <w:sz w:val="24"/>
          <w:szCs w:val="24"/>
          <w:lang w:val="en-US" w:eastAsia="zh-CN"/>
        </w:rPr>
        <w:t>三、中国式现代化的本质要求：</w:t>
      </w:r>
      <w:r>
        <w:rPr>
          <w:rFonts w:hint="eastAsia" w:ascii="方正仿宋_GB2312" w:hAnsi="方正仿宋_GB2312" w:eastAsia="方正仿宋_GB2312" w:cs="方正仿宋_GB2312"/>
          <w:sz w:val="24"/>
          <w:szCs w:val="24"/>
          <w:lang w:val="en-US" w:eastAsia="zh-CN"/>
        </w:rPr>
        <w:t>坚持中国共产党领导，坚持中国特色社会主义，实现高质量发展，发展全过程人民民主，丰富人民精神世界，实现全体人民共同富裕，促进人与自然和谐共生，推动构建人类命运共同体，创造人类文明新形态。</w:t>
      </w:r>
    </w:p>
    <w:p>
      <w:pPr>
        <w:ind w:firstLine="482" w:firstLineChars="200"/>
        <w:rPr>
          <w:rFonts w:hint="eastAsia" w:ascii="方正仿宋_GB2312" w:hAnsi="方正仿宋_GB2312" w:eastAsia="方正仿宋_GB2312" w:cs="方正仿宋_GB2312"/>
          <w:sz w:val="24"/>
          <w:szCs w:val="24"/>
          <w:lang w:val="en-US" w:eastAsia="zh-CN"/>
        </w:rPr>
      </w:pPr>
      <w:r>
        <w:rPr>
          <w:rFonts w:hint="eastAsia" w:ascii="方正仿宋_GB2312" w:hAnsi="方正仿宋_GB2312" w:eastAsia="方正仿宋_GB2312" w:cs="方正仿宋_GB2312"/>
          <w:b/>
          <w:bCs/>
          <w:sz w:val="24"/>
          <w:szCs w:val="24"/>
          <w:lang w:val="en-US" w:eastAsia="zh-CN"/>
        </w:rPr>
        <w:t>四、全面建成社会主义现代化强国：</w:t>
      </w:r>
      <w:r>
        <w:rPr>
          <w:rFonts w:hint="eastAsia" w:ascii="方正仿宋_GB2312" w:hAnsi="方正仿宋_GB2312" w:eastAsia="方正仿宋_GB2312" w:cs="方正仿宋_GB2312"/>
          <w:sz w:val="24"/>
          <w:szCs w:val="24"/>
          <w:lang w:val="en-US" w:eastAsia="zh-CN"/>
        </w:rPr>
        <w:t>总的战略安排是分两步走：从二○二○年到二○三五年基本实现社会主义现代化；从二O三五年到本世纪中叶把我国建成富强民主文明和谐美丽的社会主义现代化</w:t>
      </w:r>
    </w:p>
    <w:p>
      <w:pPr>
        <w:ind w:firstLine="480" w:firstLineChars="200"/>
        <w:rPr>
          <w:rFonts w:hint="eastAsia" w:ascii="方正仿宋_GB2312" w:hAnsi="方正仿宋_GB2312" w:eastAsia="方正仿宋_GB2312" w:cs="方正仿宋_GB2312"/>
          <w:sz w:val="24"/>
          <w:szCs w:val="24"/>
          <w:lang w:val="en-US" w:eastAsia="zh-CN"/>
        </w:rPr>
      </w:pPr>
      <w:r>
        <w:rPr>
          <w:rFonts w:hint="eastAsia" w:ascii="方正仿宋_GB2312" w:hAnsi="方正仿宋_GB2312" w:eastAsia="方正仿宋_GB2312" w:cs="方正仿宋_GB2312"/>
          <w:sz w:val="24"/>
          <w:szCs w:val="24"/>
          <w:lang w:val="en-US" w:eastAsia="zh-CN"/>
        </w:rPr>
        <w:t>强国。</w:t>
      </w:r>
    </w:p>
    <w:p>
      <w:pPr>
        <w:ind w:firstLine="482" w:firstLineChars="200"/>
        <w:rPr>
          <w:rFonts w:hint="eastAsia" w:ascii="方正仿宋_GB2312" w:hAnsi="方正仿宋_GB2312" w:eastAsia="方正仿宋_GB2312" w:cs="方正仿宋_GB2312"/>
          <w:sz w:val="24"/>
          <w:szCs w:val="24"/>
          <w:lang w:val="en-US" w:eastAsia="zh-CN"/>
        </w:rPr>
      </w:pPr>
      <w:r>
        <w:rPr>
          <w:rFonts w:hint="eastAsia" w:ascii="方正仿宋_GB2312" w:hAnsi="方正仿宋_GB2312" w:eastAsia="方正仿宋_GB2312" w:cs="方正仿宋_GB2312"/>
          <w:b/>
          <w:bCs/>
          <w:sz w:val="24"/>
          <w:szCs w:val="24"/>
          <w:lang w:val="en-US" w:eastAsia="zh-CN"/>
        </w:rPr>
        <w:t>五、必须牢牢把握以下重大原则：</w:t>
      </w:r>
      <w:r>
        <w:rPr>
          <w:rFonts w:hint="eastAsia" w:ascii="方正仿宋_GB2312" w:hAnsi="方正仿宋_GB2312" w:eastAsia="方正仿宋_GB2312" w:cs="方正仿宋_GB2312"/>
          <w:sz w:val="24"/>
          <w:szCs w:val="24"/>
          <w:lang w:val="en-US" w:eastAsia="zh-CN"/>
        </w:rPr>
        <w:t>坚持和加强党的全面领导；坚持中国特色社会主义道路；坚持以人民为中心的发展思想；坚持深化改革开放；坚持发扬斗争精神。</w:t>
      </w:r>
    </w:p>
    <w:p>
      <w:pPr>
        <w:ind w:firstLine="480" w:firstLineChars="200"/>
        <w:rPr>
          <w:rFonts w:hint="eastAsia" w:ascii="方正仿宋_GB2312" w:hAnsi="方正仿宋_GB2312" w:eastAsia="方正仿宋_GB2312" w:cs="方正仿宋_GB2312"/>
          <w:sz w:val="24"/>
          <w:szCs w:val="24"/>
          <w:lang w:val="en-US" w:eastAsia="zh-CN"/>
        </w:rPr>
      </w:pPr>
    </w:p>
    <w:p>
      <w:pPr>
        <w:spacing w:line="360" w:lineRule="auto"/>
        <w:rPr>
          <w:rFonts w:hint="eastAsia" w:ascii="方正仿宋_GB2312" w:hAnsi="方正仿宋_GB2312" w:eastAsia="方正仿宋_GB2312" w:cs="方正仿宋_GB2312"/>
          <w:b/>
          <w:bCs/>
          <w:szCs w:val="21"/>
          <w:lang w:val="en-US" w:eastAsia="zh-CN"/>
        </w:rPr>
      </w:pPr>
    </w:p>
    <w:p>
      <w:pPr>
        <w:jc w:val="center"/>
        <w:rPr>
          <w:rFonts w:hint="eastAsia" w:ascii="方正仿宋_GB2312" w:hAnsi="方正仿宋_GB2312" w:eastAsia="方正仿宋_GB2312" w:cs="方正仿宋_GB2312"/>
          <w:sz w:val="36"/>
          <w:szCs w:val="36"/>
        </w:rPr>
      </w:pPr>
    </w:p>
    <w:p>
      <w:pPr>
        <w:pStyle w:val="9"/>
        <w:spacing w:after="624"/>
        <w:rPr>
          <w:rFonts w:hint="eastAsia" w:ascii="方正仿宋_GB2312" w:hAnsi="方正仿宋_GB2312" w:eastAsia="方正仿宋_GB2312" w:cs="方正仿宋_GB2312"/>
        </w:rPr>
      </w:pPr>
      <w:r>
        <w:rPr>
          <w:rFonts w:hint="eastAsia" w:ascii="方正仿宋_GB2312" w:hAnsi="方正仿宋_GB2312" w:eastAsia="方正仿宋_GB2312" w:cs="方正仿宋_GB2312"/>
          <w:sz w:val="32"/>
        </w:rPr>
        <w:t xml:space="preserve">第六讲  </w:t>
      </w:r>
      <w:r>
        <w:rPr>
          <w:rFonts w:hint="eastAsia" w:ascii="方正仿宋_GB2312" w:hAnsi="方正仿宋_GB2312" w:eastAsia="方正仿宋_GB2312" w:cs="方正仿宋_GB2312"/>
        </w:rPr>
        <w:t>全面深化改革</w:t>
      </w:r>
    </w:p>
    <w:p>
      <w:pPr>
        <w:spacing w:line="360" w:lineRule="auto"/>
        <w:ind w:firstLine="472" w:firstLineChars="196"/>
        <w:rPr>
          <w:rFonts w:hint="eastAsia" w:ascii="方正仿宋_GB2312" w:hAnsi="方正仿宋_GB2312" w:eastAsia="方正仿宋_GB2312" w:cs="方正仿宋_GB2312"/>
          <w:b/>
        </w:rPr>
      </w:pPr>
      <w:r>
        <w:rPr>
          <w:rFonts w:hint="eastAsia" w:ascii="方正仿宋_GB2312" w:hAnsi="方正仿宋_GB2312" w:eastAsia="方正仿宋_GB2312" w:cs="方正仿宋_GB2312"/>
          <w:b/>
          <w:sz w:val="24"/>
        </w:rPr>
        <w:t>一、为什么要全面深化改革</w:t>
      </w:r>
      <w:r>
        <w:rPr>
          <w:rFonts w:hint="eastAsia" w:ascii="方正仿宋_GB2312" w:hAnsi="方正仿宋_GB2312" w:eastAsia="方正仿宋_GB2312" w:cs="方正仿宋_GB2312"/>
          <w:b/>
          <w:bCs/>
        </w:rPr>
        <w:t>——改革进入攻坚期和深水区</w:t>
      </w:r>
    </w:p>
    <w:p>
      <w:pPr>
        <w:spacing w:line="360" w:lineRule="auto"/>
        <w:ind w:firstLine="517" w:firstLineChars="245"/>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(一）改革开放是决定当代中国前途命运的关键一招</w:t>
      </w:r>
    </w:p>
    <w:p>
      <w:pPr>
        <w:spacing w:line="360" w:lineRule="auto"/>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改革开放是我们党的一次伟大觉醒，正是这个伟大觉醒孕育了我们党从理论到实践的伟大创造。 </w:t>
      </w:r>
    </w:p>
    <w:p>
      <w:pPr>
        <w:spacing w:line="360" w:lineRule="auto"/>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改革开放是当代中国发展进步的活力之源，是我们党和人民大踏步赶上时代前进步伐的重要法宝，是坚持和发展中国特色社会主义的必由之路。</w:t>
      </w:r>
    </w:p>
    <w:p>
      <w:pPr>
        <w:spacing w:line="360" w:lineRule="auto"/>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建立中国共产党、成立中华人民共和国、推进改革开放和中国特色社会主义事业是五四运动以来我国发生的三大历史性事件，是近代以来实现中华民族伟大复兴的三大里程碑。  </w:t>
      </w:r>
    </w:p>
    <w:p>
      <w:pPr>
        <w:spacing w:line="360" w:lineRule="auto"/>
        <w:ind w:firstLine="420" w:firstLineChars="200"/>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改革开放推动了中国特色社会主义事业的伟大飞跃，走出了中华民族伟大复兴的正确道路。</w:t>
      </w:r>
    </w:p>
    <w:p>
      <w:pPr>
        <w:widowControl/>
        <w:spacing w:line="360" w:lineRule="auto"/>
        <w:ind w:firstLine="413" w:firstLineChars="196"/>
        <w:jc w:val="left"/>
        <w:rPr>
          <w:rFonts w:hint="eastAsia" w:ascii="方正仿宋_GB2312" w:hAnsi="方正仿宋_GB2312" w:eastAsia="方正仿宋_GB2312" w:cs="方正仿宋_GB2312"/>
          <w:b/>
        </w:rPr>
      </w:pPr>
      <w:r>
        <w:rPr>
          <w:rFonts w:hint="eastAsia" w:ascii="方正仿宋_GB2312" w:hAnsi="方正仿宋_GB2312" w:eastAsia="方正仿宋_GB2312" w:cs="方正仿宋_GB2312"/>
          <w:b/>
        </w:rPr>
        <w:t>改革开放是决定当代中国命运的关键一招，也是决定实现“两个一百年”奋斗目标，实现中华民族伟大复兴的关键一招。</w:t>
      </w:r>
    </w:p>
    <w:p>
      <w:pPr>
        <w:widowControl/>
        <w:spacing w:line="360" w:lineRule="auto"/>
        <w:ind w:firstLine="723" w:firstLineChars="343"/>
        <w:jc w:val="left"/>
        <w:rPr>
          <w:rFonts w:hint="eastAsia" w:ascii="方正仿宋_GB2312" w:hAnsi="方正仿宋_GB2312" w:eastAsia="方正仿宋_GB2312" w:cs="方正仿宋_GB2312"/>
          <w:b/>
        </w:rPr>
      </w:pPr>
      <w:r>
        <w:rPr>
          <w:rFonts w:hint="eastAsia" w:ascii="方正仿宋_GB2312" w:hAnsi="方正仿宋_GB2312" w:eastAsia="方正仿宋_GB2312" w:cs="方正仿宋_GB2312"/>
          <w:b/>
        </w:rPr>
        <w:t>——习近平在十八届中央政治局第二次集体学习的讲话（2012年12月31日）</w:t>
      </w:r>
    </w:p>
    <w:p>
      <w:pPr>
        <w:widowControl/>
        <w:spacing w:line="360" w:lineRule="auto"/>
        <w:ind w:firstLine="413" w:firstLineChars="196"/>
        <w:jc w:val="left"/>
        <w:rPr>
          <w:rFonts w:hint="eastAsia" w:ascii="方正仿宋_GB2312" w:hAnsi="方正仿宋_GB2312" w:eastAsia="方正仿宋_GB2312" w:cs="方正仿宋_GB2312"/>
          <w:b/>
        </w:rPr>
      </w:pPr>
      <w:r>
        <w:rPr>
          <w:rFonts w:hint="eastAsia" w:ascii="方正仿宋_GB2312" w:hAnsi="方正仿宋_GB2312" w:eastAsia="方正仿宋_GB2312" w:cs="方正仿宋_GB2312"/>
          <w:b/>
          <w:bCs/>
        </w:rPr>
        <w:t>如何理解改革开放是决定当代中国命运和实现中华民族伟大复兴的关键一招？</w:t>
      </w:r>
    </w:p>
    <w:p>
      <w:pPr>
        <w:widowControl/>
        <w:spacing w:line="360" w:lineRule="auto"/>
        <w:ind w:firstLine="413" w:firstLineChars="196"/>
        <w:jc w:val="left"/>
        <w:rPr>
          <w:rFonts w:hint="eastAsia" w:ascii="方正仿宋_GB2312" w:hAnsi="方正仿宋_GB2312" w:eastAsia="方正仿宋_GB2312" w:cs="方正仿宋_GB2312"/>
          <w:b/>
        </w:rPr>
      </w:pPr>
      <w:r>
        <w:rPr>
          <w:rFonts w:hint="eastAsia" w:ascii="方正仿宋_GB2312" w:hAnsi="方正仿宋_GB2312" w:eastAsia="方正仿宋_GB2312" w:cs="方正仿宋_GB2312"/>
          <w:b/>
          <w:bCs/>
        </w:rPr>
        <w:t>如果现在再不实行改革，我们的现代化事业和社会主义事业就会被葬送。</w:t>
      </w:r>
    </w:p>
    <w:p>
      <w:pPr>
        <w:widowControl/>
        <w:spacing w:line="360" w:lineRule="auto"/>
        <w:ind w:firstLine="1446" w:firstLineChars="686"/>
        <w:jc w:val="left"/>
        <w:rPr>
          <w:rFonts w:hint="eastAsia" w:ascii="方正仿宋_GB2312" w:hAnsi="方正仿宋_GB2312" w:eastAsia="方正仿宋_GB2312" w:cs="方正仿宋_GB2312"/>
          <w:b/>
        </w:rPr>
      </w:pPr>
      <w:r>
        <w:rPr>
          <w:rFonts w:hint="eastAsia" w:ascii="方正仿宋_GB2312" w:hAnsi="方正仿宋_GB2312" w:eastAsia="方正仿宋_GB2312" w:cs="方正仿宋_GB2312"/>
          <w:b/>
          <w:bCs/>
        </w:rPr>
        <w:t xml:space="preserve">——《邓小平文选》第二卷，人民出版社1994年版，第150页 </w:t>
      </w:r>
    </w:p>
    <w:p>
      <w:pPr>
        <w:widowControl/>
        <w:spacing w:line="360" w:lineRule="auto"/>
        <w:ind w:firstLine="411" w:firstLineChars="196"/>
        <w:jc w:val="lef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中国落后于世界和东亚， 改革开放才能赶上时代， 改变命运。</w:t>
      </w:r>
    </w:p>
    <w:p>
      <w:pPr>
        <w:widowControl/>
        <w:spacing w:line="360" w:lineRule="auto"/>
        <w:ind w:firstLine="435"/>
        <w:jc w:val="lef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改革开放解决好生产力和生产关系的矛盾，解放和发展生产力，解决好经济基础和上层建筑的矛盾，完善和发展社会主义制度，进行广泛而深刻的社会变革，推动走出一条中国式现代化道路，吸取人类一切优秀文明成果，创造人类文明新形态。</w:t>
      </w:r>
    </w:p>
    <w:p>
      <w:pPr>
        <w:widowControl/>
        <w:spacing w:line="360" w:lineRule="auto"/>
        <w:ind w:firstLine="435"/>
        <w:jc w:val="left"/>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改革开放40年取得辉煌成就</w:t>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经济</w:t>
      </w:r>
      <w:r>
        <w:rPr>
          <w:rFonts w:hint="eastAsia" w:ascii="方正仿宋_GB2312" w:hAnsi="方正仿宋_GB2312" w:eastAsia="方正仿宋_GB2312" w:cs="方正仿宋_GB2312"/>
          <w:bCs/>
        </w:rPr>
        <w:t>总量跃居世界第二，人民生活水平极大提高</w:t>
      </w:r>
      <w:r>
        <w:rPr>
          <w:rFonts w:hint="eastAsia" w:ascii="方正仿宋_GB2312" w:hAnsi="方正仿宋_GB2312" w:eastAsia="方正仿宋_GB2312" w:cs="方正仿宋_GB2312"/>
          <w:b/>
          <w:bCs/>
        </w:rPr>
        <w:t>；政治</w:t>
      </w:r>
      <w:r>
        <w:rPr>
          <w:rFonts w:hint="eastAsia" w:ascii="方正仿宋_GB2312" w:hAnsi="方正仿宋_GB2312" w:eastAsia="方正仿宋_GB2312" w:cs="方正仿宋_GB2312"/>
          <w:bCs/>
        </w:rPr>
        <w:t>稳定，人民民主不断扩大</w:t>
      </w:r>
      <w:r>
        <w:rPr>
          <w:rFonts w:hint="eastAsia" w:ascii="方正仿宋_GB2312" w:hAnsi="方正仿宋_GB2312" w:eastAsia="方正仿宋_GB2312" w:cs="方正仿宋_GB2312"/>
          <w:b/>
          <w:bCs/>
        </w:rPr>
        <w:t>；文化</w:t>
      </w:r>
      <w:r>
        <w:rPr>
          <w:rFonts w:hint="eastAsia" w:ascii="方正仿宋_GB2312" w:hAnsi="方正仿宋_GB2312" w:eastAsia="方正仿宋_GB2312" w:cs="方正仿宋_GB2312"/>
          <w:bCs/>
        </w:rPr>
        <w:t>自信不断增强，国家文化软实力大幅提升</w:t>
      </w:r>
      <w:r>
        <w:rPr>
          <w:rFonts w:hint="eastAsia" w:ascii="方正仿宋_GB2312" w:hAnsi="方正仿宋_GB2312" w:eastAsia="方正仿宋_GB2312" w:cs="方正仿宋_GB2312"/>
          <w:b/>
          <w:bCs/>
        </w:rPr>
        <w:t>；社会：</w:t>
      </w:r>
      <w:r>
        <w:rPr>
          <w:rFonts w:hint="eastAsia" w:ascii="方正仿宋_GB2312" w:hAnsi="方正仿宋_GB2312" w:eastAsia="方正仿宋_GB2312" w:cs="方正仿宋_GB2312"/>
          <w:bCs/>
        </w:rPr>
        <w:t>建成世界上最大的社会保障体系，全面建成小康社会</w:t>
      </w:r>
      <w:r>
        <w:rPr>
          <w:rFonts w:hint="eastAsia" w:ascii="方正仿宋_GB2312" w:hAnsi="方正仿宋_GB2312" w:eastAsia="方正仿宋_GB2312" w:cs="方正仿宋_GB2312"/>
          <w:b/>
          <w:bCs/>
        </w:rPr>
        <w:t>；生态文明：</w:t>
      </w:r>
      <w:r>
        <w:rPr>
          <w:rFonts w:hint="eastAsia" w:ascii="方正仿宋_GB2312" w:hAnsi="方正仿宋_GB2312" w:eastAsia="方正仿宋_GB2312" w:cs="方正仿宋_GB2312"/>
          <w:bCs/>
        </w:rPr>
        <w:t>生态环境治理明显加强，伟大祖国更加美丽宜人。</w:t>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改革开放40多年来，我国经济一直保持中高速增长，在世界主要国家中名列前茅。近年来，我国对世界经济增长贡献率超过30%。</w:t>
      </w:r>
    </w:p>
    <w:p>
      <w:pPr>
        <w:spacing w:line="360" w:lineRule="auto"/>
        <w:ind w:firstLine="435"/>
        <w:jc w:val="left"/>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改革开放是当代中国最壮丽的气象 </w:t>
      </w:r>
    </w:p>
    <w:p>
      <w:pPr>
        <w:spacing w:line="360" w:lineRule="auto"/>
        <w:ind w:firstLine="435"/>
        <w:jc w:val="left"/>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从实行家庭联产承包、乡镇企业异军突起、取消农业税牧业税和特产税到农村承包地“三权”分置、打赢脱贫攻坚战、实施乡村振兴战略，从兴办深圳等经济特区、沿海沿边沿江沿线和内陆中心城市对外开放到加入世界贸易组织、共建“一带一路”、设立自由贸易试验区、谋划中国特色自由贸易港、成功举办首届中国国际进口博览会，从“引进来”到“走出去”，从搞好国营大中小企业、发展个体私营经济到深化国资国企改革、发展混合所有制经济，从单一公有制到公有制为主体、多种所有制经济共同发展和坚持“两个毫不动摇”，从传统的计划经济体制到前无古人的社会主义市场经济体制再到使市场在资源配置中起决定性作用和更好发挥政府作用……使改革开放成为当代中国最显著的特征、最壮丽的气象。 </w:t>
      </w:r>
    </w:p>
    <w:p>
      <w:pPr>
        <w:spacing w:line="360" w:lineRule="auto"/>
        <w:ind w:firstLine="435"/>
        <w:jc w:val="left"/>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——习近平在庆祝改革开放40周年大会上的讲话（2018年12月18日）</w:t>
      </w:r>
    </w:p>
    <w:p>
      <w:pPr>
        <w:spacing w:line="360" w:lineRule="auto"/>
        <w:ind w:firstLine="435"/>
        <w:jc w:val="left"/>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(二）改革进入攻坚期和深水区</w:t>
      </w:r>
    </w:p>
    <w:p>
      <w:pPr>
        <w:spacing w:line="360" w:lineRule="auto"/>
        <w:ind w:firstLine="435"/>
        <w:jc w:val="left"/>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当前，我国发展进入新阶段，改革进入攻坚期和深水区。</w:t>
      </w:r>
    </w:p>
    <w:p>
      <w:pPr>
        <w:spacing w:line="360" w:lineRule="auto"/>
        <w:ind w:firstLine="435"/>
        <w:jc w:val="left"/>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——《中共中央关于全面深化改革若干重大问题的决定》（2013年11月12日） </w:t>
      </w:r>
    </w:p>
    <w:p>
      <w:pPr>
        <w:spacing w:line="360" w:lineRule="auto"/>
        <w:ind w:firstLine="435"/>
        <w:jc w:val="left"/>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好吃的肉都吃掉了   剩下的都是硬骨头</w:t>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改革开放30多年，脱贫工作效果显著。但到2012年，农村贫困人口仍有9899万人，脱贫任务更艰巨。</w:t>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矛盾交织叠加</w:t>
      </w:r>
      <w:r>
        <w:rPr>
          <w:rFonts w:hint="eastAsia" w:ascii="方正仿宋_GB2312" w:hAnsi="方正仿宋_GB2312" w:eastAsia="方正仿宋_GB2312" w:cs="方正仿宋_GB2312"/>
          <w:bCs/>
        </w:rPr>
        <w:t xml:space="preserve">   </w:t>
      </w:r>
      <w:r>
        <w:rPr>
          <w:rFonts w:hint="eastAsia" w:ascii="方正仿宋_GB2312" w:hAnsi="方正仿宋_GB2312" w:eastAsia="方正仿宋_GB2312" w:cs="方正仿宋_GB2312"/>
          <w:b/>
          <w:bCs/>
        </w:rPr>
        <w:t>单项改革难奏效</w:t>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教育、就业、社会保障、医疗、住房、生态环境、食品药品安全、老龄化、居民收入分配差距等新老社会问题叠加。</w:t>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新形势新挑战</w:t>
      </w:r>
      <w:r>
        <w:rPr>
          <w:rFonts w:hint="eastAsia" w:ascii="方正仿宋_GB2312" w:hAnsi="方正仿宋_GB2312" w:eastAsia="方正仿宋_GB2312" w:cs="方正仿宋_GB2312"/>
          <w:bCs/>
        </w:rPr>
        <w:t xml:space="preserve">  </w:t>
      </w:r>
      <w:r>
        <w:rPr>
          <w:rFonts w:hint="eastAsia" w:ascii="方正仿宋_GB2312" w:hAnsi="方正仿宋_GB2312" w:eastAsia="方正仿宋_GB2312" w:cs="方正仿宋_GB2312"/>
          <w:b/>
          <w:bCs/>
        </w:rPr>
        <w:t>提出新的改革任务</w:t>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全面建成小康社会进入最后冲刺，经济社会发展存在不平衡、不充分问题，世界面临百年未有之大变局。</w:t>
      </w:r>
    </w:p>
    <w:p>
      <w:pPr>
        <w:spacing w:line="360" w:lineRule="auto"/>
        <w:ind w:firstLine="435"/>
        <w:jc w:val="left"/>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产业结构不合理</w:t>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2011年，我国人均GDP超过5000美元，已步入中等收入国家行列，但我国经济在持续快速发展中出现了增长粗放、结构不合理、部分行业产能过剩等突出问题。</w:t>
      </w:r>
    </w:p>
    <w:p>
      <w:pPr>
        <w:widowControl/>
        <w:spacing w:line="360" w:lineRule="auto"/>
        <w:ind w:firstLine="435"/>
        <w:jc w:val="left"/>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科技创新能力不强</w:t>
      </w:r>
    </w:p>
    <w:p>
      <w:pPr>
        <w:widowControl/>
        <w:spacing w:line="360" w:lineRule="auto"/>
        <w:ind w:firstLine="435"/>
        <w:jc w:val="lef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2013年，在500多种主要工业品当中，中国有220多种产量居全球第一位，但缺少核心技术，有相当比重的高新技术，如高端芯片等依赖进口。</w:t>
      </w:r>
    </w:p>
    <w:p>
      <w:pPr>
        <w:widowControl/>
        <w:spacing w:line="360" w:lineRule="auto"/>
        <w:ind w:firstLine="435"/>
        <w:jc w:val="left"/>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当前，国内外环境都在发生极为广泛而深刻的变化，我国发展面临一系列突出矛盾和挑战，前进道路上还有不少困难和问题。……解决这些问题，关键在于深化改革。 </w:t>
      </w:r>
    </w:p>
    <w:p>
      <w:pPr>
        <w:widowControl/>
        <w:spacing w:line="360" w:lineRule="auto"/>
        <w:ind w:firstLine="951" w:firstLineChars="451"/>
        <w:jc w:val="left"/>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——习近平关于《中共中央关于全面深化改革若干重大问题的决定》的说明 （2013年11月9日）</w:t>
      </w:r>
    </w:p>
    <w:p>
      <w:pPr>
        <w:widowControl/>
        <w:spacing w:line="360" w:lineRule="auto"/>
        <w:ind w:firstLine="435"/>
        <w:jc w:val="left"/>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只有全面深化改革，才能赢得主动。新时代坚持和发展中国特色社会主义，根本动力仍然是全面深化改革。在更高起点、更高层次、更高目标上推进全面深化改革，将改革开放进行到底。</w:t>
      </w:r>
    </w:p>
    <w:p>
      <w:pPr>
        <w:widowControl/>
        <w:spacing w:line="360" w:lineRule="auto"/>
        <w:ind w:firstLine="435"/>
        <w:jc w:val="left"/>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什么是“全面”深化改革</w:t>
      </w:r>
    </w:p>
    <w:p>
      <w:pPr>
        <w:spacing w:line="360" w:lineRule="auto"/>
        <w:ind w:firstLine="435"/>
        <w:jc w:val="left"/>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改革目标的总体性——完善和发展中国特色社会主义制度，</w:t>
      </w:r>
      <w:r>
        <w:rPr>
          <w:rFonts w:hint="eastAsia" w:ascii="方正仿宋_GB2312" w:hAnsi="方正仿宋_GB2312" w:eastAsia="方正仿宋_GB2312" w:cs="方正仿宋_GB2312"/>
        </w:rPr>
        <w:t>国家治理体系和治理能力现代化。</w:t>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改革领域的全面性——</w:t>
      </w:r>
      <w:r>
        <w:rPr>
          <w:rFonts w:hint="eastAsia" w:ascii="方正仿宋_GB2312" w:hAnsi="方正仿宋_GB2312" w:eastAsia="方正仿宋_GB2312" w:cs="方正仿宋_GB2312"/>
          <w:bCs/>
        </w:rPr>
        <w:t>国有企业、党的建设制度、 司法体制、国家监察体制、生态文明体制、农村土地制度、 科技体制。</w:t>
      </w:r>
    </w:p>
    <w:p>
      <w:pPr>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改革机制的系统性——</w:t>
      </w:r>
      <w:r>
        <w:rPr>
          <w:rFonts w:hint="eastAsia" w:ascii="方正仿宋_GB2312" w:hAnsi="方正仿宋_GB2312" w:eastAsia="方正仿宋_GB2312" w:cs="方正仿宋_GB2312"/>
          <w:bCs/>
        </w:rPr>
        <w:t>全面深化改革是系统工程，各项改革系统集成， 才能形成合力。</w:t>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为何要“全面”深化改革</w:t>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 xml:space="preserve">我们的主要历史任务是完善和发展中国特色社会主义制度，为党和国家事业发展、为人民幸福安康、为社会和谐稳定、为国家长治久安提供一整套更完备、更稳定、更管用的制度体系。这项工程极为宏大，零敲碎打调整不行,碎片化修补也不行，必须是全面的系统的改革和改进，是各领域改革和改进的联动和集成，在国家治理体系和治理能力现代化上形成总体效应、取得总体效果。 </w:t>
      </w:r>
    </w:p>
    <w:p>
      <w:pPr>
        <w:spacing w:line="360" w:lineRule="auto"/>
        <w:ind w:firstLine="538" w:firstLineChars="25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——习近平在省部级主要领导干部学习贯彻十八届三中全会精神全面深化改革专题研讨班上的讲话 （2014年2月17日）</w:t>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(三）要敢于啃硬骨头、敢于涉险滩</w:t>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改革开放已走过千山万水，但仍需跋山涉水。进入新时代，推进改革开放有了更坚实的基础，但改革开放越往纵深发展，越不能碎片化修补和局部调整，要敢于啃硬骨头、敢于涉险滩。</w:t>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抓铁有痕   勇 气</w:t>
      </w:r>
      <w:r>
        <w:rPr>
          <w:rFonts w:hint="eastAsia" w:ascii="方正仿宋_GB2312" w:hAnsi="方正仿宋_GB2312" w:eastAsia="方正仿宋_GB2312" w:cs="方正仿宋_GB2312"/>
          <w:bCs/>
        </w:rPr>
        <w:t>——我们将以“明知山有虎，偏向虎山行“的政治勇气和智慧，以抓铁有痕、踏石留印的实干劲头推进改革。</w:t>
      </w:r>
      <w:r>
        <w:rPr>
          <w:rFonts w:hint="eastAsia" w:ascii="方正仿宋_GB2312" w:hAnsi="方正仿宋_GB2312" w:eastAsia="方正仿宋_GB2312" w:cs="方正仿宋_GB2312"/>
          <w:b/>
          <w:bCs/>
        </w:rPr>
        <w:t>决 心</w:t>
      </w:r>
      <w:r>
        <w:rPr>
          <w:rFonts w:hint="eastAsia" w:ascii="方正仿宋_GB2312" w:hAnsi="方正仿宋_GB2312" w:eastAsia="方正仿宋_GB2312" w:cs="方正仿宋_GB2312"/>
          <w:bCs/>
        </w:rPr>
        <w:t>——改革关头勇者胜，我们将以敢于啃硬骨头、敢于涉险滩的决心，义无反顾推进改革。</w:t>
      </w:r>
      <w:r>
        <w:rPr>
          <w:rFonts w:hint="eastAsia" w:ascii="方正仿宋_GB2312" w:hAnsi="方正仿宋_GB2312" w:eastAsia="方正仿宋_GB2312" w:cs="方正仿宋_GB2312"/>
          <w:b/>
          <w:bCs/>
        </w:rPr>
        <w:t>担 当</w:t>
      </w:r>
      <w:r>
        <w:rPr>
          <w:rFonts w:hint="eastAsia" w:ascii="方正仿宋_GB2312" w:hAnsi="方正仿宋_GB2312" w:eastAsia="方正仿宋_GB2312" w:cs="方正仿宋_GB2312"/>
          <w:bCs/>
        </w:rPr>
        <w:t>——面临改革大潮，我们要做改革的弄潮儿，要有强烈的历史担当精神。</w:t>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2013年12月30日，中共中央政治局召开会议，决定成立习近平任组长的中央全面深化改革领导小组（2018年更名为中央全面深化改革委员会），习近平总书记亲自挂帅、亲自部署、亲自督促，密集主持召开会议，一项项举措推进落实，全面推进改革事业向纵深发展。 </w:t>
      </w:r>
    </w:p>
    <w:p>
      <w:pPr>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全面领导 统筹各方</w:t>
      </w:r>
    </w:p>
    <w:p>
      <w:pPr>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drawing>
          <wp:inline distT="0" distB="0" distL="0" distR="0">
            <wp:extent cx="4841875" cy="1478915"/>
            <wp:effectExtent l="0" t="0" r="0" b="0"/>
            <wp:docPr id="1" name="对象 1"/>
            <wp:cNvGraphicFramePr/>
            <a:graphic xmlns:a="http://schemas.openxmlformats.org/drawingml/2006/main">
              <a:graphicData uri="http://schemas.openxmlformats.org/drawingml/2006/lockedCanvas">
                <lc:lockedCanvas xmlns:lc="http://schemas.openxmlformats.org/drawingml/2006/lockedCanvas">
                  <a:nvGrpSpPr>
                    <a:cNvPr id="1" name="组合 0"/>
                    <a:cNvGrpSpPr/>
                  </a:nvGrpSpPr>
                  <a:grpSpPr>
                    <a:xfrm>
                      <a:off x="0" y="0"/>
                      <a:ext cx="7201397" cy="2344704"/>
                      <a:chOff x="2448569" y="1723995"/>
                      <a:chExt cx="7201397" cy="2344704"/>
                    </a:xfrm>
                  </a:grpSpPr>
                  <a:grpSp>
                    <a:nvGrpSpPr>
                      <a:cNvPr id="15" name="组合 14"/>
                      <a:cNvGrpSpPr/>
                    </a:nvGrpSpPr>
                    <a:grpSpPr>
                      <a:xfrm>
                        <a:off x="2448569" y="1723995"/>
                        <a:ext cx="7201397" cy="2344704"/>
                        <a:chOff x="2502998" y="1671146"/>
                        <a:chExt cx="7201397" cy="2344704"/>
                      </a:xfrm>
                    </a:grpSpPr>
                    <a:grpSp>
                      <a:nvGrpSpPr>
                        <a:cNvPr id="3" name="组合 6"/>
                        <a:cNvGrpSpPr/>
                      </a:nvGrpSpPr>
                      <a:grpSpPr>
                        <a:xfrm>
                          <a:off x="2502998" y="1671146"/>
                          <a:ext cx="1440000" cy="2340000"/>
                          <a:chOff x="2324326" y="1671146"/>
                          <a:chExt cx="1440000" cy="2340000"/>
                        </a:xfrm>
                      </a:grpSpPr>
                      <a:sp>
                        <a:nvSpPr>
                          <a:cNvPr id="2" name="立方体 2"/>
                          <a:cNvSpPr/>
                        </a:nvSpPr>
                        <a:spPr>
                          <a:xfrm flipH="1" flipV="1">
                            <a:off x="2324326" y="1671146"/>
                            <a:ext cx="1440000" cy="2340000"/>
                          </a:xfrm>
                          <a:prstGeom prst="cube">
                            <a:avLst>
                              <a:gd name="adj" fmla="val 3804"/>
                            </a:avLst>
                          </a:prstGeom>
                          <a:gradFill flip="none" rotWithShape="1">
                            <a:gsLst>
                              <a:gs pos="0">
                                <a:schemeClr val="accent2">
                                  <a:lumMod val="60000"/>
                                  <a:lumOff val="40000"/>
                                </a:schemeClr>
                              </a:gs>
                              <a:gs pos="46000">
                                <a:schemeClr val="accent2">
                                  <a:lumMod val="95000"/>
                                  <a:lumOff val="5000"/>
                                </a:schemeClr>
                              </a:gs>
                              <a:gs pos="100000">
                                <a:srgbClr val="9E0406"/>
                              </a:gs>
                            </a:gsLst>
                            <a:path path="circle">
                              <a:fillToRect l="100000" t="100000"/>
                            </a:path>
                            <a:tileRect r="-100000" b="-100000"/>
                          </a:gradFill>
                          <a:ln>
                            <a:noFill/>
                          </a:ln>
                          <a:effectLst>
                            <a:outerShdw blurRad="381000" dist="63500" dir="4200000" algn="ctr" rotWithShape="0">
                              <a:srgbClr val="000000">
                                <a:alpha val="15000"/>
                              </a:srgbClr>
                            </a:outerShdw>
                          </a:effectLst>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文本框 5"/>
                          <a:cNvSpPr txBox="1"/>
                        </a:nvSpPr>
                        <a:spPr>
                          <a:xfrm>
                            <a:off x="2730270" y="1857301"/>
                            <a:ext cx="710565" cy="1967690"/>
                          </a:xfrm>
                          <a:custGeom>
                            <a:avLst/>
                            <a:gdLst/>
                            <a:ahLst/>
                            <a:cxnLst/>
                            <a:rect l="l" t="t" r="r" b="b"/>
                            <a:pathLst>
                              <a:path w="710565" h="1967690">
                                <a:moveTo>
                                  <a:pt x="541544" y="1671209"/>
                                </a:moveTo>
                                <a:lnTo>
                                  <a:pt x="595551" y="1675209"/>
                                </a:lnTo>
                                <a:cubicBezTo>
                                  <a:pt x="599329" y="1675654"/>
                                  <a:pt x="601218" y="1677099"/>
                                  <a:pt x="601218" y="1679543"/>
                                </a:cubicBezTo>
                                <a:cubicBezTo>
                                  <a:pt x="601218" y="1683766"/>
                                  <a:pt x="596328" y="1688100"/>
                                  <a:pt x="586549" y="1692545"/>
                                </a:cubicBezTo>
                                <a:lnTo>
                                  <a:pt x="586549" y="1793891"/>
                                </a:lnTo>
                                <a:cubicBezTo>
                                  <a:pt x="600551" y="1781001"/>
                                  <a:pt x="612442" y="1768999"/>
                                  <a:pt x="622221" y="1757887"/>
                                </a:cubicBezTo>
                                <a:cubicBezTo>
                                  <a:pt x="635778" y="1742107"/>
                                  <a:pt x="645779" y="1728438"/>
                                  <a:pt x="652224" y="1716881"/>
                                </a:cubicBezTo>
                                <a:lnTo>
                                  <a:pt x="694896" y="1746885"/>
                                </a:lnTo>
                                <a:cubicBezTo>
                                  <a:pt x="698452" y="1749330"/>
                                  <a:pt x="700230" y="1751997"/>
                                  <a:pt x="700230" y="1754886"/>
                                </a:cubicBezTo>
                                <a:cubicBezTo>
                                  <a:pt x="700230" y="1757775"/>
                                  <a:pt x="698674" y="1759665"/>
                                  <a:pt x="695563" y="1760554"/>
                                </a:cubicBezTo>
                                <a:cubicBezTo>
                                  <a:pt x="692229" y="1761665"/>
                                  <a:pt x="687118" y="1761332"/>
                                  <a:pt x="680228" y="1759553"/>
                                </a:cubicBezTo>
                                <a:cubicBezTo>
                                  <a:pt x="648224" y="1788668"/>
                                  <a:pt x="616998" y="1812560"/>
                                  <a:pt x="586549" y="1831229"/>
                                </a:cubicBezTo>
                                <a:lnTo>
                                  <a:pt x="586549" y="1902571"/>
                                </a:lnTo>
                                <a:cubicBezTo>
                                  <a:pt x="586549" y="1907905"/>
                                  <a:pt x="587550" y="1911572"/>
                                  <a:pt x="589550" y="1913573"/>
                                </a:cubicBezTo>
                                <a:cubicBezTo>
                                  <a:pt x="591550" y="1915573"/>
                                  <a:pt x="595217" y="1916573"/>
                                  <a:pt x="600551" y="1916573"/>
                                </a:cubicBezTo>
                                <a:lnTo>
                                  <a:pt x="643557" y="1916573"/>
                                </a:lnTo>
                                <a:cubicBezTo>
                                  <a:pt x="648891" y="1916573"/>
                                  <a:pt x="652780" y="1915684"/>
                                  <a:pt x="655225" y="1913906"/>
                                </a:cubicBezTo>
                                <a:cubicBezTo>
                                  <a:pt x="657669" y="1912128"/>
                                  <a:pt x="659781" y="1908350"/>
                                  <a:pt x="661559" y="1902571"/>
                                </a:cubicBezTo>
                                <a:lnTo>
                                  <a:pt x="681228" y="1838230"/>
                                </a:lnTo>
                                <a:lnTo>
                                  <a:pt x="686895" y="1839230"/>
                                </a:lnTo>
                                <a:lnTo>
                                  <a:pt x="689229" y="1892903"/>
                                </a:lnTo>
                                <a:cubicBezTo>
                                  <a:pt x="689673" y="1903349"/>
                                  <a:pt x="692229" y="1909572"/>
                                  <a:pt x="696896" y="1911572"/>
                                </a:cubicBezTo>
                                <a:cubicBezTo>
                                  <a:pt x="703342" y="1915795"/>
                                  <a:pt x="706564" y="1920796"/>
                                  <a:pt x="706564" y="1926574"/>
                                </a:cubicBezTo>
                                <a:cubicBezTo>
                                  <a:pt x="706564" y="1935687"/>
                                  <a:pt x="702342" y="1943021"/>
                                  <a:pt x="693896" y="1948577"/>
                                </a:cubicBezTo>
                                <a:cubicBezTo>
                                  <a:pt x="684562" y="1954800"/>
                                  <a:pt x="671449" y="1957911"/>
                                  <a:pt x="654558" y="1957911"/>
                                </a:cubicBezTo>
                                <a:lnTo>
                                  <a:pt x="579882" y="1957911"/>
                                </a:lnTo>
                                <a:cubicBezTo>
                                  <a:pt x="567214" y="1957911"/>
                                  <a:pt x="557879" y="1954911"/>
                                  <a:pt x="551878" y="1948910"/>
                                </a:cubicBezTo>
                                <a:cubicBezTo>
                                  <a:pt x="545655" y="1942687"/>
                                  <a:pt x="542544" y="1933242"/>
                                  <a:pt x="542544" y="1920574"/>
                                </a:cubicBezTo>
                                <a:lnTo>
                                  <a:pt x="542544" y="1855565"/>
                                </a:lnTo>
                                <a:cubicBezTo>
                                  <a:pt x="528320" y="1862455"/>
                                  <a:pt x="511651" y="1869900"/>
                                  <a:pt x="492538" y="1877902"/>
                                </a:cubicBezTo>
                                <a:lnTo>
                                  <a:pt x="489204" y="1871234"/>
                                </a:lnTo>
                                <a:cubicBezTo>
                                  <a:pt x="508762" y="1857232"/>
                                  <a:pt x="526542" y="1844008"/>
                                  <a:pt x="542544" y="1831562"/>
                                </a:cubicBezTo>
                                <a:lnTo>
                                  <a:pt x="542544" y="1743551"/>
                                </a:lnTo>
                                <a:cubicBezTo>
                                  <a:pt x="542544" y="1724660"/>
                                  <a:pt x="542211" y="1700546"/>
                                  <a:pt x="541544" y="1671209"/>
                                </a:cubicBezTo>
                                <a:close/>
                                <a:moveTo>
                                  <a:pt x="465534" y="1666208"/>
                                </a:moveTo>
                                <a:lnTo>
                                  <a:pt x="518874" y="1682210"/>
                                </a:lnTo>
                                <a:cubicBezTo>
                                  <a:pt x="523319" y="1683544"/>
                                  <a:pt x="525542" y="1685878"/>
                                  <a:pt x="525542" y="1689211"/>
                                </a:cubicBezTo>
                                <a:cubicBezTo>
                                  <a:pt x="525542" y="1693879"/>
                                  <a:pt x="519541" y="1696990"/>
                                  <a:pt x="507540" y="1698546"/>
                                </a:cubicBezTo>
                                <a:cubicBezTo>
                                  <a:pt x="497761" y="1718326"/>
                                  <a:pt x="487315" y="1736773"/>
                                  <a:pt x="476202" y="1753886"/>
                                </a:cubicBezTo>
                                <a:lnTo>
                                  <a:pt x="489537" y="1755886"/>
                                </a:lnTo>
                                <a:cubicBezTo>
                                  <a:pt x="494205" y="1756553"/>
                                  <a:pt x="496538" y="1758553"/>
                                  <a:pt x="496538" y="1761887"/>
                                </a:cubicBezTo>
                                <a:cubicBezTo>
                                  <a:pt x="496538" y="1765887"/>
                                  <a:pt x="491649" y="1769777"/>
                                  <a:pt x="481870" y="1773555"/>
                                </a:cubicBezTo>
                                <a:lnTo>
                                  <a:pt x="481870" y="1952244"/>
                                </a:lnTo>
                                <a:cubicBezTo>
                                  <a:pt x="481870" y="1956467"/>
                                  <a:pt x="481203" y="1959467"/>
                                  <a:pt x="479869" y="1961245"/>
                                </a:cubicBezTo>
                                <a:cubicBezTo>
                                  <a:pt x="478536" y="1963023"/>
                                  <a:pt x="476091" y="1964246"/>
                                  <a:pt x="472535" y="1964912"/>
                                </a:cubicBezTo>
                                <a:cubicBezTo>
                                  <a:pt x="458978" y="1967135"/>
                                  <a:pt x="447421" y="1968024"/>
                                  <a:pt x="437864" y="1967579"/>
                                </a:cubicBezTo>
                                <a:cubicBezTo>
                                  <a:pt x="439198" y="1916240"/>
                                  <a:pt x="439864" y="1873456"/>
                                  <a:pt x="439864" y="1839230"/>
                                </a:cubicBezTo>
                                <a:lnTo>
                                  <a:pt x="439864" y="1800892"/>
                                </a:lnTo>
                                <a:cubicBezTo>
                                  <a:pt x="426752" y="1815338"/>
                                  <a:pt x="411194" y="1829673"/>
                                  <a:pt x="393192" y="1843897"/>
                                </a:cubicBezTo>
                                <a:lnTo>
                                  <a:pt x="388191" y="1839897"/>
                                </a:lnTo>
                                <a:cubicBezTo>
                                  <a:pt x="420862" y="1789002"/>
                                  <a:pt x="443865" y="1741996"/>
                                  <a:pt x="457200" y="1698879"/>
                                </a:cubicBezTo>
                                <a:cubicBezTo>
                                  <a:pt x="460311" y="1688656"/>
                                  <a:pt x="463090" y="1677765"/>
                                  <a:pt x="465534" y="1666208"/>
                                </a:cubicBezTo>
                                <a:close/>
                                <a:moveTo>
                                  <a:pt x="260032" y="1635109"/>
                                </a:moveTo>
                                <a:lnTo>
                                  <a:pt x="300704" y="1665113"/>
                                </a:lnTo>
                                <a:cubicBezTo>
                                  <a:pt x="302482" y="1666446"/>
                                  <a:pt x="303371" y="1667891"/>
                                  <a:pt x="303371" y="1669447"/>
                                </a:cubicBezTo>
                                <a:cubicBezTo>
                                  <a:pt x="303371" y="1672781"/>
                                  <a:pt x="299926" y="1674448"/>
                                  <a:pt x="293037" y="1674448"/>
                                </a:cubicBezTo>
                                <a:lnTo>
                                  <a:pt x="163020" y="1674448"/>
                                </a:lnTo>
                                <a:cubicBezTo>
                                  <a:pt x="136350" y="1704896"/>
                                  <a:pt x="112125" y="1727899"/>
                                  <a:pt x="90345" y="1743456"/>
                                </a:cubicBezTo>
                                <a:lnTo>
                                  <a:pt x="214693" y="1740456"/>
                                </a:lnTo>
                                <a:cubicBezTo>
                                  <a:pt x="206470" y="1723565"/>
                                  <a:pt x="196136" y="1707118"/>
                                  <a:pt x="183690" y="1691116"/>
                                </a:cubicBezTo>
                                <a:lnTo>
                                  <a:pt x="186690" y="1687783"/>
                                </a:lnTo>
                                <a:cubicBezTo>
                                  <a:pt x="244475" y="1713786"/>
                                  <a:pt x="273367" y="1738789"/>
                                  <a:pt x="273367" y="1762792"/>
                                </a:cubicBezTo>
                                <a:cubicBezTo>
                                  <a:pt x="273367" y="1771015"/>
                                  <a:pt x="270478" y="1778238"/>
                                  <a:pt x="264700" y="1784461"/>
                                </a:cubicBezTo>
                                <a:cubicBezTo>
                                  <a:pt x="259143" y="1790462"/>
                                  <a:pt x="252809" y="1793462"/>
                                  <a:pt x="245697" y="1793462"/>
                                </a:cubicBezTo>
                                <a:cubicBezTo>
                                  <a:pt x="238585" y="1793462"/>
                                  <a:pt x="233474" y="1788906"/>
                                  <a:pt x="230362" y="1779794"/>
                                </a:cubicBezTo>
                                <a:cubicBezTo>
                                  <a:pt x="227251" y="1770237"/>
                                  <a:pt x="224472" y="1762681"/>
                                  <a:pt x="222028" y="1757124"/>
                                </a:cubicBezTo>
                                <a:cubicBezTo>
                                  <a:pt x="168465" y="1769126"/>
                                  <a:pt x="117348" y="1779016"/>
                                  <a:pt x="68675" y="1786795"/>
                                </a:cubicBezTo>
                                <a:cubicBezTo>
                                  <a:pt x="67564" y="1796574"/>
                                  <a:pt x="64452" y="1801463"/>
                                  <a:pt x="59341" y="1801463"/>
                                </a:cubicBezTo>
                                <a:cubicBezTo>
                                  <a:pt x="57785" y="1801463"/>
                                  <a:pt x="56562" y="1801019"/>
                                  <a:pt x="55674" y="1800130"/>
                                </a:cubicBezTo>
                                <a:cubicBezTo>
                                  <a:pt x="54785" y="1799241"/>
                                  <a:pt x="53896" y="1797352"/>
                                  <a:pt x="53007" y="1794462"/>
                                </a:cubicBezTo>
                                <a:lnTo>
                                  <a:pt x="38338" y="1744456"/>
                                </a:lnTo>
                                <a:cubicBezTo>
                                  <a:pt x="54340" y="1744456"/>
                                  <a:pt x="64675" y="1741345"/>
                                  <a:pt x="69342" y="1735122"/>
                                </a:cubicBezTo>
                                <a:cubicBezTo>
                                  <a:pt x="81343" y="1719342"/>
                                  <a:pt x="92011" y="1699117"/>
                                  <a:pt x="101346" y="1674448"/>
                                </a:cubicBezTo>
                                <a:lnTo>
                                  <a:pt x="12668" y="1674448"/>
                                </a:lnTo>
                                <a:lnTo>
                                  <a:pt x="12668" y="1666446"/>
                                </a:lnTo>
                                <a:lnTo>
                                  <a:pt x="236696" y="1666446"/>
                                </a:lnTo>
                                <a:close/>
                                <a:moveTo>
                                  <a:pt x="191357" y="1586437"/>
                                </a:moveTo>
                                <a:lnTo>
                                  <a:pt x="228028" y="1612440"/>
                                </a:lnTo>
                                <a:cubicBezTo>
                                  <a:pt x="229362" y="1613329"/>
                                  <a:pt x="230029" y="1614329"/>
                                  <a:pt x="230029" y="1615440"/>
                                </a:cubicBezTo>
                                <a:cubicBezTo>
                                  <a:pt x="229584" y="1618774"/>
                                  <a:pt x="226362" y="1620663"/>
                                  <a:pt x="220361" y="1621108"/>
                                </a:cubicBezTo>
                                <a:lnTo>
                                  <a:pt x="82010" y="1621108"/>
                                </a:lnTo>
                                <a:lnTo>
                                  <a:pt x="82010" y="1613107"/>
                                </a:lnTo>
                                <a:lnTo>
                                  <a:pt x="171355" y="1613107"/>
                                </a:lnTo>
                                <a:close/>
                                <a:moveTo>
                                  <a:pt x="125682" y="1494758"/>
                                </a:moveTo>
                                <a:lnTo>
                                  <a:pt x="185356" y="1508093"/>
                                </a:lnTo>
                                <a:cubicBezTo>
                                  <a:pt x="189357" y="1509205"/>
                                  <a:pt x="191357" y="1511094"/>
                                  <a:pt x="191357" y="1513761"/>
                                </a:cubicBezTo>
                                <a:cubicBezTo>
                                  <a:pt x="191357" y="1518206"/>
                                  <a:pt x="184912" y="1521095"/>
                                  <a:pt x="172021" y="1522429"/>
                                </a:cubicBezTo>
                                <a:cubicBezTo>
                                  <a:pt x="212026" y="1556877"/>
                                  <a:pt x="260921" y="1578102"/>
                                  <a:pt x="318706" y="1586103"/>
                                </a:cubicBezTo>
                                <a:lnTo>
                                  <a:pt x="317373" y="1593437"/>
                                </a:lnTo>
                                <a:cubicBezTo>
                                  <a:pt x="303593" y="1596993"/>
                                  <a:pt x="291370" y="1611328"/>
                                  <a:pt x="280702" y="1636443"/>
                                </a:cubicBezTo>
                                <a:cubicBezTo>
                                  <a:pt x="253587" y="1622886"/>
                                  <a:pt x="231029" y="1607773"/>
                                  <a:pt x="213027" y="1591104"/>
                                </a:cubicBezTo>
                                <a:cubicBezTo>
                                  <a:pt x="195691" y="1575102"/>
                                  <a:pt x="179800" y="1555099"/>
                                  <a:pt x="165354" y="1531096"/>
                                </a:cubicBezTo>
                                <a:cubicBezTo>
                                  <a:pt x="124682" y="1584658"/>
                                  <a:pt x="70675" y="1624441"/>
                                  <a:pt x="3334" y="1650445"/>
                                </a:cubicBezTo>
                                <a:lnTo>
                                  <a:pt x="0" y="1644777"/>
                                </a:lnTo>
                                <a:cubicBezTo>
                                  <a:pt x="52006" y="1605217"/>
                                  <a:pt x="89011" y="1566212"/>
                                  <a:pt x="111014" y="1527762"/>
                                </a:cubicBezTo>
                                <a:cubicBezTo>
                                  <a:pt x="117681" y="1515983"/>
                                  <a:pt x="122571" y="1504982"/>
                                  <a:pt x="125682" y="1494758"/>
                                </a:cubicBezTo>
                                <a:close/>
                                <a:moveTo>
                                  <a:pt x="559879" y="1442514"/>
                                </a:moveTo>
                                <a:lnTo>
                                  <a:pt x="607219" y="1446514"/>
                                </a:lnTo>
                                <a:cubicBezTo>
                                  <a:pt x="611441" y="1446959"/>
                                  <a:pt x="613553" y="1448515"/>
                                  <a:pt x="613553" y="1451182"/>
                                </a:cubicBezTo>
                                <a:cubicBezTo>
                                  <a:pt x="613553" y="1455182"/>
                                  <a:pt x="609330" y="1458738"/>
                                  <a:pt x="600884" y="1461849"/>
                                </a:cubicBezTo>
                                <a:lnTo>
                                  <a:pt x="600884" y="1492187"/>
                                </a:lnTo>
                                <a:lnTo>
                                  <a:pt x="648557" y="1492187"/>
                                </a:lnTo>
                                <a:lnTo>
                                  <a:pt x="669226" y="1466517"/>
                                </a:lnTo>
                                <a:lnTo>
                                  <a:pt x="703231" y="1491520"/>
                                </a:lnTo>
                                <a:cubicBezTo>
                                  <a:pt x="704564" y="1492631"/>
                                  <a:pt x="705231" y="1493854"/>
                                  <a:pt x="705231" y="1495187"/>
                                </a:cubicBezTo>
                                <a:cubicBezTo>
                                  <a:pt x="705231" y="1498521"/>
                                  <a:pt x="701786" y="1500188"/>
                                  <a:pt x="694896" y="1500188"/>
                                </a:cubicBezTo>
                                <a:lnTo>
                                  <a:pt x="611219" y="1500188"/>
                                </a:lnTo>
                                <a:cubicBezTo>
                                  <a:pt x="636333" y="1536637"/>
                                  <a:pt x="668560" y="1559862"/>
                                  <a:pt x="707898" y="1569863"/>
                                </a:cubicBezTo>
                                <a:lnTo>
                                  <a:pt x="705898" y="1577864"/>
                                </a:lnTo>
                                <a:cubicBezTo>
                                  <a:pt x="699008" y="1579420"/>
                                  <a:pt x="693229" y="1582753"/>
                                  <a:pt x="688562" y="1587865"/>
                                </a:cubicBezTo>
                                <a:cubicBezTo>
                                  <a:pt x="683673" y="1593199"/>
                                  <a:pt x="678783" y="1601978"/>
                                  <a:pt x="673894" y="1614202"/>
                                </a:cubicBezTo>
                                <a:cubicBezTo>
                                  <a:pt x="653891" y="1600645"/>
                                  <a:pt x="638000" y="1583754"/>
                                  <a:pt x="626221" y="1563529"/>
                                </a:cubicBezTo>
                                <a:cubicBezTo>
                                  <a:pt x="615997" y="1546416"/>
                                  <a:pt x="608108" y="1525302"/>
                                  <a:pt x="602551" y="1500188"/>
                                </a:cubicBezTo>
                                <a:lnTo>
                                  <a:pt x="600884" y="1500188"/>
                                </a:lnTo>
                                <a:lnTo>
                                  <a:pt x="600884" y="1531191"/>
                                </a:lnTo>
                                <a:cubicBezTo>
                                  <a:pt x="601107" y="1561640"/>
                                  <a:pt x="601329" y="1591977"/>
                                  <a:pt x="601551" y="1622203"/>
                                </a:cubicBezTo>
                                <a:cubicBezTo>
                                  <a:pt x="601551" y="1625537"/>
                                  <a:pt x="600996" y="1627870"/>
                                  <a:pt x="599884" y="1629204"/>
                                </a:cubicBezTo>
                                <a:cubicBezTo>
                                  <a:pt x="598773" y="1630537"/>
                                  <a:pt x="596662" y="1631537"/>
                                  <a:pt x="593550" y="1632204"/>
                                </a:cubicBezTo>
                                <a:cubicBezTo>
                                  <a:pt x="582660" y="1634427"/>
                                  <a:pt x="571214" y="1635316"/>
                                  <a:pt x="559213" y="1634871"/>
                                </a:cubicBezTo>
                                <a:cubicBezTo>
                                  <a:pt x="560102" y="1590643"/>
                                  <a:pt x="560546" y="1560306"/>
                                  <a:pt x="560546" y="1543860"/>
                                </a:cubicBezTo>
                                <a:cubicBezTo>
                                  <a:pt x="535210" y="1572530"/>
                                  <a:pt x="501539" y="1596755"/>
                                  <a:pt x="459534" y="1616536"/>
                                </a:cubicBezTo>
                                <a:lnTo>
                                  <a:pt x="455866" y="1611868"/>
                                </a:lnTo>
                                <a:cubicBezTo>
                                  <a:pt x="473202" y="1596311"/>
                                  <a:pt x="490093" y="1577531"/>
                                  <a:pt x="506539" y="1555528"/>
                                </a:cubicBezTo>
                                <a:cubicBezTo>
                                  <a:pt x="521430" y="1535525"/>
                                  <a:pt x="532987" y="1517079"/>
                                  <a:pt x="541210" y="1500188"/>
                                </a:cubicBezTo>
                                <a:lnTo>
                                  <a:pt x="468868" y="1500188"/>
                                </a:lnTo>
                                <a:lnTo>
                                  <a:pt x="468868" y="1492187"/>
                                </a:lnTo>
                                <a:lnTo>
                                  <a:pt x="560546" y="1492187"/>
                                </a:lnTo>
                                <a:lnTo>
                                  <a:pt x="560546" y="1489853"/>
                                </a:lnTo>
                                <a:cubicBezTo>
                                  <a:pt x="560546" y="1478296"/>
                                  <a:pt x="560324" y="1462516"/>
                                  <a:pt x="559879" y="1442514"/>
                                </a:cubicBezTo>
                                <a:close/>
                                <a:moveTo>
                                  <a:pt x="474202" y="1419178"/>
                                </a:moveTo>
                                <a:lnTo>
                                  <a:pt x="479536" y="1421178"/>
                                </a:lnTo>
                                <a:lnTo>
                                  <a:pt x="451533" y="1511856"/>
                                </a:lnTo>
                                <a:cubicBezTo>
                                  <a:pt x="446865" y="1527191"/>
                                  <a:pt x="444532" y="1540637"/>
                                  <a:pt x="444532" y="1552194"/>
                                </a:cubicBezTo>
                                <a:cubicBezTo>
                                  <a:pt x="444532" y="1561973"/>
                                  <a:pt x="446087" y="1572530"/>
                                  <a:pt x="449199" y="1583865"/>
                                </a:cubicBezTo>
                                <a:cubicBezTo>
                                  <a:pt x="451421" y="1593199"/>
                                  <a:pt x="452533" y="1601423"/>
                                  <a:pt x="452533" y="1608534"/>
                                </a:cubicBezTo>
                                <a:cubicBezTo>
                                  <a:pt x="452533" y="1615869"/>
                                  <a:pt x="450199" y="1621536"/>
                                  <a:pt x="445532" y="1625537"/>
                                </a:cubicBezTo>
                                <a:cubicBezTo>
                                  <a:pt x="441087" y="1629537"/>
                                  <a:pt x="434864" y="1631537"/>
                                  <a:pt x="426863" y="1631537"/>
                                </a:cubicBezTo>
                                <a:cubicBezTo>
                                  <a:pt x="413528" y="1631315"/>
                                  <a:pt x="406416" y="1623981"/>
                                  <a:pt x="405527" y="1609535"/>
                                </a:cubicBezTo>
                                <a:cubicBezTo>
                                  <a:pt x="405527" y="1605090"/>
                                  <a:pt x="406860" y="1597533"/>
                                  <a:pt x="409527" y="1586865"/>
                                </a:cubicBezTo>
                                <a:cubicBezTo>
                                  <a:pt x="411305" y="1580420"/>
                                  <a:pt x="412194" y="1572530"/>
                                  <a:pt x="412194" y="1563195"/>
                                </a:cubicBezTo>
                                <a:cubicBezTo>
                                  <a:pt x="412194" y="1556083"/>
                                  <a:pt x="410861" y="1550638"/>
                                  <a:pt x="408194" y="1546860"/>
                                </a:cubicBezTo>
                                <a:cubicBezTo>
                                  <a:pt x="405082" y="1542415"/>
                                  <a:pt x="398970" y="1538192"/>
                                  <a:pt x="389858" y="1534192"/>
                                </a:cubicBezTo>
                                <a:lnTo>
                                  <a:pt x="390525" y="1528858"/>
                                </a:lnTo>
                                <a:cubicBezTo>
                                  <a:pt x="394970" y="1529525"/>
                                  <a:pt x="398748" y="1529858"/>
                                  <a:pt x="401860" y="1529858"/>
                                </a:cubicBezTo>
                                <a:cubicBezTo>
                                  <a:pt x="406971" y="1529858"/>
                                  <a:pt x="410972" y="1528969"/>
                                  <a:pt x="413861" y="1527191"/>
                                </a:cubicBezTo>
                                <a:cubicBezTo>
                                  <a:pt x="416750" y="1525413"/>
                                  <a:pt x="419306" y="1522413"/>
                                  <a:pt x="421529" y="1518190"/>
                                </a:cubicBezTo>
                                <a:close/>
                                <a:moveTo>
                                  <a:pt x="390191" y="1418177"/>
                                </a:moveTo>
                                <a:cubicBezTo>
                                  <a:pt x="408861" y="1422400"/>
                                  <a:pt x="422862" y="1427845"/>
                                  <a:pt x="432197" y="1434513"/>
                                </a:cubicBezTo>
                                <a:cubicBezTo>
                                  <a:pt x="440642" y="1440736"/>
                                  <a:pt x="444865" y="1447514"/>
                                  <a:pt x="444865" y="1454849"/>
                                </a:cubicBezTo>
                                <a:cubicBezTo>
                                  <a:pt x="444865" y="1462183"/>
                                  <a:pt x="442643" y="1468184"/>
                                  <a:pt x="438198" y="1472851"/>
                                </a:cubicBezTo>
                                <a:cubicBezTo>
                                  <a:pt x="433753" y="1477518"/>
                                  <a:pt x="428419" y="1479852"/>
                                  <a:pt x="422196" y="1479852"/>
                                </a:cubicBezTo>
                                <a:cubicBezTo>
                                  <a:pt x="413972" y="1479852"/>
                                  <a:pt x="408972" y="1475073"/>
                                  <a:pt x="407194" y="1465517"/>
                                </a:cubicBezTo>
                                <a:cubicBezTo>
                                  <a:pt x="404082" y="1450404"/>
                                  <a:pt x="397526" y="1435624"/>
                                  <a:pt x="387525" y="1421178"/>
                                </a:cubicBezTo>
                                <a:close/>
                                <a:moveTo>
                                  <a:pt x="593217" y="1389841"/>
                                </a:moveTo>
                                <a:cubicBezTo>
                                  <a:pt x="623443" y="1396063"/>
                                  <a:pt x="645779" y="1403287"/>
                                  <a:pt x="660225" y="1411510"/>
                                </a:cubicBezTo>
                                <a:cubicBezTo>
                                  <a:pt x="674227" y="1419511"/>
                                  <a:pt x="681228" y="1428734"/>
                                  <a:pt x="681228" y="1439180"/>
                                </a:cubicBezTo>
                                <a:cubicBezTo>
                                  <a:pt x="681228" y="1446292"/>
                                  <a:pt x="679005" y="1452182"/>
                                  <a:pt x="674560" y="1456849"/>
                                </a:cubicBezTo>
                                <a:cubicBezTo>
                                  <a:pt x="670560" y="1461072"/>
                                  <a:pt x="665670" y="1463183"/>
                                  <a:pt x="659892" y="1463183"/>
                                </a:cubicBezTo>
                                <a:cubicBezTo>
                                  <a:pt x="656336" y="1463183"/>
                                  <a:pt x="653447" y="1462294"/>
                                  <a:pt x="651224" y="1460516"/>
                                </a:cubicBezTo>
                                <a:cubicBezTo>
                                  <a:pt x="649224" y="1458960"/>
                                  <a:pt x="646668" y="1455515"/>
                                  <a:pt x="643557" y="1450181"/>
                                </a:cubicBezTo>
                                <a:cubicBezTo>
                                  <a:pt x="629999" y="1428179"/>
                                  <a:pt x="612553" y="1408954"/>
                                  <a:pt x="591217" y="1392508"/>
                                </a:cubicBezTo>
                                <a:close/>
                                <a:moveTo>
                                  <a:pt x="538543" y="1386173"/>
                                </a:moveTo>
                                <a:lnTo>
                                  <a:pt x="580882" y="1405842"/>
                                </a:lnTo>
                                <a:cubicBezTo>
                                  <a:pt x="583327" y="1407176"/>
                                  <a:pt x="584549" y="1408621"/>
                                  <a:pt x="584549" y="1410176"/>
                                </a:cubicBezTo>
                                <a:cubicBezTo>
                                  <a:pt x="584549" y="1416177"/>
                                  <a:pt x="578993" y="1418400"/>
                                  <a:pt x="567880" y="1416844"/>
                                </a:cubicBezTo>
                                <a:cubicBezTo>
                                  <a:pt x="542988" y="1441736"/>
                                  <a:pt x="512207" y="1461627"/>
                                  <a:pt x="475536" y="1476518"/>
                                </a:cubicBezTo>
                                <a:lnTo>
                                  <a:pt x="472868" y="1472184"/>
                                </a:lnTo>
                                <a:cubicBezTo>
                                  <a:pt x="508873" y="1436846"/>
                                  <a:pt x="530765" y="1408176"/>
                                  <a:pt x="538543" y="1386173"/>
                                </a:cubicBezTo>
                                <a:close/>
                                <a:moveTo>
                                  <a:pt x="408527" y="1341834"/>
                                </a:moveTo>
                                <a:cubicBezTo>
                                  <a:pt x="427196" y="1346057"/>
                                  <a:pt x="441198" y="1351502"/>
                                  <a:pt x="450532" y="1358170"/>
                                </a:cubicBezTo>
                                <a:cubicBezTo>
                                  <a:pt x="458978" y="1364393"/>
                                  <a:pt x="463201" y="1371171"/>
                                  <a:pt x="463201" y="1378506"/>
                                </a:cubicBezTo>
                                <a:cubicBezTo>
                                  <a:pt x="463201" y="1385840"/>
                                  <a:pt x="460978" y="1391841"/>
                                  <a:pt x="456533" y="1396508"/>
                                </a:cubicBezTo>
                                <a:cubicBezTo>
                                  <a:pt x="452088" y="1401175"/>
                                  <a:pt x="446754" y="1403509"/>
                                  <a:pt x="440531" y="1403509"/>
                                </a:cubicBezTo>
                                <a:cubicBezTo>
                                  <a:pt x="432308" y="1403509"/>
                                  <a:pt x="427307" y="1398730"/>
                                  <a:pt x="425529" y="1389174"/>
                                </a:cubicBezTo>
                                <a:cubicBezTo>
                                  <a:pt x="422640" y="1374505"/>
                                  <a:pt x="416084" y="1359726"/>
                                  <a:pt x="405860" y="1344835"/>
                                </a:cubicBezTo>
                                <a:close/>
                                <a:moveTo>
                                  <a:pt x="662559" y="1333500"/>
                                </a:moveTo>
                                <a:lnTo>
                                  <a:pt x="702897" y="1360170"/>
                                </a:lnTo>
                                <a:cubicBezTo>
                                  <a:pt x="706898" y="1362837"/>
                                  <a:pt x="708898" y="1365504"/>
                                  <a:pt x="708898" y="1368171"/>
                                </a:cubicBezTo>
                                <a:cubicBezTo>
                                  <a:pt x="708898" y="1372838"/>
                                  <a:pt x="703120" y="1375283"/>
                                  <a:pt x="691563" y="1375505"/>
                                </a:cubicBezTo>
                                <a:cubicBezTo>
                                  <a:pt x="675560" y="1387507"/>
                                  <a:pt x="660003" y="1396063"/>
                                  <a:pt x="644890" y="1401175"/>
                                </a:cubicBezTo>
                                <a:lnTo>
                                  <a:pt x="639556" y="1397508"/>
                                </a:lnTo>
                                <a:lnTo>
                                  <a:pt x="650557" y="1364837"/>
                                </a:lnTo>
                                <a:lnTo>
                                  <a:pt x="515541" y="1364837"/>
                                </a:lnTo>
                                <a:cubicBezTo>
                                  <a:pt x="517541" y="1371949"/>
                                  <a:pt x="518541" y="1379284"/>
                                  <a:pt x="518541" y="1386840"/>
                                </a:cubicBezTo>
                                <a:cubicBezTo>
                                  <a:pt x="518541" y="1395953"/>
                                  <a:pt x="515652" y="1403731"/>
                                  <a:pt x="509873" y="1410176"/>
                                </a:cubicBezTo>
                                <a:cubicBezTo>
                                  <a:pt x="504317" y="1416399"/>
                                  <a:pt x="497538" y="1419511"/>
                                  <a:pt x="489537" y="1419511"/>
                                </a:cubicBezTo>
                                <a:cubicBezTo>
                                  <a:pt x="483759" y="1419511"/>
                                  <a:pt x="479092" y="1417622"/>
                                  <a:pt x="475536" y="1413844"/>
                                </a:cubicBezTo>
                                <a:cubicBezTo>
                                  <a:pt x="472202" y="1410288"/>
                                  <a:pt x="470535" y="1405731"/>
                                  <a:pt x="470535" y="1400175"/>
                                </a:cubicBezTo>
                                <a:cubicBezTo>
                                  <a:pt x="470535" y="1391952"/>
                                  <a:pt x="474202" y="1384840"/>
                                  <a:pt x="481536" y="1378839"/>
                                </a:cubicBezTo>
                                <a:cubicBezTo>
                                  <a:pt x="492426" y="1369282"/>
                                  <a:pt x="499650" y="1356503"/>
                                  <a:pt x="503206" y="1340501"/>
                                </a:cubicBezTo>
                                <a:lnTo>
                                  <a:pt x="505873" y="1340501"/>
                                </a:lnTo>
                                <a:cubicBezTo>
                                  <a:pt x="509429" y="1347613"/>
                                  <a:pt x="511873" y="1353058"/>
                                  <a:pt x="513207" y="1356836"/>
                                </a:cubicBezTo>
                                <a:lnTo>
                                  <a:pt x="644890" y="1356836"/>
                                </a:lnTo>
                                <a:close/>
                                <a:moveTo>
                                  <a:pt x="136350" y="1303735"/>
                                </a:moveTo>
                                <a:lnTo>
                                  <a:pt x="189357" y="1310735"/>
                                </a:lnTo>
                                <a:cubicBezTo>
                                  <a:pt x="193357" y="1311402"/>
                                  <a:pt x="195358" y="1313069"/>
                                  <a:pt x="195358" y="1315736"/>
                                </a:cubicBezTo>
                                <a:cubicBezTo>
                                  <a:pt x="195358" y="1319959"/>
                                  <a:pt x="190468" y="1324070"/>
                                  <a:pt x="180689" y="1328071"/>
                                </a:cubicBezTo>
                                <a:cubicBezTo>
                                  <a:pt x="178911" y="1354074"/>
                                  <a:pt x="175133" y="1374966"/>
                                  <a:pt x="169354" y="1390745"/>
                                </a:cubicBezTo>
                                <a:cubicBezTo>
                                  <a:pt x="251142" y="1400524"/>
                                  <a:pt x="291814" y="1416749"/>
                                  <a:pt x="291370" y="1439418"/>
                                </a:cubicBezTo>
                                <a:cubicBezTo>
                                  <a:pt x="291147" y="1447641"/>
                                  <a:pt x="288925" y="1454642"/>
                                  <a:pt x="284702" y="1460421"/>
                                </a:cubicBezTo>
                                <a:cubicBezTo>
                                  <a:pt x="280702" y="1465755"/>
                                  <a:pt x="276034" y="1468422"/>
                                  <a:pt x="270700" y="1468422"/>
                                </a:cubicBezTo>
                                <a:cubicBezTo>
                                  <a:pt x="266922" y="1468422"/>
                                  <a:pt x="263811" y="1467866"/>
                                  <a:pt x="261366" y="1466755"/>
                                </a:cubicBezTo>
                                <a:cubicBezTo>
                                  <a:pt x="258921" y="1465644"/>
                                  <a:pt x="256143" y="1463421"/>
                                  <a:pt x="253032" y="1460087"/>
                                </a:cubicBezTo>
                                <a:cubicBezTo>
                                  <a:pt x="231029" y="1435862"/>
                                  <a:pt x="201914" y="1415526"/>
                                  <a:pt x="165687" y="1399080"/>
                                </a:cubicBezTo>
                                <a:cubicBezTo>
                                  <a:pt x="155686" y="1419971"/>
                                  <a:pt x="138462" y="1435418"/>
                                  <a:pt x="114014" y="1445419"/>
                                </a:cubicBezTo>
                                <a:cubicBezTo>
                                  <a:pt x="90678" y="1454753"/>
                                  <a:pt x="55785" y="1461087"/>
                                  <a:pt x="9334" y="1464421"/>
                                </a:cubicBezTo>
                                <a:lnTo>
                                  <a:pt x="8001" y="1459754"/>
                                </a:lnTo>
                                <a:cubicBezTo>
                                  <a:pt x="50895" y="1449530"/>
                                  <a:pt x="81788" y="1436529"/>
                                  <a:pt x="100679" y="1420749"/>
                                </a:cubicBezTo>
                                <a:cubicBezTo>
                                  <a:pt x="119793" y="1404747"/>
                                  <a:pt x="131350" y="1382411"/>
                                  <a:pt x="135350" y="1353741"/>
                                </a:cubicBezTo>
                                <a:cubicBezTo>
                                  <a:pt x="138017" y="1332849"/>
                                  <a:pt x="138351" y="1316180"/>
                                  <a:pt x="136350" y="1303735"/>
                                </a:cubicBezTo>
                                <a:close/>
                                <a:moveTo>
                                  <a:pt x="236029" y="1258395"/>
                                </a:moveTo>
                                <a:lnTo>
                                  <a:pt x="276701" y="1275064"/>
                                </a:lnTo>
                                <a:cubicBezTo>
                                  <a:pt x="280479" y="1277065"/>
                                  <a:pt x="282369" y="1279176"/>
                                  <a:pt x="282369" y="1281398"/>
                                </a:cubicBezTo>
                                <a:cubicBezTo>
                                  <a:pt x="282369" y="1286510"/>
                                  <a:pt x="278590" y="1291733"/>
                                  <a:pt x="271034" y="1297067"/>
                                </a:cubicBezTo>
                                <a:lnTo>
                                  <a:pt x="271034" y="1333072"/>
                                </a:lnTo>
                                <a:cubicBezTo>
                                  <a:pt x="271034" y="1344406"/>
                                  <a:pt x="271478" y="1360853"/>
                                  <a:pt x="272367" y="1382411"/>
                                </a:cubicBezTo>
                                <a:cubicBezTo>
                                  <a:pt x="272590" y="1387523"/>
                                  <a:pt x="270034" y="1390745"/>
                                  <a:pt x="264700" y="1392079"/>
                                </a:cubicBezTo>
                                <a:cubicBezTo>
                                  <a:pt x="254476" y="1394524"/>
                                  <a:pt x="242586" y="1395746"/>
                                  <a:pt x="229029" y="1395746"/>
                                </a:cubicBezTo>
                                <a:lnTo>
                                  <a:pt x="229029" y="1287399"/>
                                </a:lnTo>
                                <a:lnTo>
                                  <a:pt x="87678" y="1287399"/>
                                </a:lnTo>
                                <a:lnTo>
                                  <a:pt x="87678" y="1392412"/>
                                </a:lnTo>
                                <a:cubicBezTo>
                                  <a:pt x="87678" y="1398857"/>
                                  <a:pt x="85011" y="1402747"/>
                                  <a:pt x="79677" y="1404080"/>
                                </a:cubicBezTo>
                                <a:cubicBezTo>
                                  <a:pt x="68786" y="1406747"/>
                                  <a:pt x="57229" y="1408081"/>
                                  <a:pt x="45005" y="1408081"/>
                                </a:cubicBezTo>
                                <a:cubicBezTo>
                                  <a:pt x="45895" y="1383411"/>
                                  <a:pt x="46339" y="1364520"/>
                                  <a:pt x="46339" y="1351407"/>
                                </a:cubicBezTo>
                                <a:lnTo>
                                  <a:pt x="46339" y="1325070"/>
                                </a:lnTo>
                                <a:cubicBezTo>
                                  <a:pt x="46339" y="1314625"/>
                                  <a:pt x="46117" y="1295400"/>
                                  <a:pt x="45672" y="1267397"/>
                                </a:cubicBezTo>
                                <a:lnTo>
                                  <a:pt x="97679" y="1279398"/>
                                </a:lnTo>
                                <a:lnTo>
                                  <a:pt x="222694" y="1279398"/>
                                </a:lnTo>
                                <a:close/>
                                <a:moveTo>
                                  <a:pt x="529542" y="1214152"/>
                                </a:moveTo>
                                <a:lnTo>
                                  <a:pt x="529542" y="1267492"/>
                                </a:lnTo>
                                <a:lnTo>
                                  <a:pt x="568214" y="1267492"/>
                                </a:lnTo>
                                <a:lnTo>
                                  <a:pt x="568214" y="1214152"/>
                                </a:lnTo>
                                <a:close/>
                                <a:moveTo>
                                  <a:pt x="110680" y="1191054"/>
                                </a:moveTo>
                                <a:lnTo>
                                  <a:pt x="110680" y="1236726"/>
                                </a:lnTo>
                                <a:lnTo>
                                  <a:pt x="206692" y="1236726"/>
                                </a:lnTo>
                                <a:lnTo>
                                  <a:pt x="206692" y="1191054"/>
                                </a:lnTo>
                                <a:close/>
                                <a:moveTo>
                                  <a:pt x="213360" y="1163050"/>
                                </a:moveTo>
                                <a:lnTo>
                                  <a:pt x="253698" y="1178719"/>
                                </a:lnTo>
                                <a:cubicBezTo>
                                  <a:pt x="257032" y="1180052"/>
                                  <a:pt x="258699" y="1181942"/>
                                  <a:pt x="258699" y="1184386"/>
                                </a:cubicBezTo>
                                <a:cubicBezTo>
                                  <a:pt x="258699" y="1188387"/>
                                  <a:pt x="254921" y="1193165"/>
                                  <a:pt x="247364" y="1198721"/>
                                </a:cubicBezTo>
                                <a:lnTo>
                                  <a:pt x="247364" y="1206722"/>
                                </a:lnTo>
                                <a:cubicBezTo>
                                  <a:pt x="247809" y="1219613"/>
                                  <a:pt x="248253" y="1232392"/>
                                  <a:pt x="248698" y="1245061"/>
                                </a:cubicBezTo>
                                <a:cubicBezTo>
                                  <a:pt x="248698" y="1249950"/>
                                  <a:pt x="246475" y="1252839"/>
                                  <a:pt x="242030" y="1253728"/>
                                </a:cubicBezTo>
                                <a:cubicBezTo>
                                  <a:pt x="231140" y="1255951"/>
                                  <a:pt x="219361" y="1257284"/>
                                  <a:pt x="206692" y="1257729"/>
                                </a:cubicBezTo>
                                <a:lnTo>
                                  <a:pt x="206692" y="1244727"/>
                                </a:lnTo>
                                <a:lnTo>
                                  <a:pt x="110680" y="1244727"/>
                                </a:lnTo>
                                <a:lnTo>
                                  <a:pt x="110680" y="1251728"/>
                                </a:lnTo>
                                <a:cubicBezTo>
                                  <a:pt x="110680" y="1257284"/>
                                  <a:pt x="108347" y="1260507"/>
                                  <a:pt x="103680" y="1261396"/>
                                </a:cubicBezTo>
                                <a:cubicBezTo>
                                  <a:pt x="92345" y="1263396"/>
                                  <a:pt x="81121" y="1264619"/>
                                  <a:pt x="70009" y="1265063"/>
                                </a:cubicBezTo>
                                <a:cubicBezTo>
                                  <a:pt x="70453" y="1250839"/>
                                  <a:pt x="70898" y="1236615"/>
                                  <a:pt x="71342" y="1222391"/>
                                </a:cubicBezTo>
                                <a:lnTo>
                                  <a:pt x="71342" y="1208389"/>
                                </a:lnTo>
                                <a:cubicBezTo>
                                  <a:pt x="71120" y="1196610"/>
                                  <a:pt x="70898" y="1184720"/>
                                  <a:pt x="70675" y="1172718"/>
                                </a:cubicBezTo>
                                <a:lnTo>
                                  <a:pt x="118681" y="1183053"/>
                                </a:lnTo>
                                <a:lnTo>
                                  <a:pt x="200692" y="1183053"/>
                                </a:lnTo>
                                <a:close/>
                                <a:moveTo>
                                  <a:pt x="529542" y="1156145"/>
                                </a:moveTo>
                                <a:lnTo>
                                  <a:pt x="529542" y="1206151"/>
                                </a:lnTo>
                                <a:lnTo>
                                  <a:pt x="568214" y="1206151"/>
                                </a:lnTo>
                                <a:lnTo>
                                  <a:pt x="568214" y="1156145"/>
                                </a:lnTo>
                                <a:close/>
                                <a:moveTo>
                                  <a:pt x="607552" y="1098137"/>
                                </a:moveTo>
                                <a:lnTo>
                                  <a:pt x="607552" y="1267492"/>
                                </a:lnTo>
                                <a:lnTo>
                                  <a:pt x="640556" y="1267492"/>
                                </a:lnTo>
                                <a:lnTo>
                                  <a:pt x="640556" y="1098137"/>
                                </a:lnTo>
                                <a:close/>
                                <a:moveTo>
                                  <a:pt x="529542" y="1098137"/>
                                </a:moveTo>
                                <a:lnTo>
                                  <a:pt x="529542" y="1148144"/>
                                </a:lnTo>
                                <a:lnTo>
                                  <a:pt x="568214" y="1148144"/>
                                </a:lnTo>
                                <a:lnTo>
                                  <a:pt x="568214" y="1098137"/>
                                </a:lnTo>
                                <a:close/>
                                <a:moveTo>
                                  <a:pt x="457200" y="1098137"/>
                                </a:moveTo>
                                <a:lnTo>
                                  <a:pt x="457200" y="1267492"/>
                                </a:lnTo>
                                <a:lnTo>
                                  <a:pt x="490204" y="1267492"/>
                                </a:lnTo>
                                <a:lnTo>
                                  <a:pt x="490204" y="1098137"/>
                                </a:lnTo>
                                <a:close/>
                                <a:moveTo>
                                  <a:pt x="133350" y="1019699"/>
                                </a:moveTo>
                                <a:cubicBezTo>
                                  <a:pt x="120237" y="1036590"/>
                                  <a:pt x="109236" y="1049814"/>
                                  <a:pt x="100346" y="1059371"/>
                                </a:cubicBezTo>
                                <a:cubicBezTo>
                                  <a:pt x="123238" y="1060037"/>
                                  <a:pt x="143796" y="1061037"/>
                                  <a:pt x="162020" y="1062371"/>
                                </a:cubicBezTo>
                                <a:cubicBezTo>
                                  <a:pt x="174911" y="1050370"/>
                                  <a:pt x="185579" y="1036146"/>
                                  <a:pt x="194024" y="1019699"/>
                                </a:cubicBezTo>
                                <a:close/>
                                <a:moveTo>
                                  <a:pt x="664559" y="999458"/>
                                </a:moveTo>
                                <a:lnTo>
                                  <a:pt x="703897" y="1026128"/>
                                </a:lnTo>
                                <a:cubicBezTo>
                                  <a:pt x="704786" y="1026795"/>
                                  <a:pt x="705231" y="1027684"/>
                                  <a:pt x="705231" y="1028795"/>
                                </a:cubicBezTo>
                                <a:cubicBezTo>
                                  <a:pt x="705231" y="1031018"/>
                                  <a:pt x="703231" y="1032463"/>
                                  <a:pt x="699230" y="1033129"/>
                                </a:cubicBezTo>
                                <a:lnTo>
                                  <a:pt x="562213" y="1033129"/>
                                </a:lnTo>
                                <a:cubicBezTo>
                                  <a:pt x="549100" y="1056021"/>
                                  <a:pt x="535432" y="1075023"/>
                                  <a:pt x="521208" y="1090136"/>
                                </a:cubicBezTo>
                                <a:lnTo>
                                  <a:pt x="633889" y="1090136"/>
                                </a:lnTo>
                                <a:lnTo>
                                  <a:pt x="647224" y="1066800"/>
                                </a:lnTo>
                                <a:lnTo>
                                  <a:pt x="688896" y="1083802"/>
                                </a:lnTo>
                                <a:cubicBezTo>
                                  <a:pt x="692896" y="1085358"/>
                                  <a:pt x="694896" y="1087469"/>
                                  <a:pt x="694896" y="1090136"/>
                                </a:cubicBezTo>
                                <a:cubicBezTo>
                                  <a:pt x="694896" y="1094359"/>
                                  <a:pt x="690340" y="1099249"/>
                                  <a:pt x="681228" y="1104805"/>
                                </a:cubicBezTo>
                                <a:lnTo>
                                  <a:pt x="681228" y="1208151"/>
                                </a:lnTo>
                                <a:cubicBezTo>
                                  <a:pt x="681672" y="1234377"/>
                                  <a:pt x="682117" y="1260602"/>
                                  <a:pt x="682561" y="1286828"/>
                                </a:cubicBezTo>
                                <a:cubicBezTo>
                                  <a:pt x="682561" y="1291273"/>
                                  <a:pt x="680895" y="1293829"/>
                                  <a:pt x="677561" y="1294495"/>
                                </a:cubicBezTo>
                                <a:cubicBezTo>
                                  <a:pt x="665559" y="1296940"/>
                                  <a:pt x="653224" y="1298385"/>
                                  <a:pt x="640556" y="1298829"/>
                                </a:cubicBezTo>
                                <a:lnTo>
                                  <a:pt x="640556" y="1275493"/>
                                </a:lnTo>
                                <a:lnTo>
                                  <a:pt x="457200" y="1275493"/>
                                </a:lnTo>
                                <a:lnTo>
                                  <a:pt x="457200" y="1289828"/>
                                </a:lnTo>
                                <a:cubicBezTo>
                                  <a:pt x="457200" y="1292273"/>
                                  <a:pt x="456644" y="1294051"/>
                                  <a:pt x="455533" y="1295162"/>
                                </a:cubicBezTo>
                                <a:cubicBezTo>
                                  <a:pt x="454422" y="1296273"/>
                                  <a:pt x="452644" y="1297051"/>
                                  <a:pt x="450199" y="1297496"/>
                                </a:cubicBezTo>
                                <a:cubicBezTo>
                                  <a:pt x="438198" y="1299496"/>
                                  <a:pt x="426085" y="1300718"/>
                                  <a:pt x="413861" y="1301163"/>
                                </a:cubicBezTo>
                                <a:cubicBezTo>
                                  <a:pt x="415639" y="1270492"/>
                                  <a:pt x="416528" y="1240488"/>
                                  <a:pt x="416528" y="1211152"/>
                                </a:cubicBezTo>
                                <a:lnTo>
                                  <a:pt x="416528" y="1142476"/>
                                </a:lnTo>
                                <a:cubicBezTo>
                                  <a:pt x="416528" y="1120696"/>
                                  <a:pt x="416084" y="1099137"/>
                                  <a:pt x="415195" y="1077802"/>
                                </a:cubicBezTo>
                                <a:lnTo>
                                  <a:pt x="463201" y="1090136"/>
                                </a:lnTo>
                                <a:lnTo>
                                  <a:pt x="499539" y="1090136"/>
                                </a:lnTo>
                                <a:cubicBezTo>
                                  <a:pt x="502428" y="1069023"/>
                                  <a:pt x="503983" y="1050020"/>
                                  <a:pt x="504206" y="1033129"/>
                                </a:cubicBezTo>
                                <a:lnTo>
                                  <a:pt x="395192" y="1033129"/>
                                </a:lnTo>
                                <a:lnTo>
                                  <a:pt x="395192" y="1025128"/>
                                </a:lnTo>
                                <a:lnTo>
                                  <a:pt x="644557" y="1025128"/>
                                </a:lnTo>
                                <a:close/>
                                <a:moveTo>
                                  <a:pt x="227695" y="825008"/>
                                </a:moveTo>
                                <a:lnTo>
                                  <a:pt x="267367" y="851345"/>
                                </a:lnTo>
                                <a:cubicBezTo>
                                  <a:pt x="270478" y="853567"/>
                                  <a:pt x="272145" y="855456"/>
                                  <a:pt x="272367" y="857012"/>
                                </a:cubicBezTo>
                                <a:cubicBezTo>
                                  <a:pt x="272367" y="860790"/>
                                  <a:pt x="269478" y="862679"/>
                                  <a:pt x="263700" y="862679"/>
                                </a:cubicBezTo>
                                <a:cubicBezTo>
                                  <a:pt x="259921" y="862679"/>
                                  <a:pt x="255032" y="861679"/>
                                  <a:pt x="249031" y="859679"/>
                                </a:cubicBezTo>
                                <a:cubicBezTo>
                                  <a:pt x="229695" y="861679"/>
                                  <a:pt x="204803" y="864124"/>
                                  <a:pt x="174355" y="867013"/>
                                </a:cubicBezTo>
                                <a:lnTo>
                                  <a:pt x="174355" y="903351"/>
                                </a:lnTo>
                                <a:lnTo>
                                  <a:pt x="246364" y="903351"/>
                                </a:lnTo>
                                <a:lnTo>
                                  <a:pt x="267700" y="878015"/>
                                </a:lnTo>
                                <a:lnTo>
                                  <a:pt x="306705" y="902684"/>
                                </a:lnTo>
                                <a:cubicBezTo>
                                  <a:pt x="308483" y="903796"/>
                                  <a:pt x="309372" y="905018"/>
                                  <a:pt x="309372" y="906352"/>
                                </a:cubicBezTo>
                                <a:cubicBezTo>
                                  <a:pt x="309372" y="909685"/>
                                  <a:pt x="305816" y="911352"/>
                                  <a:pt x="298704" y="911352"/>
                                </a:cubicBezTo>
                                <a:lnTo>
                                  <a:pt x="195358" y="911352"/>
                                </a:lnTo>
                                <a:cubicBezTo>
                                  <a:pt x="232029" y="930910"/>
                                  <a:pt x="273701" y="942245"/>
                                  <a:pt x="320373" y="945356"/>
                                </a:cubicBezTo>
                                <a:lnTo>
                                  <a:pt x="319707" y="950357"/>
                                </a:lnTo>
                                <a:cubicBezTo>
                                  <a:pt x="308816" y="955024"/>
                                  <a:pt x="299260" y="967248"/>
                                  <a:pt x="291036" y="987028"/>
                                </a:cubicBezTo>
                                <a:cubicBezTo>
                                  <a:pt x="265255" y="979916"/>
                                  <a:pt x="243586" y="970248"/>
                                  <a:pt x="226028" y="958025"/>
                                </a:cubicBezTo>
                                <a:cubicBezTo>
                                  <a:pt x="209359" y="946468"/>
                                  <a:pt x="194135" y="930910"/>
                                  <a:pt x="180356" y="911352"/>
                                </a:cubicBezTo>
                                <a:lnTo>
                                  <a:pt x="174355" y="911352"/>
                                </a:lnTo>
                                <a:lnTo>
                                  <a:pt x="174355" y="959692"/>
                                </a:lnTo>
                                <a:cubicBezTo>
                                  <a:pt x="174355" y="963248"/>
                                  <a:pt x="173577" y="965915"/>
                                  <a:pt x="172021" y="967693"/>
                                </a:cubicBezTo>
                                <a:cubicBezTo>
                                  <a:pt x="170688" y="969248"/>
                                  <a:pt x="168243" y="970360"/>
                                  <a:pt x="164687" y="971026"/>
                                </a:cubicBezTo>
                                <a:cubicBezTo>
                                  <a:pt x="153797" y="973249"/>
                                  <a:pt x="143462" y="974138"/>
                                  <a:pt x="133683" y="973693"/>
                                </a:cubicBezTo>
                                <a:lnTo>
                                  <a:pt x="161020" y="983028"/>
                                </a:lnTo>
                                <a:cubicBezTo>
                                  <a:pt x="165021" y="983695"/>
                                  <a:pt x="167021" y="985250"/>
                                  <a:pt x="167021" y="987695"/>
                                </a:cubicBezTo>
                                <a:cubicBezTo>
                                  <a:pt x="167021" y="991251"/>
                                  <a:pt x="162020" y="994029"/>
                                  <a:pt x="152019" y="996029"/>
                                </a:cubicBezTo>
                                <a:cubicBezTo>
                                  <a:pt x="148018" y="1001363"/>
                                  <a:pt x="143907" y="1006586"/>
                                  <a:pt x="139684" y="1011698"/>
                                </a:cubicBezTo>
                                <a:lnTo>
                                  <a:pt x="248698" y="1011698"/>
                                </a:lnTo>
                                <a:lnTo>
                                  <a:pt x="270034" y="987028"/>
                                </a:lnTo>
                                <a:lnTo>
                                  <a:pt x="308038" y="1010365"/>
                                </a:lnTo>
                                <a:cubicBezTo>
                                  <a:pt x="310039" y="1011476"/>
                                  <a:pt x="311039" y="1012809"/>
                                  <a:pt x="311039" y="1014365"/>
                                </a:cubicBezTo>
                                <a:cubicBezTo>
                                  <a:pt x="310594" y="1017699"/>
                                  <a:pt x="307038" y="1019477"/>
                                  <a:pt x="300371" y="1019699"/>
                                </a:cubicBezTo>
                                <a:lnTo>
                                  <a:pt x="240030" y="1019699"/>
                                </a:lnTo>
                                <a:cubicBezTo>
                                  <a:pt x="231362" y="1038368"/>
                                  <a:pt x="221028" y="1054037"/>
                                  <a:pt x="209026" y="1066705"/>
                                </a:cubicBezTo>
                                <a:cubicBezTo>
                                  <a:pt x="216360" y="1067816"/>
                                  <a:pt x="222583" y="1068816"/>
                                  <a:pt x="227695" y="1069705"/>
                                </a:cubicBezTo>
                                <a:cubicBezTo>
                                  <a:pt x="249476" y="1073706"/>
                                  <a:pt x="264811" y="1079040"/>
                                  <a:pt x="273701" y="1085707"/>
                                </a:cubicBezTo>
                                <a:cubicBezTo>
                                  <a:pt x="281257" y="1091486"/>
                                  <a:pt x="285036" y="1099153"/>
                                  <a:pt x="285036" y="1108710"/>
                                </a:cubicBezTo>
                                <a:cubicBezTo>
                                  <a:pt x="285036" y="1114489"/>
                                  <a:pt x="283258" y="1119267"/>
                                  <a:pt x="279702" y="1123045"/>
                                </a:cubicBezTo>
                                <a:cubicBezTo>
                                  <a:pt x="276146" y="1126824"/>
                                  <a:pt x="271923" y="1128713"/>
                                  <a:pt x="267033" y="1128713"/>
                                </a:cubicBezTo>
                                <a:cubicBezTo>
                                  <a:pt x="262144" y="1128713"/>
                                  <a:pt x="255810" y="1126157"/>
                                  <a:pt x="248031" y="1121045"/>
                                </a:cubicBezTo>
                                <a:cubicBezTo>
                                  <a:pt x="228695" y="1108599"/>
                                  <a:pt x="206137" y="1098487"/>
                                  <a:pt x="180356" y="1090708"/>
                                </a:cubicBezTo>
                                <a:cubicBezTo>
                                  <a:pt x="161909" y="1102487"/>
                                  <a:pt x="138795" y="1111488"/>
                                  <a:pt x="111014" y="1117711"/>
                                </a:cubicBezTo>
                                <a:cubicBezTo>
                                  <a:pt x="84566" y="1123712"/>
                                  <a:pt x="51673" y="1127601"/>
                                  <a:pt x="12335" y="1129379"/>
                                </a:cubicBezTo>
                                <a:lnTo>
                                  <a:pt x="11335" y="1124712"/>
                                </a:lnTo>
                                <a:cubicBezTo>
                                  <a:pt x="69786" y="1110266"/>
                                  <a:pt x="112125" y="1095264"/>
                                  <a:pt x="138351" y="1079707"/>
                                </a:cubicBezTo>
                                <a:cubicBezTo>
                                  <a:pt x="112570" y="1073928"/>
                                  <a:pt x="83788" y="1068594"/>
                                  <a:pt x="52006" y="1063705"/>
                                </a:cubicBezTo>
                                <a:cubicBezTo>
                                  <a:pt x="65119" y="1049481"/>
                                  <a:pt x="77010" y="1034812"/>
                                  <a:pt x="87678" y="1019699"/>
                                </a:cubicBezTo>
                                <a:lnTo>
                                  <a:pt x="10335" y="1019699"/>
                                </a:lnTo>
                                <a:lnTo>
                                  <a:pt x="10335" y="1011698"/>
                                </a:lnTo>
                                <a:lnTo>
                                  <a:pt x="93345" y="1011698"/>
                                </a:lnTo>
                                <a:cubicBezTo>
                                  <a:pt x="95790" y="1008364"/>
                                  <a:pt x="98123" y="1004919"/>
                                  <a:pt x="100346" y="1001363"/>
                                </a:cubicBezTo>
                                <a:cubicBezTo>
                                  <a:pt x="108791" y="989140"/>
                                  <a:pt x="115125" y="978250"/>
                                  <a:pt x="119348" y="968693"/>
                                </a:cubicBezTo>
                                <a:lnTo>
                                  <a:pt x="133350" y="973693"/>
                                </a:lnTo>
                                <a:cubicBezTo>
                                  <a:pt x="133794" y="951913"/>
                                  <a:pt x="134017" y="938133"/>
                                  <a:pt x="134017" y="932355"/>
                                </a:cubicBezTo>
                                <a:cubicBezTo>
                                  <a:pt x="99123" y="961914"/>
                                  <a:pt x="55451" y="983028"/>
                                  <a:pt x="3000" y="995696"/>
                                </a:cubicBezTo>
                                <a:lnTo>
                                  <a:pt x="1000" y="990695"/>
                                </a:lnTo>
                                <a:cubicBezTo>
                                  <a:pt x="39894" y="970248"/>
                                  <a:pt x="74565" y="943801"/>
                                  <a:pt x="105013" y="911352"/>
                                </a:cubicBezTo>
                                <a:lnTo>
                                  <a:pt x="9001" y="911352"/>
                                </a:lnTo>
                                <a:lnTo>
                                  <a:pt x="9001" y="903351"/>
                                </a:lnTo>
                                <a:lnTo>
                                  <a:pt x="134683" y="903351"/>
                                </a:lnTo>
                                <a:lnTo>
                                  <a:pt x="134683" y="892683"/>
                                </a:lnTo>
                                <a:lnTo>
                                  <a:pt x="134683" y="870014"/>
                                </a:lnTo>
                                <a:cubicBezTo>
                                  <a:pt x="98234" y="872458"/>
                                  <a:pt x="62674" y="874014"/>
                                  <a:pt x="28003" y="874681"/>
                                </a:cubicBezTo>
                                <a:lnTo>
                                  <a:pt x="28003" y="867347"/>
                                </a:lnTo>
                                <a:cubicBezTo>
                                  <a:pt x="87566" y="859346"/>
                                  <a:pt x="141573" y="849122"/>
                                  <a:pt x="190024" y="836676"/>
                                </a:cubicBezTo>
                                <a:cubicBezTo>
                                  <a:pt x="208693" y="831564"/>
                                  <a:pt x="221250" y="827675"/>
                                  <a:pt x="227695" y="825008"/>
                                </a:cubicBezTo>
                                <a:close/>
                                <a:moveTo>
                                  <a:pt x="592217" y="761095"/>
                                </a:moveTo>
                                <a:lnTo>
                                  <a:pt x="628888" y="787432"/>
                                </a:lnTo>
                                <a:cubicBezTo>
                                  <a:pt x="630221" y="788543"/>
                                  <a:pt x="630888" y="789654"/>
                                  <a:pt x="630888" y="790766"/>
                                </a:cubicBezTo>
                                <a:cubicBezTo>
                                  <a:pt x="630666" y="794099"/>
                                  <a:pt x="627221" y="795989"/>
                                  <a:pt x="620554" y="796433"/>
                                </a:cubicBezTo>
                                <a:lnTo>
                                  <a:pt x="567880" y="796433"/>
                                </a:lnTo>
                                <a:lnTo>
                                  <a:pt x="567880" y="862775"/>
                                </a:lnTo>
                                <a:lnTo>
                                  <a:pt x="599884" y="862775"/>
                                </a:lnTo>
                                <a:lnTo>
                                  <a:pt x="623221" y="833104"/>
                                </a:lnTo>
                                <a:lnTo>
                                  <a:pt x="661892" y="861441"/>
                                </a:lnTo>
                                <a:cubicBezTo>
                                  <a:pt x="663226" y="862552"/>
                                  <a:pt x="663892" y="863775"/>
                                  <a:pt x="663892" y="865108"/>
                                </a:cubicBezTo>
                                <a:cubicBezTo>
                                  <a:pt x="663892" y="868442"/>
                                  <a:pt x="660448" y="870331"/>
                                  <a:pt x="653558" y="870776"/>
                                </a:cubicBezTo>
                                <a:lnTo>
                                  <a:pt x="567880" y="870776"/>
                                </a:lnTo>
                                <a:lnTo>
                                  <a:pt x="567880" y="944452"/>
                                </a:lnTo>
                                <a:lnTo>
                                  <a:pt x="632555" y="944452"/>
                                </a:lnTo>
                                <a:lnTo>
                                  <a:pt x="656558" y="912448"/>
                                </a:lnTo>
                                <a:lnTo>
                                  <a:pt x="698897" y="942785"/>
                                </a:lnTo>
                                <a:cubicBezTo>
                                  <a:pt x="700230" y="943674"/>
                                  <a:pt x="700897" y="944896"/>
                                  <a:pt x="700897" y="946452"/>
                                </a:cubicBezTo>
                                <a:cubicBezTo>
                                  <a:pt x="700897" y="950452"/>
                                  <a:pt x="697452" y="952453"/>
                                  <a:pt x="690562" y="952453"/>
                                </a:cubicBezTo>
                                <a:lnTo>
                                  <a:pt x="397526" y="952453"/>
                                </a:lnTo>
                                <a:lnTo>
                                  <a:pt x="397526" y="944452"/>
                                </a:lnTo>
                                <a:lnTo>
                                  <a:pt x="525208" y="944452"/>
                                </a:lnTo>
                                <a:lnTo>
                                  <a:pt x="525208" y="870776"/>
                                </a:lnTo>
                                <a:lnTo>
                                  <a:pt x="437197" y="870776"/>
                                </a:lnTo>
                                <a:lnTo>
                                  <a:pt x="437197" y="862775"/>
                                </a:lnTo>
                                <a:lnTo>
                                  <a:pt x="525208" y="862775"/>
                                </a:lnTo>
                                <a:lnTo>
                                  <a:pt x="525208" y="796433"/>
                                </a:lnTo>
                                <a:lnTo>
                                  <a:pt x="467868" y="796433"/>
                                </a:lnTo>
                                <a:lnTo>
                                  <a:pt x="467868" y="788432"/>
                                </a:lnTo>
                                <a:lnTo>
                                  <a:pt x="570881" y="788432"/>
                                </a:lnTo>
                                <a:close/>
                                <a:moveTo>
                                  <a:pt x="517207" y="665750"/>
                                </a:moveTo>
                                <a:lnTo>
                                  <a:pt x="573881" y="676751"/>
                                </a:lnTo>
                                <a:cubicBezTo>
                                  <a:pt x="577882" y="677640"/>
                                  <a:pt x="579882" y="679307"/>
                                  <a:pt x="579882" y="681752"/>
                                </a:cubicBezTo>
                                <a:cubicBezTo>
                                  <a:pt x="579882" y="686642"/>
                                  <a:pt x="574437" y="690086"/>
                                  <a:pt x="563547" y="692087"/>
                                </a:cubicBezTo>
                                <a:cubicBezTo>
                                  <a:pt x="563547" y="692309"/>
                                  <a:pt x="563435" y="692420"/>
                                  <a:pt x="563213" y="692420"/>
                                </a:cubicBezTo>
                                <a:cubicBezTo>
                                  <a:pt x="583660" y="710645"/>
                                  <a:pt x="605107" y="724980"/>
                                  <a:pt x="627555" y="735425"/>
                                </a:cubicBezTo>
                                <a:cubicBezTo>
                                  <a:pt x="651113" y="746316"/>
                                  <a:pt x="678783" y="754206"/>
                                  <a:pt x="710565" y="759095"/>
                                </a:cubicBezTo>
                                <a:lnTo>
                                  <a:pt x="709898" y="764429"/>
                                </a:lnTo>
                                <a:cubicBezTo>
                                  <a:pt x="695230" y="770652"/>
                                  <a:pt x="683561" y="785209"/>
                                  <a:pt x="674894" y="808101"/>
                                </a:cubicBezTo>
                                <a:cubicBezTo>
                                  <a:pt x="644223" y="793433"/>
                                  <a:pt x="620665" y="778653"/>
                                  <a:pt x="604218" y="763762"/>
                                </a:cubicBezTo>
                                <a:cubicBezTo>
                                  <a:pt x="587105" y="747983"/>
                                  <a:pt x="571659" y="726758"/>
                                  <a:pt x="557879" y="700088"/>
                                </a:cubicBezTo>
                                <a:cubicBezTo>
                                  <a:pt x="521875" y="753872"/>
                                  <a:pt x="467757" y="795989"/>
                                  <a:pt x="395526" y="826437"/>
                                </a:cubicBezTo>
                                <a:lnTo>
                                  <a:pt x="392525" y="821103"/>
                                </a:lnTo>
                                <a:cubicBezTo>
                                  <a:pt x="435864" y="787765"/>
                                  <a:pt x="470757" y="749427"/>
                                  <a:pt x="497205" y="706088"/>
                                </a:cubicBezTo>
                                <a:cubicBezTo>
                                  <a:pt x="505650" y="692309"/>
                                  <a:pt x="512318" y="678863"/>
                                  <a:pt x="517207" y="665750"/>
                                </a:cubicBezTo>
                                <a:close/>
                                <a:moveTo>
                                  <a:pt x="174688" y="626317"/>
                                </a:moveTo>
                                <a:lnTo>
                                  <a:pt x="174688" y="682990"/>
                                </a:lnTo>
                                <a:lnTo>
                                  <a:pt x="229695" y="682990"/>
                                </a:lnTo>
                                <a:lnTo>
                                  <a:pt x="229695" y="626317"/>
                                </a:lnTo>
                                <a:close/>
                                <a:moveTo>
                                  <a:pt x="79343" y="626317"/>
                                </a:moveTo>
                                <a:lnTo>
                                  <a:pt x="79343" y="682990"/>
                                </a:lnTo>
                                <a:lnTo>
                                  <a:pt x="134017" y="682990"/>
                                </a:lnTo>
                                <a:lnTo>
                                  <a:pt x="134017" y="626317"/>
                                </a:lnTo>
                                <a:close/>
                                <a:moveTo>
                                  <a:pt x="122015" y="544640"/>
                                </a:moveTo>
                                <a:lnTo>
                                  <a:pt x="122015" y="576977"/>
                                </a:lnTo>
                                <a:lnTo>
                                  <a:pt x="186357" y="576977"/>
                                </a:lnTo>
                                <a:lnTo>
                                  <a:pt x="186357" y="544640"/>
                                </a:lnTo>
                                <a:close/>
                                <a:moveTo>
                                  <a:pt x="186357" y="496300"/>
                                </a:moveTo>
                                <a:lnTo>
                                  <a:pt x="235029" y="500301"/>
                                </a:lnTo>
                                <a:cubicBezTo>
                                  <a:pt x="237696" y="500745"/>
                                  <a:pt x="239030" y="501968"/>
                                  <a:pt x="239030" y="503968"/>
                                </a:cubicBezTo>
                                <a:cubicBezTo>
                                  <a:pt x="239030" y="508413"/>
                                  <a:pt x="234585" y="512525"/>
                                  <a:pt x="225695" y="516303"/>
                                </a:cubicBezTo>
                                <a:lnTo>
                                  <a:pt x="225695" y="536639"/>
                                </a:lnTo>
                                <a:lnTo>
                                  <a:pt x="252365" y="536639"/>
                                </a:lnTo>
                                <a:lnTo>
                                  <a:pt x="274701" y="507635"/>
                                </a:lnTo>
                                <a:lnTo>
                                  <a:pt x="312039" y="535305"/>
                                </a:lnTo>
                                <a:cubicBezTo>
                                  <a:pt x="313372" y="536416"/>
                                  <a:pt x="314039" y="537639"/>
                                  <a:pt x="314039" y="538972"/>
                                </a:cubicBezTo>
                                <a:cubicBezTo>
                                  <a:pt x="314039" y="542751"/>
                                  <a:pt x="310594" y="544640"/>
                                  <a:pt x="303705" y="544640"/>
                                </a:cubicBezTo>
                                <a:lnTo>
                                  <a:pt x="225695" y="544640"/>
                                </a:lnTo>
                                <a:lnTo>
                                  <a:pt x="225695" y="549307"/>
                                </a:lnTo>
                                <a:cubicBezTo>
                                  <a:pt x="226139" y="561308"/>
                                  <a:pt x="226584" y="573199"/>
                                  <a:pt x="227028" y="584978"/>
                                </a:cubicBezTo>
                                <a:cubicBezTo>
                                  <a:pt x="227028" y="589423"/>
                                  <a:pt x="224806" y="591979"/>
                                  <a:pt x="220361" y="592646"/>
                                </a:cubicBezTo>
                                <a:cubicBezTo>
                                  <a:pt x="210360" y="594424"/>
                                  <a:pt x="199025" y="595313"/>
                                  <a:pt x="186357" y="595313"/>
                                </a:cubicBezTo>
                                <a:lnTo>
                                  <a:pt x="186357" y="584978"/>
                                </a:lnTo>
                                <a:lnTo>
                                  <a:pt x="174688" y="584978"/>
                                </a:lnTo>
                                <a:lnTo>
                                  <a:pt x="174688" y="618316"/>
                                </a:lnTo>
                                <a:lnTo>
                                  <a:pt x="225028" y="618316"/>
                                </a:lnTo>
                                <a:lnTo>
                                  <a:pt x="236363" y="598313"/>
                                </a:lnTo>
                                <a:lnTo>
                                  <a:pt x="276701" y="613982"/>
                                </a:lnTo>
                                <a:cubicBezTo>
                                  <a:pt x="280924" y="615760"/>
                                  <a:pt x="283035" y="617982"/>
                                  <a:pt x="283035" y="620649"/>
                                </a:cubicBezTo>
                                <a:cubicBezTo>
                                  <a:pt x="283035" y="624427"/>
                                  <a:pt x="278813" y="628984"/>
                                  <a:pt x="270367" y="634318"/>
                                </a:cubicBezTo>
                                <a:lnTo>
                                  <a:pt x="270367" y="651986"/>
                                </a:lnTo>
                                <a:cubicBezTo>
                                  <a:pt x="270589" y="666655"/>
                                  <a:pt x="270812" y="681212"/>
                                  <a:pt x="271034" y="695659"/>
                                </a:cubicBezTo>
                                <a:cubicBezTo>
                                  <a:pt x="271034" y="699659"/>
                                  <a:pt x="269256" y="702104"/>
                                  <a:pt x="265700" y="702993"/>
                                </a:cubicBezTo>
                                <a:cubicBezTo>
                                  <a:pt x="254810" y="704993"/>
                                  <a:pt x="242808" y="705993"/>
                                  <a:pt x="229695" y="705993"/>
                                </a:cubicBezTo>
                                <a:lnTo>
                                  <a:pt x="229695" y="690991"/>
                                </a:lnTo>
                                <a:lnTo>
                                  <a:pt x="174688" y="690991"/>
                                </a:lnTo>
                                <a:lnTo>
                                  <a:pt x="174688" y="727996"/>
                                </a:lnTo>
                                <a:lnTo>
                                  <a:pt x="174688" y="728329"/>
                                </a:lnTo>
                                <a:lnTo>
                                  <a:pt x="254032" y="728329"/>
                                </a:lnTo>
                                <a:lnTo>
                                  <a:pt x="274368" y="701659"/>
                                </a:lnTo>
                                <a:lnTo>
                                  <a:pt x="312372" y="726996"/>
                                </a:lnTo>
                                <a:cubicBezTo>
                                  <a:pt x="313706" y="728107"/>
                                  <a:pt x="314373" y="729329"/>
                                  <a:pt x="314373" y="730663"/>
                                </a:cubicBezTo>
                                <a:cubicBezTo>
                                  <a:pt x="314373" y="734441"/>
                                  <a:pt x="310928" y="736330"/>
                                  <a:pt x="304038" y="736330"/>
                                </a:cubicBezTo>
                                <a:lnTo>
                                  <a:pt x="174688" y="736330"/>
                                </a:lnTo>
                                <a:cubicBezTo>
                                  <a:pt x="174911" y="752777"/>
                                  <a:pt x="175133" y="769112"/>
                                  <a:pt x="175355" y="785336"/>
                                </a:cubicBezTo>
                                <a:cubicBezTo>
                                  <a:pt x="175355" y="788670"/>
                                  <a:pt x="174911" y="790893"/>
                                  <a:pt x="174022" y="792004"/>
                                </a:cubicBezTo>
                                <a:cubicBezTo>
                                  <a:pt x="173133" y="793115"/>
                                  <a:pt x="171244" y="793893"/>
                                  <a:pt x="168354" y="794338"/>
                                </a:cubicBezTo>
                                <a:cubicBezTo>
                                  <a:pt x="155464" y="796116"/>
                                  <a:pt x="143573" y="797005"/>
                                  <a:pt x="132683" y="797005"/>
                                </a:cubicBezTo>
                                <a:cubicBezTo>
                                  <a:pt x="132905" y="790559"/>
                                  <a:pt x="133350" y="770335"/>
                                  <a:pt x="134017" y="736330"/>
                                </a:cubicBezTo>
                                <a:lnTo>
                                  <a:pt x="5667" y="736330"/>
                                </a:lnTo>
                                <a:lnTo>
                                  <a:pt x="5667" y="728329"/>
                                </a:lnTo>
                                <a:lnTo>
                                  <a:pt x="134017" y="728329"/>
                                </a:lnTo>
                                <a:lnTo>
                                  <a:pt x="134017" y="727996"/>
                                </a:lnTo>
                                <a:lnTo>
                                  <a:pt x="134017" y="690991"/>
                                </a:lnTo>
                                <a:lnTo>
                                  <a:pt x="79343" y="690991"/>
                                </a:lnTo>
                                <a:lnTo>
                                  <a:pt x="79343" y="701326"/>
                                </a:lnTo>
                                <a:cubicBezTo>
                                  <a:pt x="79343" y="706216"/>
                                  <a:pt x="76787" y="708994"/>
                                  <a:pt x="71676" y="709660"/>
                                </a:cubicBezTo>
                                <a:cubicBezTo>
                                  <a:pt x="60341" y="711438"/>
                                  <a:pt x="49117" y="712327"/>
                                  <a:pt x="38005" y="712327"/>
                                </a:cubicBezTo>
                                <a:cubicBezTo>
                                  <a:pt x="38894" y="689213"/>
                                  <a:pt x="39338" y="674878"/>
                                  <a:pt x="39338" y="669322"/>
                                </a:cubicBezTo>
                                <a:lnTo>
                                  <a:pt x="39338" y="641318"/>
                                </a:lnTo>
                                <a:cubicBezTo>
                                  <a:pt x="39116" y="630428"/>
                                  <a:pt x="38894" y="619427"/>
                                  <a:pt x="38671" y="608314"/>
                                </a:cubicBezTo>
                                <a:lnTo>
                                  <a:pt x="85011" y="618316"/>
                                </a:lnTo>
                                <a:lnTo>
                                  <a:pt x="134017" y="618316"/>
                                </a:lnTo>
                                <a:lnTo>
                                  <a:pt x="134017" y="584978"/>
                                </a:lnTo>
                                <a:lnTo>
                                  <a:pt x="122015" y="584978"/>
                                </a:lnTo>
                                <a:lnTo>
                                  <a:pt x="122015" y="585978"/>
                                </a:lnTo>
                                <a:cubicBezTo>
                                  <a:pt x="122015" y="590868"/>
                                  <a:pt x="119793" y="593646"/>
                                  <a:pt x="115348" y="594313"/>
                                </a:cubicBezTo>
                                <a:cubicBezTo>
                                  <a:pt x="104680" y="596313"/>
                                  <a:pt x="93567" y="597313"/>
                                  <a:pt x="82010" y="597313"/>
                                </a:cubicBezTo>
                                <a:cubicBezTo>
                                  <a:pt x="82899" y="583089"/>
                                  <a:pt x="83344" y="567865"/>
                                  <a:pt x="83344" y="551641"/>
                                </a:cubicBezTo>
                                <a:lnTo>
                                  <a:pt x="83344" y="544640"/>
                                </a:lnTo>
                                <a:lnTo>
                                  <a:pt x="3000" y="544640"/>
                                </a:lnTo>
                                <a:lnTo>
                                  <a:pt x="3000" y="536639"/>
                                </a:lnTo>
                                <a:lnTo>
                                  <a:pt x="83344" y="536639"/>
                                </a:lnTo>
                                <a:lnTo>
                                  <a:pt x="83344" y="496967"/>
                                </a:lnTo>
                                <a:lnTo>
                                  <a:pt x="131350" y="500968"/>
                                </a:lnTo>
                                <a:cubicBezTo>
                                  <a:pt x="134017" y="501190"/>
                                  <a:pt x="135350" y="502634"/>
                                  <a:pt x="135350" y="505301"/>
                                </a:cubicBezTo>
                                <a:cubicBezTo>
                                  <a:pt x="135350" y="509080"/>
                                  <a:pt x="130905" y="513080"/>
                                  <a:pt x="122015" y="517303"/>
                                </a:cubicBezTo>
                                <a:lnTo>
                                  <a:pt x="122015" y="536639"/>
                                </a:lnTo>
                                <a:lnTo>
                                  <a:pt x="186357" y="536639"/>
                                </a:lnTo>
                                <a:close/>
                                <a:moveTo>
                                  <a:pt x="563880" y="407051"/>
                                </a:moveTo>
                                <a:lnTo>
                                  <a:pt x="563880" y="419386"/>
                                </a:lnTo>
                                <a:cubicBezTo>
                                  <a:pt x="563880" y="455613"/>
                                  <a:pt x="561324" y="485505"/>
                                  <a:pt x="556212" y="509064"/>
                                </a:cubicBezTo>
                                <a:lnTo>
                                  <a:pt x="614553" y="509064"/>
                                </a:lnTo>
                                <a:lnTo>
                                  <a:pt x="614553" y="407051"/>
                                </a:lnTo>
                                <a:close/>
                                <a:moveTo>
                                  <a:pt x="470868" y="407051"/>
                                </a:moveTo>
                                <a:lnTo>
                                  <a:pt x="470868" y="509064"/>
                                </a:lnTo>
                                <a:lnTo>
                                  <a:pt x="511873" y="509064"/>
                                </a:lnTo>
                                <a:cubicBezTo>
                                  <a:pt x="517874" y="487506"/>
                                  <a:pt x="520875" y="460280"/>
                                  <a:pt x="520875" y="427387"/>
                                </a:cubicBezTo>
                                <a:lnTo>
                                  <a:pt x="520875" y="407051"/>
                                </a:lnTo>
                                <a:close/>
                                <a:moveTo>
                                  <a:pt x="519208" y="333709"/>
                                </a:moveTo>
                                <a:lnTo>
                                  <a:pt x="570881" y="337709"/>
                                </a:lnTo>
                                <a:cubicBezTo>
                                  <a:pt x="575548" y="338154"/>
                                  <a:pt x="577882" y="339709"/>
                                  <a:pt x="577882" y="342376"/>
                                </a:cubicBezTo>
                                <a:cubicBezTo>
                                  <a:pt x="577882" y="345043"/>
                                  <a:pt x="576882" y="347377"/>
                                  <a:pt x="574881" y="349377"/>
                                </a:cubicBezTo>
                                <a:cubicBezTo>
                                  <a:pt x="572659" y="351822"/>
                                  <a:pt x="568992" y="354156"/>
                                  <a:pt x="563880" y="356378"/>
                                </a:cubicBezTo>
                                <a:lnTo>
                                  <a:pt x="563880" y="399050"/>
                                </a:lnTo>
                                <a:lnTo>
                                  <a:pt x="607885" y="399050"/>
                                </a:lnTo>
                                <a:lnTo>
                                  <a:pt x="620554" y="373047"/>
                                </a:lnTo>
                                <a:lnTo>
                                  <a:pt x="664226" y="392383"/>
                                </a:lnTo>
                                <a:cubicBezTo>
                                  <a:pt x="668226" y="394161"/>
                                  <a:pt x="670227" y="396383"/>
                                  <a:pt x="670227" y="399050"/>
                                </a:cubicBezTo>
                                <a:cubicBezTo>
                                  <a:pt x="670227" y="403051"/>
                                  <a:pt x="665559" y="408162"/>
                                  <a:pt x="656225" y="414385"/>
                                </a:cubicBezTo>
                                <a:lnTo>
                                  <a:pt x="656225" y="509064"/>
                                </a:lnTo>
                                <a:lnTo>
                                  <a:pt x="657225" y="509064"/>
                                </a:lnTo>
                                <a:lnTo>
                                  <a:pt x="674560" y="484727"/>
                                </a:lnTo>
                                <a:lnTo>
                                  <a:pt x="705898" y="507397"/>
                                </a:lnTo>
                                <a:cubicBezTo>
                                  <a:pt x="707453" y="508730"/>
                                  <a:pt x="708231" y="510175"/>
                                  <a:pt x="708231" y="511731"/>
                                </a:cubicBezTo>
                                <a:cubicBezTo>
                                  <a:pt x="707565" y="515287"/>
                                  <a:pt x="704008" y="517065"/>
                                  <a:pt x="697563" y="517065"/>
                                </a:cubicBezTo>
                                <a:lnTo>
                                  <a:pt x="569547" y="517065"/>
                                </a:lnTo>
                                <a:cubicBezTo>
                                  <a:pt x="587550" y="536845"/>
                                  <a:pt x="606330" y="551625"/>
                                  <a:pt x="625888" y="561404"/>
                                </a:cubicBezTo>
                                <a:cubicBezTo>
                                  <a:pt x="646335" y="571627"/>
                                  <a:pt x="673227" y="579184"/>
                                  <a:pt x="706564" y="584073"/>
                                </a:cubicBezTo>
                                <a:lnTo>
                                  <a:pt x="704564" y="592074"/>
                                </a:lnTo>
                                <a:cubicBezTo>
                                  <a:pt x="685228" y="597853"/>
                                  <a:pt x="671227" y="611854"/>
                                  <a:pt x="662559" y="634080"/>
                                </a:cubicBezTo>
                                <a:cubicBezTo>
                                  <a:pt x="635889" y="622523"/>
                                  <a:pt x="614108" y="607076"/>
                                  <a:pt x="597217" y="587740"/>
                                </a:cubicBezTo>
                                <a:cubicBezTo>
                                  <a:pt x="581215" y="569516"/>
                                  <a:pt x="568103" y="545957"/>
                                  <a:pt x="557879" y="517065"/>
                                </a:cubicBezTo>
                                <a:lnTo>
                                  <a:pt x="554212" y="517065"/>
                                </a:lnTo>
                                <a:cubicBezTo>
                                  <a:pt x="545767" y="549958"/>
                                  <a:pt x="529320" y="575294"/>
                                  <a:pt x="504873" y="593074"/>
                                </a:cubicBezTo>
                                <a:cubicBezTo>
                                  <a:pt x="481536" y="610187"/>
                                  <a:pt x="444865" y="624412"/>
                                  <a:pt x="394859" y="635746"/>
                                </a:cubicBezTo>
                                <a:lnTo>
                                  <a:pt x="392525" y="631079"/>
                                </a:lnTo>
                                <a:cubicBezTo>
                                  <a:pt x="426085" y="614633"/>
                                  <a:pt x="451755" y="597964"/>
                                  <a:pt x="469535" y="581073"/>
                                </a:cubicBezTo>
                                <a:cubicBezTo>
                                  <a:pt x="488426" y="563071"/>
                                  <a:pt x="501761" y="541735"/>
                                  <a:pt x="509540" y="517065"/>
                                </a:cubicBezTo>
                                <a:lnTo>
                                  <a:pt x="392192" y="517065"/>
                                </a:lnTo>
                                <a:lnTo>
                                  <a:pt x="392192" y="509064"/>
                                </a:lnTo>
                                <a:lnTo>
                                  <a:pt x="429863" y="509064"/>
                                </a:lnTo>
                                <a:lnTo>
                                  <a:pt x="429863" y="451723"/>
                                </a:lnTo>
                                <a:cubicBezTo>
                                  <a:pt x="429863" y="436166"/>
                                  <a:pt x="429419" y="414719"/>
                                  <a:pt x="428530" y="387382"/>
                                </a:cubicBezTo>
                                <a:lnTo>
                                  <a:pt x="477202" y="399050"/>
                                </a:lnTo>
                                <a:lnTo>
                                  <a:pt x="520875" y="399050"/>
                                </a:lnTo>
                                <a:cubicBezTo>
                                  <a:pt x="520875" y="371936"/>
                                  <a:pt x="520319" y="350155"/>
                                  <a:pt x="519208" y="333709"/>
                                </a:cubicBezTo>
                                <a:close/>
                                <a:moveTo>
                                  <a:pt x="197691" y="245269"/>
                                </a:moveTo>
                                <a:cubicBezTo>
                                  <a:pt x="193469" y="254381"/>
                                  <a:pt x="187912" y="264271"/>
                                  <a:pt x="181023" y="274939"/>
                                </a:cubicBezTo>
                                <a:cubicBezTo>
                                  <a:pt x="192357" y="304054"/>
                                  <a:pt x="203581" y="326724"/>
                                  <a:pt x="214693" y="342948"/>
                                </a:cubicBezTo>
                                <a:cubicBezTo>
                                  <a:pt x="228917" y="314944"/>
                                  <a:pt x="237807" y="282385"/>
                                  <a:pt x="241363" y="245269"/>
                                </a:cubicBezTo>
                                <a:close/>
                                <a:moveTo>
                                  <a:pt x="102013" y="167926"/>
                                </a:moveTo>
                                <a:lnTo>
                                  <a:pt x="142351" y="182928"/>
                                </a:lnTo>
                                <a:cubicBezTo>
                                  <a:pt x="146352" y="184484"/>
                                  <a:pt x="148352" y="186595"/>
                                  <a:pt x="148352" y="189262"/>
                                </a:cubicBezTo>
                                <a:cubicBezTo>
                                  <a:pt x="148352" y="191929"/>
                                  <a:pt x="147685" y="194151"/>
                                  <a:pt x="146352" y="195929"/>
                                </a:cubicBezTo>
                                <a:cubicBezTo>
                                  <a:pt x="144796" y="197930"/>
                                  <a:pt x="141240" y="200819"/>
                                  <a:pt x="135684" y="204597"/>
                                </a:cubicBezTo>
                                <a:lnTo>
                                  <a:pt x="135684" y="225600"/>
                                </a:lnTo>
                                <a:cubicBezTo>
                                  <a:pt x="135684" y="249158"/>
                                  <a:pt x="136128" y="270494"/>
                                  <a:pt x="137017" y="289608"/>
                                </a:cubicBezTo>
                                <a:cubicBezTo>
                                  <a:pt x="137462" y="295386"/>
                                  <a:pt x="134795" y="298831"/>
                                  <a:pt x="129016" y="299942"/>
                                </a:cubicBezTo>
                                <a:cubicBezTo>
                                  <a:pt x="119015" y="302165"/>
                                  <a:pt x="108125" y="303387"/>
                                  <a:pt x="96345" y="303610"/>
                                </a:cubicBezTo>
                                <a:lnTo>
                                  <a:pt x="96345" y="283607"/>
                                </a:lnTo>
                                <a:lnTo>
                                  <a:pt x="62674" y="283607"/>
                                </a:lnTo>
                                <a:lnTo>
                                  <a:pt x="62674" y="390620"/>
                                </a:lnTo>
                                <a:lnTo>
                                  <a:pt x="146352" y="353616"/>
                                </a:lnTo>
                                <a:lnTo>
                                  <a:pt x="149352" y="358283"/>
                                </a:lnTo>
                                <a:cubicBezTo>
                                  <a:pt x="108902" y="392954"/>
                                  <a:pt x="74676" y="420180"/>
                                  <a:pt x="46672" y="439960"/>
                                </a:cubicBezTo>
                                <a:cubicBezTo>
                                  <a:pt x="45783" y="451072"/>
                                  <a:pt x="42894" y="456629"/>
                                  <a:pt x="38005" y="456629"/>
                                </a:cubicBezTo>
                                <a:cubicBezTo>
                                  <a:pt x="36004" y="456629"/>
                                  <a:pt x="34115" y="455073"/>
                                  <a:pt x="32337" y="451961"/>
                                </a:cubicBezTo>
                                <a:lnTo>
                                  <a:pt x="10001" y="412957"/>
                                </a:lnTo>
                                <a:cubicBezTo>
                                  <a:pt x="18891" y="408067"/>
                                  <a:pt x="23114" y="400399"/>
                                  <a:pt x="22669" y="389954"/>
                                </a:cubicBezTo>
                                <a:lnTo>
                                  <a:pt x="22669" y="324612"/>
                                </a:lnTo>
                                <a:cubicBezTo>
                                  <a:pt x="22669" y="310166"/>
                                  <a:pt x="22225" y="289941"/>
                                  <a:pt x="21336" y="263938"/>
                                </a:cubicBezTo>
                                <a:lnTo>
                                  <a:pt x="72009" y="275606"/>
                                </a:lnTo>
                                <a:lnTo>
                                  <a:pt x="96345" y="275606"/>
                                </a:lnTo>
                                <a:lnTo>
                                  <a:pt x="96345" y="196263"/>
                                </a:lnTo>
                                <a:lnTo>
                                  <a:pt x="9334" y="196263"/>
                                </a:lnTo>
                                <a:lnTo>
                                  <a:pt x="9334" y="188262"/>
                                </a:lnTo>
                                <a:lnTo>
                                  <a:pt x="91011" y="188262"/>
                                </a:lnTo>
                                <a:close/>
                                <a:moveTo>
                                  <a:pt x="176355" y="159592"/>
                                </a:moveTo>
                                <a:lnTo>
                                  <a:pt x="231029" y="169593"/>
                                </a:lnTo>
                                <a:cubicBezTo>
                                  <a:pt x="235029" y="170704"/>
                                  <a:pt x="237030" y="172371"/>
                                  <a:pt x="237030" y="174593"/>
                                </a:cubicBezTo>
                                <a:cubicBezTo>
                                  <a:pt x="237030" y="179038"/>
                                  <a:pt x="231918" y="182483"/>
                                  <a:pt x="221694" y="184928"/>
                                </a:cubicBezTo>
                                <a:cubicBezTo>
                                  <a:pt x="214582" y="206042"/>
                                  <a:pt x="207915" y="223488"/>
                                  <a:pt x="201692" y="237268"/>
                                </a:cubicBezTo>
                                <a:lnTo>
                                  <a:pt x="256699" y="237268"/>
                                </a:lnTo>
                                <a:lnTo>
                                  <a:pt x="277368" y="209598"/>
                                </a:lnTo>
                                <a:lnTo>
                                  <a:pt x="315373" y="235934"/>
                                </a:lnTo>
                                <a:cubicBezTo>
                                  <a:pt x="317151" y="237268"/>
                                  <a:pt x="318040" y="238601"/>
                                  <a:pt x="318040" y="239935"/>
                                </a:cubicBezTo>
                                <a:cubicBezTo>
                                  <a:pt x="317595" y="243046"/>
                                  <a:pt x="314039" y="244824"/>
                                  <a:pt x="307372" y="245269"/>
                                </a:cubicBezTo>
                                <a:lnTo>
                                  <a:pt x="285702" y="245269"/>
                                </a:lnTo>
                                <a:cubicBezTo>
                                  <a:pt x="279702" y="299053"/>
                                  <a:pt x="265255" y="341948"/>
                                  <a:pt x="242364" y="373952"/>
                                </a:cubicBezTo>
                                <a:cubicBezTo>
                                  <a:pt x="262366" y="391065"/>
                                  <a:pt x="288703" y="403066"/>
                                  <a:pt x="321373" y="409956"/>
                                </a:cubicBezTo>
                                <a:lnTo>
                                  <a:pt x="320373" y="415624"/>
                                </a:lnTo>
                                <a:cubicBezTo>
                                  <a:pt x="314150" y="418513"/>
                                  <a:pt x="308705" y="423291"/>
                                  <a:pt x="304038" y="429959"/>
                                </a:cubicBezTo>
                                <a:cubicBezTo>
                                  <a:pt x="298926" y="436848"/>
                                  <a:pt x="293926" y="446850"/>
                                  <a:pt x="289036" y="459962"/>
                                </a:cubicBezTo>
                                <a:cubicBezTo>
                                  <a:pt x="257254" y="445738"/>
                                  <a:pt x="232918" y="427069"/>
                                  <a:pt x="216027" y="403955"/>
                                </a:cubicBezTo>
                                <a:cubicBezTo>
                                  <a:pt x="187134" y="429959"/>
                                  <a:pt x="146685" y="450295"/>
                                  <a:pt x="94678" y="464963"/>
                                </a:cubicBezTo>
                                <a:lnTo>
                                  <a:pt x="91678" y="459296"/>
                                </a:lnTo>
                                <a:cubicBezTo>
                                  <a:pt x="139017" y="433292"/>
                                  <a:pt x="174244" y="404178"/>
                                  <a:pt x="197358" y="371951"/>
                                </a:cubicBezTo>
                                <a:cubicBezTo>
                                  <a:pt x="187357" y="349726"/>
                                  <a:pt x="179689" y="320723"/>
                                  <a:pt x="174355" y="284941"/>
                                </a:cubicBezTo>
                                <a:cubicBezTo>
                                  <a:pt x="164576" y="299165"/>
                                  <a:pt x="151574" y="314833"/>
                                  <a:pt x="135350" y="331946"/>
                                </a:cubicBezTo>
                                <a:lnTo>
                                  <a:pt x="130350" y="328613"/>
                                </a:lnTo>
                                <a:cubicBezTo>
                                  <a:pt x="149019" y="289052"/>
                                  <a:pt x="161909" y="250492"/>
                                  <a:pt x="169021" y="212932"/>
                                </a:cubicBezTo>
                                <a:cubicBezTo>
                                  <a:pt x="172577" y="193818"/>
                                  <a:pt x="175022" y="176038"/>
                                  <a:pt x="176355" y="159592"/>
                                </a:cubicBezTo>
                                <a:close/>
                                <a:moveTo>
                                  <a:pt x="569881" y="83010"/>
                                </a:moveTo>
                                <a:lnTo>
                                  <a:pt x="569881" y="176022"/>
                                </a:lnTo>
                                <a:lnTo>
                                  <a:pt x="641890" y="176022"/>
                                </a:lnTo>
                                <a:lnTo>
                                  <a:pt x="641890" y="83010"/>
                                </a:lnTo>
                                <a:close/>
                                <a:moveTo>
                                  <a:pt x="455200" y="83010"/>
                                </a:moveTo>
                                <a:lnTo>
                                  <a:pt x="455200" y="176022"/>
                                </a:lnTo>
                                <a:lnTo>
                                  <a:pt x="526542" y="176022"/>
                                </a:lnTo>
                                <a:lnTo>
                                  <a:pt x="526542" y="83010"/>
                                </a:lnTo>
                                <a:close/>
                                <a:moveTo>
                                  <a:pt x="524542" y="0"/>
                                </a:moveTo>
                                <a:lnTo>
                                  <a:pt x="576548" y="3334"/>
                                </a:lnTo>
                                <a:cubicBezTo>
                                  <a:pt x="581438" y="3778"/>
                                  <a:pt x="583882" y="5223"/>
                                  <a:pt x="583882" y="7668"/>
                                </a:cubicBezTo>
                                <a:cubicBezTo>
                                  <a:pt x="583660" y="13224"/>
                                  <a:pt x="578993" y="17558"/>
                                  <a:pt x="569881" y="20669"/>
                                </a:cubicBezTo>
                                <a:lnTo>
                                  <a:pt x="569881" y="75009"/>
                                </a:lnTo>
                                <a:lnTo>
                                  <a:pt x="635556" y="75009"/>
                                </a:lnTo>
                                <a:lnTo>
                                  <a:pt x="648891" y="52340"/>
                                </a:lnTo>
                                <a:lnTo>
                                  <a:pt x="690896" y="69342"/>
                                </a:lnTo>
                                <a:cubicBezTo>
                                  <a:pt x="694896" y="71120"/>
                                  <a:pt x="696896" y="73343"/>
                                  <a:pt x="696896" y="76010"/>
                                </a:cubicBezTo>
                                <a:cubicBezTo>
                                  <a:pt x="696896" y="80232"/>
                                  <a:pt x="692785" y="85233"/>
                                  <a:pt x="684562" y="91011"/>
                                </a:cubicBezTo>
                                <a:lnTo>
                                  <a:pt x="684562" y="122682"/>
                                </a:lnTo>
                                <a:cubicBezTo>
                                  <a:pt x="684562" y="144685"/>
                                  <a:pt x="685228" y="169688"/>
                                  <a:pt x="686562" y="197692"/>
                                </a:cubicBezTo>
                                <a:cubicBezTo>
                                  <a:pt x="687006" y="202803"/>
                                  <a:pt x="685117" y="205693"/>
                                  <a:pt x="680895" y="206359"/>
                                </a:cubicBezTo>
                                <a:cubicBezTo>
                                  <a:pt x="669337" y="208360"/>
                                  <a:pt x="656336" y="209582"/>
                                  <a:pt x="641890" y="210026"/>
                                </a:cubicBezTo>
                                <a:lnTo>
                                  <a:pt x="641890" y="184023"/>
                                </a:lnTo>
                                <a:lnTo>
                                  <a:pt x="569881" y="184023"/>
                                </a:lnTo>
                                <a:lnTo>
                                  <a:pt x="569881" y="203026"/>
                                </a:lnTo>
                                <a:cubicBezTo>
                                  <a:pt x="570547" y="231918"/>
                                  <a:pt x="571214" y="260811"/>
                                  <a:pt x="571881" y="289703"/>
                                </a:cubicBezTo>
                                <a:cubicBezTo>
                                  <a:pt x="571881" y="293037"/>
                                  <a:pt x="571436" y="295259"/>
                                  <a:pt x="570547" y="296371"/>
                                </a:cubicBezTo>
                                <a:cubicBezTo>
                                  <a:pt x="569658" y="297704"/>
                                  <a:pt x="567880" y="298482"/>
                                  <a:pt x="565213" y="298704"/>
                                </a:cubicBezTo>
                                <a:cubicBezTo>
                                  <a:pt x="554101" y="300260"/>
                                  <a:pt x="540433" y="301038"/>
                                  <a:pt x="524208" y="301038"/>
                                </a:cubicBezTo>
                                <a:cubicBezTo>
                                  <a:pt x="525764" y="274368"/>
                                  <a:pt x="526542" y="241697"/>
                                  <a:pt x="526542" y="203026"/>
                                </a:cubicBezTo>
                                <a:lnTo>
                                  <a:pt x="526542" y="184023"/>
                                </a:lnTo>
                                <a:lnTo>
                                  <a:pt x="455200" y="184023"/>
                                </a:lnTo>
                                <a:lnTo>
                                  <a:pt x="455200" y="197358"/>
                                </a:lnTo>
                                <a:cubicBezTo>
                                  <a:pt x="455200" y="200247"/>
                                  <a:pt x="454644" y="202359"/>
                                  <a:pt x="453533" y="203692"/>
                                </a:cubicBezTo>
                                <a:cubicBezTo>
                                  <a:pt x="452644" y="204804"/>
                                  <a:pt x="450644" y="205693"/>
                                  <a:pt x="447532" y="206359"/>
                                </a:cubicBezTo>
                                <a:cubicBezTo>
                                  <a:pt x="439753" y="208360"/>
                                  <a:pt x="428085" y="209582"/>
                                  <a:pt x="412528" y="210026"/>
                                </a:cubicBezTo>
                                <a:cubicBezTo>
                                  <a:pt x="413861" y="186912"/>
                                  <a:pt x="414528" y="163354"/>
                                  <a:pt x="414528" y="139351"/>
                                </a:cubicBezTo>
                                <a:lnTo>
                                  <a:pt x="414528" y="117015"/>
                                </a:lnTo>
                                <a:cubicBezTo>
                                  <a:pt x="414528" y="94123"/>
                                  <a:pt x="414083" y="75232"/>
                                  <a:pt x="413194" y="60341"/>
                                </a:cubicBezTo>
                                <a:lnTo>
                                  <a:pt x="462201" y="75009"/>
                                </a:lnTo>
                                <a:lnTo>
                                  <a:pt x="526542" y="75009"/>
                                </a:lnTo>
                                <a:lnTo>
                                  <a:pt x="526542" y="68009"/>
                                </a:lnTo>
                                <a:cubicBezTo>
                                  <a:pt x="526542" y="54674"/>
                                  <a:pt x="525875" y="32004"/>
                                  <a:pt x="524542" y="0"/>
                                </a:cubicBezTo>
                                <a:close/>
                              </a:path>
                            </a:pathLst>
                          </a:custGeom>
                          <a:solidFill>
                            <a:schemeClr val="bg1"/>
                          </a:solidFill>
                          <a:ln>
                            <a:noFill/>
                          </a:ln>
                          <a:effectLst>
                            <a:outerShdw blurRad="50800" dist="38100" dir="8100000" algn="tr" rotWithShape="0">
                              <a:prstClr val="black">
                                <a:alpha val="40000"/>
                              </a:prstClr>
                            </a:outerShdw>
                          </a:effectLst>
                        </a:spPr>
                        <a:txSp>
                          <a:txBody>
                            <a:bodyPr rot="0" spcFirstLastPara="0" vertOverflow="overflow" horzOverflow="overflow" vert="horz" wrap="square" lIns="91440" tIns="45720" rIns="91440" bIns="45720" numCol="1" spcCol="0" rtlCol="0" fromWordArt="0" anchor="t" anchorCtr="0" forceAA="0" compatLnSpc="1">
                              <a:no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sz="2600" dirty="0">
                                <a:solidFill>
                                  <a:schemeClr val="bg1"/>
                                </a:solidFill>
                                <a:effectLst>
                                  <a:outerShdw blurRad="38100" dist="38100" dir="2700000" algn="tl">
                                    <a:srgbClr val="000000">
                                      <a:alpha val="43137"/>
                                    </a:srgbClr>
                                  </a:outerShdw>
                                </a:effectLst>
                                <a:latin typeface="方正粗雅宋简体" panose="02000500000000000000" pitchFamily="2" charset="-122"/>
                                <a:ea typeface="方正粗雅宋简体" panose="02000500000000000000" pitchFamily="2" charset="-122"/>
                              </a:endParaRPr>
                            </a:p>
                          </a:txBody>
                          <a:useSpRect/>
                        </a:txSp>
                      </a:sp>
                    </a:grpSp>
                    <a:grpSp>
                      <a:nvGrpSpPr>
                        <a:cNvPr id="4" name="组合 11"/>
                        <a:cNvGrpSpPr/>
                      </a:nvGrpSpPr>
                      <a:grpSpPr>
                        <a:xfrm>
                          <a:off x="6824395" y="1760481"/>
                          <a:ext cx="2880000" cy="2161330"/>
                          <a:chOff x="6372456" y="1776246"/>
                          <a:chExt cx="2880000" cy="2161330"/>
                        </a:xfrm>
                      </a:grpSpPr>
                      <a:sp>
                        <a:nvSpPr>
                          <a:cNvPr id="8" name="立方体 7"/>
                          <a:cNvSpPr/>
                        </a:nvSpPr>
                        <a:spPr>
                          <a:xfrm>
                            <a:off x="6372456" y="1776246"/>
                            <a:ext cx="2880000" cy="432000"/>
                          </a:xfrm>
                          <a:prstGeom prst="cube">
                            <a:avLst>
                              <a:gd name="adj" fmla="val 10859"/>
                            </a:avLst>
                          </a:prstGeom>
                          <a:solidFill>
                            <a:schemeClr val="bg1"/>
                          </a:solidFill>
                          <a:ln>
                            <a:gradFill>
                              <a:gsLst>
                                <a:gs pos="0">
                                  <a:srgbClr val="9E0406"/>
                                </a:gs>
                                <a:gs pos="100000">
                                  <a:schemeClr val="bg1">
                                    <a:alpha val="0"/>
                                  </a:schemeClr>
                                </a:gs>
                              </a:gsLst>
                              <a:lin ang="5400000" scaled="1"/>
                            </a:gradFill>
                          </a:ln>
                          <a:effectLst>
                            <a:outerShdw blurRad="76200" dir="18900000" sy="23000" kx="-1200000" algn="bl" rotWithShape="0">
                              <a:prstClr val="black">
                                <a:alpha val="20000"/>
                              </a:prstClr>
                            </a:outerShdw>
                          </a:effectLst>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2000" b="1" dirty="0">
                                  <a:solidFill>
                                    <a:schemeClr val="tx1">
                                      <a:lumMod val="85000"/>
                                      <a:lumOff val="15000"/>
                                    </a:schemeClr>
                                  </a:solidFill>
                                  <a:latin typeface="华文中宋" panose="02010600040101010101" charset="-122"/>
                                  <a:ea typeface="华文中宋" panose="02010600040101010101" charset="-122"/>
                                </a:rPr>
                                <a:t>总体设计</a:t>
                              </a:r>
                              <a:endParaRPr lang="zh-CN" altLang="en-US" sz="2000" b="1" dirty="0">
                                <a:solidFill>
                                  <a:schemeClr val="tx1">
                                    <a:lumMod val="85000"/>
                                    <a:lumOff val="15000"/>
                                  </a:schemeClr>
                                </a:solidFill>
                                <a:latin typeface="华文中宋" panose="02010600040101010101" charset="-122"/>
                                <a:ea typeface="华文中宋" panose="02010600040101010101"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立方体 8"/>
                          <a:cNvSpPr/>
                        </a:nvSpPr>
                        <a:spPr>
                          <a:xfrm>
                            <a:off x="6372456" y="2352689"/>
                            <a:ext cx="2880000" cy="432000"/>
                          </a:xfrm>
                          <a:prstGeom prst="cube">
                            <a:avLst>
                              <a:gd name="adj" fmla="val 10859"/>
                            </a:avLst>
                          </a:prstGeom>
                          <a:solidFill>
                            <a:schemeClr val="bg1"/>
                          </a:solidFill>
                          <a:ln>
                            <a:gradFill>
                              <a:gsLst>
                                <a:gs pos="0">
                                  <a:srgbClr val="9E0406"/>
                                </a:gs>
                                <a:gs pos="100000">
                                  <a:schemeClr val="bg1">
                                    <a:alpha val="0"/>
                                  </a:schemeClr>
                                </a:gs>
                              </a:gsLst>
                              <a:lin ang="5400000" scaled="1"/>
                            </a:gradFill>
                          </a:ln>
                          <a:effectLst>
                            <a:outerShdw blurRad="76200" dir="18900000" sy="23000" kx="-1200000" algn="bl" rotWithShape="0">
                              <a:prstClr val="black">
                                <a:alpha val="20000"/>
                              </a:prstClr>
                            </a:outerShdw>
                          </a:effectLst>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2000" b="1" dirty="0">
                                  <a:solidFill>
                                    <a:schemeClr val="tx1">
                                      <a:lumMod val="85000"/>
                                      <a:lumOff val="15000"/>
                                    </a:schemeClr>
                                  </a:solidFill>
                                  <a:latin typeface="华文中宋" panose="02010600040101010101" charset="-122"/>
                                  <a:ea typeface="华文中宋" panose="02010600040101010101" charset="-122"/>
                                </a:rPr>
                                <a:t>统筹协调</a:t>
                              </a:r>
                              <a:endParaRPr lang="zh-CN" altLang="en-US" sz="2000" b="1" dirty="0">
                                <a:solidFill>
                                  <a:schemeClr val="tx1">
                                    <a:lumMod val="85000"/>
                                    <a:lumOff val="15000"/>
                                  </a:schemeClr>
                                </a:solidFill>
                                <a:latin typeface="华文中宋" panose="02010600040101010101" charset="-122"/>
                                <a:ea typeface="华文中宋" panose="02010600040101010101"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立方体 9"/>
                          <a:cNvSpPr/>
                        </a:nvSpPr>
                        <a:spPr>
                          <a:xfrm>
                            <a:off x="6372456" y="2929132"/>
                            <a:ext cx="2880000" cy="432000"/>
                          </a:xfrm>
                          <a:prstGeom prst="cube">
                            <a:avLst>
                              <a:gd name="adj" fmla="val 10859"/>
                            </a:avLst>
                          </a:prstGeom>
                          <a:solidFill>
                            <a:schemeClr val="bg1"/>
                          </a:solidFill>
                          <a:ln>
                            <a:gradFill>
                              <a:gsLst>
                                <a:gs pos="0">
                                  <a:srgbClr val="9E0406"/>
                                </a:gs>
                                <a:gs pos="100000">
                                  <a:schemeClr val="bg1">
                                    <a:alpha val="0"/>
                                  </a:schemeClr>
                                </a:gs>
                              </a:gsLst>
                              <a:lin ang="5400000" scaled="1"/>
                            </a:gradFill>
                          </a:ln>
                          <a:effectLst>
                            <a:outerShdw blurRad="76200" dir="18900000" sy="23000" kx="-1200000" algn="bl" rotWithShape="0">
                              <a:prstClr val="black">
                                <a:alpha val="20000"/>
                              </a:prstClr>
                            </a:outerShdw>
                          </a:effectLst>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2000" b="1" dirty="0">
                                  <a:solidFill>
                                    <a:schemeClr val="tx1">
                                      <a:lumMod val="85000"/>
                                      <a:lumOff val="15000"/>
                                    </a:schemeClr>
                                  </a:solidFill>
                                  <a:latin typeface="华文中宋" panose="02010600040101010101" charset="-122"/>
                                  <a:ea typeface="华文中宋" panose="02010600040101010101" charset="-122"/>
                                </a:rPr>
                                <a:t>整体推进</a:t>
                              </a:r>
                              <a:endParaRPr lang="zh-CN" altLang="en-US" sz="2000" b="1" dirty="0">
                                <a:solidFill>
                                  <a:schemeClr val="tx1">
                                    <a:lumMod val="85000"/>
                                    <a:lumOff val="15000"/>
                                  </a:schemeClr>
                                </a:solidFill>
                                <a:latin typeface="华文中宋" panose="02010600040101010101" charset="-122"/>
                                <a:ea typeface="华文中宋" panose="02010600040101010101"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立方体 10"/>
                          <a:cNvSpPr/>
                        </a:nvSpPr>
                        <a:spPr>
                          <a:xfrm>
                            <a:off x="6372456" y="3505576"/>
                            <a:ext cx="2880000" cy="432000"/>
                          </a:xfrm>
                          <a:prstGeom prst="cube">
                            <a:avLst>
                              <a:gd name="adj" fmla="val 10859"/>
                            </a:avLst>
                          </a:prstGeom>
                          <a:solidFill>
                            <a:schemeClr val="bg1"/>
                          </a:solidFill>
                          <a:ln>
                            <a:gradFill>
                              <a:gsLst>
                                <a:gs pos="0">
                                  <a:srgbClr val="9E0406"/>
                                </a:gs>
                                <a:gs pos="100000">
                                  <a:schemeClr val="bg1">
                                    <a:alpha val="0"/>
                                  </a:schemeClr>
                                </a:gs>
                              </a:gsLst>
                              <a:lin ang="5400000" scaled="1"/>
                            </a:gradFill>
                          </a:ln>
                          <a:effectLst>
                            <a:outerShdw blurRad="76200" dir="18900000" sy="23000" kx="-1200000" algn="bl" rotWithShape="0">
                              <a:prstClr val="black">
                                <a:alpha val="20000"/>
                              </a:prstClr>
                            </a:outerShdw>
                          </a:effectLst>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2000" b="1" dirty="0">
                                  <a:solidFill>
                                    <a:schemeClr val="tx1">
                                      <a:lumMod val="85000"/>
                                      <a:lumOff val="15000"/>
                                    </a:schemeClr>
                                  </a:solidFill>
                                  <a:latin typeface="华文中宋" panose="02010600040101010101" charset="-122"/>
                                  <a:ea typeface="华文中宋" panose="02010600040101010101" charset="-122"/>
                                </a:rPr>
                                <a:t>督促落实</a:t>
                              </a:r>
                              <a:endParaRPr lang="zh-CN" altLang="en-US" sz="2000" b="1" dirty="0">
                                <a:solidFill>
                                  <a:schemeClr val="tx1">
                                    <a:lumMod val="85000"/>
                                    <a:lumOff val="15000"/>
                                  </a:schemeClr>
                                </a:solidFill>
                                <a:latin typeface="华文中宋" panose="02010600040101010101" charset="-122"/>
                                <a:ea typeface="华文中宋" panose="02010600040101010101"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3" name="任意多边形: 形状 28"/>
                        <a:cNvSpPr/>
                      </a:nvSpPr>
                      <a:spPr>
                        <a:xfrm rot="16200000" flipH="1" flipV="1">
                          <a:off x="4213696" y="1405151"/>
                          <a:ext cx="2340000" cy="2881397"/>
                        </a:xfrm>
                        <a:custGeom>
                          <a:avLst/>
                          <a:gdLst>
                            <a:gd name="connsiteX0" fmla="*/ 6419970 w 6419970"/>
                            <a:gd name="connsiteY0" fmla="*/ 1819024 h 1819024"/>
                            <a:gd name="connsiteX1" fmla="*/ 3214499 w 6419970"/>
                            <a:gd name="connsiteY1" fmla="*/ 1819024 h 1819024"/>
                            <a:gd name="connsiteX2" fmla="*/ 3205471 w 6419970"/>
                            <a:gd name="connsiteY2" fmla="*/ 1819024 h 1819024"/>
                            <a:gd name="connsiteX3" fmla="*/ 0 w 6419970"/>
                            <a:gd name="connsiteY3" fmla="*/ 1819024 h 1819024"/>
                            <a:gd name="connsiteX4" fmla="*/ 2740422 w 6419970"/>
                            <a:gd name="connsiteY4" fmla="*/ 549446 h 1819024"/>
                            <a:gd name="connsiteX5" fmla="*/ 2856954 w 6419970"/>
                            <a:gd name="connsiteY5" fmla="*/ 365597 h 1819024"/>
                            <a:gd name="connsiteX6" fmla="*/ 2444152 w 6419970"/>
                            <a:gd name="connsiteY6" fmla="*/ 365597 h 1819024"/>
                            <a:gd name="connsiteX7" fmla="*/ 3209985 w 6419970"/>
                            <a:gd name="connsiteY7" fmla="*/ 0 h 1819024"/>
                            <a:gd name="connsiteX8" fmla="*/ 3975818 w 6419970"/>
                            <a:gd name="connsiteY8" fmla="*/ 365597 h 1819024"/>
                            <a:gd name="connsiteX9" fmla="*/ 3563017 w 6419970"/>
                            <a:gd name="connsiteY9" fmla="*/ 365597 h 1819024"/>
                            <a:gd name="connsiteX10" fmla="*/ 3679548 w 6419970"/>
                            <a:gd name="connsiteY10" fmla="*/ 549446 h 1819024"/>
                            <a:gd name="connsiteX11" fmla="*/ 6419970 w 6419970"/>
                            <a:gd name="connsiteY11" fmla="*/ 1819024 h 18190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419970" h="1819024">
                              <a:moveTo>
                                <a:pt x="6419970" y="1819024"/>
                              </a:moveTo>
                              <a:lnTo>
                                <a:pt x="3214499" y="1819024"/>
                              </a:lnTo>
                              <a:lnTo>
                                <a:pt x="3205471" y="1819024"/>
                              </a:lnTo>
                              <a:lnTo>
                                <a:pt x="0" y="1819024"/>
                              </a:lnTo>
                              <a:cubicBezTo>
                                <a:pt x="1777683" y="1506048"/>
                                <a:pt x="2425875" y="991320"/>
                                <a:pt x="2740422" y="549446"/>
                              </a:cubicBezTo>
                              <a:lnTo>
                                <a:pt x="2856954" y="365597"/>
                              </a:lnTo>
                              <a:lnTo>
                                <a:pt x="2444152" y="365597"/>
                              </a:lnTo>
                              <a:lnTo>
                                <a:pt x="3209985" y="0"/>
                              </a:lnTo>
                              <a:lnTo>
                                <a:pt x="3975818" y="365597"/>
                              </a:lnTo>
                              <a:lnTo>
                                <a:pt x="3563017" y="365597"/>
                              </a:lnTo>
                              <a:lnTo>
                                <a:pt x="3679548" y="549446"/>
                              </a:lnTo>
                              <a:cubicBezTo>
                                <a:pt x="3994095" y="991320"/>
                                <a:pt x="4642287" y="1506048"/>
                                <a:pt x="6419970" y="1819024"/>
                              </a:cubicBezTo>
                              <a:close/>
                            </a:path>
                          </a:pathLst>
                        </a:custGeom>
                        <a:gradFill flip="none" rotWithShape="1">
                          <a:gsLst>
                            <a:gs pos="0">
                              <a:srgbClr val="9E0406"/>
                            </a:gs>
                            <a:gs pos="50000">
                              <a:srgbClr val="B80806">
                                <a:alpha val="20000"/>
                              </a:srgbClr>
                            </a:gs>
                            <a:gs pos="100000">
                              <a:srgbClr val="A60003">
                                <a:alpha val="0"/>
                              </a:srgbClr>
                            </a:gs>
                          </a:gsLst>
                          <a:lin ang="5400000" scaled="1"/>
                          <a:tileRect/>
                        </a:gradFill>
                        <a:ln>
                          <a:noFill/>
                        </a:ln>
                        <a:effectLst>
                          <a:outerShdw blurRad="368300" dist="330200" dir="2400000" sx="98000" sy="98000" algn="tl" rotWithShape="0">
                            <a:srgbClr val="D7150B">
                              <a:alpha val="40000"/>
                            </a:srgbClr>
                          </a:outerShdw>
                        </a:effectLst>
                      </a:spPr>
                      <a:txSp>
                        <a:txBody>
                          <a:bodyPr wrap="square" rtlCol="0" anchor="ctr">
                            <a:noAutofit/>
                          </a:bodyP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marL="0" marR="0" lvl="0" indent="0" algn="ctr" defTabSz="914400" rtl="0" eaLnBrk="1" fontAlgn="auto" latinLnBrk="0" hangingPunct="1">
                              <a:lnSpc>
                                <a:spcPct val="100000"/>
                              </a:lnSpc>
                              <a:spcBef>
                                <a:spcPts val="0"/>
                              </a:spcBef>
                              <a:spcAft>
                                <a:spcPts val="0"/>
                              </a:spcAft>
                              <a:buClrTx/>
                              <a:buSzTx/>
                              <a:buFontTx/>
                              <a:buNone/>
                            </a:pPr>
                            <a:endParaRPr kumimoji="0" lang="zh-CN" altLang="en-US" sz="1800" b="0" i="0" u="none" strike="noStrike" kern="1200" cap="none" spc="0" normalizeH="0" baseline="0" noProof="0" dirty="0">
                              <a:ln>
                                <a:noFill/>
                              </a:ln>
                              <a:solidFill>
                                <a:prstClr val="white"/>
                              </a:solidFill>
                              <a:effectLst/>
                              <a:uLnTx/>
                              <a:uFillTx/>
                              <a:latin typeface="微软雅黑" panose="020B0503020204020204" pitchFamily="34" charset="-122"/>
                              <a:ea typeface="微软雅黑" panose="020B0503020204020204" pitchFamily="34" charset="-122"/>
                              <a:cs typeface="+mn-cs"/>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文本框 13"/>
                        <a:cNvSpPr txBox="1"/>
                      </a:nvSpPr>
                      <a:spPr>
                        <a:xfrm>
                          <a:off x="4183118" y="2610313"/>
                          <a:ext cx="1996965"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zh-CN" altLang="en-US" sz="2400" b="1" dirty="0">
                                <a:solidFill>
                                  <a:schemeClr val="tx1">
                                    <a:lumMod val="85000"/>
                                    <a:lumOff val="15000"/>
                                  </a:schemeClr>
                                </a:solidFill>
                                <a:latin typeface="华文中宋" panose="02010600040101010101" charset="-122"/>
                                <a:ea typeface="华文中宋" panose="02010600040101010101" charset="-122"/>
                              </a:rPr>
                              <a:t>负责对改革</a:t>
                            </a:r>
                            <a:endParaRPr lang="zh-CN" altLang="en-US" sz="2400" b="1" dirty="0">
                              <a:solidFill>
                                <a:schemeClr val="tx1">
                                  <a:lumMod val="85000"/>
                                  <a:lumOff val="15000"/>
                                </a:schemeClr>
                              </a:solidFill>
                              <a:latin typeface="华文中宋" panose="02010600040101010101" charset="-122"/>
                              <a:ea typeface="华文中宋" panose="02010600040101010101" charset="-122"/>
                            </a:endParaRPr>
                          </a:p>
                        </a:txBody>
                        <a:useSpRect/>
                      </a:txSp>
                    </a:sp>
                  </a:grpSp>
                </lc:lockedCanvas>
              </a:graphicData>
            </a:graphic>
          </wp:inline>
        </w:drawing>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中央全面深化改革领导小组   历次会议一览表（2014—2017年）</w:t>
      </w:r>
    </w:p>
    <w:p>
      <w:pPr>
        <w:spacing w:line="360" w:lineRule="auto"/>
        <w:ind w:firstLine="435"/>
        <w:jc w:val="left"/>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中央全面深化改革委员会    历次会议一览表（2018—2022年）</w:t>
      </w:r>
    </w:p>
    <w:p>
      <w:pPr>
        <w:spacing w:line="360" w:lineRule="auto"/>
        <w:ind w:firstLine="472" w:firstLineChars="196"/>
        <w:rPr>
          <w:rFonts w:hint="eastAsia" w:ascii="方正仿宋_GB2312" w:hAnsi="方正仿宋_GB2312" w:eastAsia="方正仿宋_GB2312" w:cs="方正仿宋_GB2312"/>
          <w:b/>
        </w:rPr>
      </w:pPr>
      <w:r>
        <w:rPr>
          <w:rFonts w:hint="eastAsia" w:ascii="方正仿宋_GB2312" w:hAnsi="方正仿宋_GB2312" w:eastAsia="方正仿宋_GB2312" w:cs="方正仿宋_GB2312"/>
          <w:b/>
          <w:sz w:val="24"/>
        </w:rPr>
        <w:t>二、怎样推进全面深化改革——</w:t>
      </w:r>
      <w:r>
        <w:rPr>
          <w:rFonts w:hint="eastAsia" w:ascii="方正仿宋_GB2312" w:hAnsi="方正仿宋_GB2312" w:eastAsia="方正仿宋_GB2312" w:cs="方正仿宋_GB2312"/>
          <w:b/>
          <w:bCs/>
        </w:rPr>
        <w:t>由局部探索、破冰突围到系统集成、全面深化</w:t>
      </w:r>
    </w:p>
    <w:p>
      <w:pPr>
        <w:spacing w:line="360" w:lineRule="auto"/>
        <w:ind w:firstLine="413" w:firstLineChars="196"/>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bCs/>
          <w:szCs w:val="21"/>
        </w:rPr>
        <w:t>（一）坚持全面深化改革总目标</w:t>
      </w:r>
    </w:p>
    <w:p>
      <w:pPr>
        <w:spacing w:line="360" w:lineRule="auto"/>
        <w:ind w:firstLine="413" w:firstLineChars="196"/>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bCs/>
          <w:szCs w:val="21"/>
        </w:rPr>
        <w:t>党的十八届三中全会对全面深化改革作出顶层设计和全面部署</w:t>
      </w:r>
    </w:p>
    <w:p>
      <w:pPr>
        <w:spacing w:line="360" w:lineRule="auto"/>
        <w:ind w:firstLine="413" w:firstLineChars="196"/>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bCs/>
          <w:szCs w:val="21"/>
        </w:rPr>
        <w:t>提出了全面深化改革的总目标：完善和发展中国特色社会主义制度，推进国家治理体系和治理能力现代化。</w:t>
      </w:r>
      <w:r>
        <w:rPr>
          <w:rFonts w:hint="eastAsia" w:ascii="方正仿宋_GB2312" w:hAnsi="方正仿宋_GB2312" w:eastAsia="方正仿宋_GB2312" w:cs="方正仿宋_GB2312"/>
          <w:b/>
          <w:szCs w:val="21"/>
        </w:rPr>
        <w:t xml:space="preserve"> </w:t>
      </w:r>
    </w:p>
    <w:p>
      <w:pPr>
        <w:spacing w:line="360" w:lineRule="auto"/>
        <w:ind w:firstLine="413" w:firstLineChars="196"/>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bCs/>
          <w:szCs w:val="21"/>
        </w:rPr>
        <w:t>深刻理解和准确把握全面深化改革的总目标</w:t>
      </w:r>
    </w:p>
    <w:p>
      <w:pPr>
        <w:spacing w:line="360" w:lineRule="auto"/>
        <w:ind w:firstLine="413" w:firstLineChars="196"/>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bCs/>
          <w:szCs w:val="21"/>
        </w:rPr>
        <w:t>完善和发展中国特色社会主义制度</w:t>
      </w:r>
    </w:p>
    <w:p>
      <w:pPr>
        <w:spacing w:line="360" w:lineRule="auto"/>
        <w:ind w:firstLine="411" w:firstLineChars="196"/>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Cs/>
          <w:szCs w:val="21"/>
        </w:rPr>
        <w:t>赋予社会主义新的生机活力更完备、更稳定、更管用，提供一套制度体系。</w:t>
      </w:r>
      <w:r>
        <w:rPr>
          <w:rFonts w:hint="eastAsia" w:ascii="方正仿宋_GB2312" w:hAnsi="方正仿宋_GB2312" w:eastAsia="方正仿宋_GB2312" w:cs="方正仿宋_GB2312"/>
          <w:b/>
          <w:bCs/>
          <w:szCs w:val="21"/>
        </w:rPr>
        <w:t>最核心的是坚持和完善党的领导、坚持和完善中国特色社会主义制度。</w:t>
      </w:r>
    </w:p>
    <w:p>
      <w:pPr>
        <w:spacing w:line="360" w:lineRule="auto"/>
        <w:ind w:firstLine="413" w:firstLineChars="196"/>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bCs/>
          <w:szCs w:val="21"/>
        </w:rPr>
        <w:t>推进国家治理体系和治理能力现代化</w:t>
      </w:r>
    </w:p>
    <w:p>
      <w:pPr>
        <w:spacing w:line="360" w:lineRule="auto"/>
        <w:ind w:firstLine="411" w:firstLineChars="196"/>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国家治理体系和治理能力还有许多亟待改进的地方，制度还没有达到更加成熟更加定型的要求，有些地方甚至成为制约发展和稳定的重要因素。</w:t>
      </w:r>
    </w:p>
    <w:p>
      <w:pPr>
        <w:spacing w:line="360" w:lineRule="auto"/>
        <w:ind w:firstLine="411" w:firstLineChars="196"/>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推进国家治理体系和治理能力现代化不等于西方化—— “治理”概念并非西方现代政治文明的专利，我国的治理体系和治理能力现代化是</w:t>
      </w:r>
      <w:r>
        <w:rPr>
          <w:rFonts w:hint="eastAsia" w:ascii="方正仿宋_GB2312" w:hAnsi="方正仿宋_GB2312" w:eastAsia="方正仿宋_GB2312" w:cs="方正仿宋_GB2312"/>
          <w:b/>
          <w:szCs w:val="21"/>
        </w:rPr>
        <w:t>建立在中国特色社会主义制度基础之上的</w:t>
      </w:r>
      <w:r>
        <w:rPr>
          <w:rFonts w:hint="eastAsia" w:ascii="方正仿宋_GB2312" w:hAnsi="方正仿宋_GB2312" w:eastAsia="方正仿宋_GB2312" w:cs="方正仿宋_GB2312"/>
          <w:szCs w:val="21"/>
        </w:rPr>
        <w:t>；也不等于资本主义化——西方的治理体系和治理能力现代化以资本为中心，</w:t>
      </w:r>
      <w:r>
        <w:rPr>
          <w:rFonts w:hint="eastAsia" w:ascii="方正仿宋_GB2312" w:hAnsi="方正仿宋_GB2312" w:eastAsia="方正仿宋_GB2312" w:cs="方正仿宋_GB2312"/>
          <w:b/>
          <w:szCs w:val="21"/>
        </w:rPr>
        <w:t>我国的治理体系和治理能力现代化以人民为中心</w:t>
      </w:r>
      <w:r>
        <w:rPr>
          <w:rFonts w:hint="eastAsia" w:ascii="方正仿宋_GB2312" w:hAnsi="方正仿宋_GB2312" w:eastAsia="方正仿宋_GB2312" w:cs="方正仿宋_GB2312"/>
          <w:szCs w:val="21"/>
        </w:rPr>
        <w:t>。</w:t>
      </w:r>
    </w:p>
    <w:p>
      <w:pPr>
        <w:spacing w:line="360" w:lineRule="auto"/>
        <w:ind w:firstLine="413" w:firstLineChars="196"/>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必须是全面的系统的改革和改进</w:t>
      </w:r>
    </w:p>
    <w:p>
      <w:pPr>
        <w:spacing w:line="360" w:lineRule="auto"/>
        <w:ind w:firstLine="413" w:firstLineChars="196"/>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形成总体效应、取得总体效果</w:t>
      </w:r>
      <w:r>
        <w:rPr>
          <w:rFonts w:hint="eastAsia" w:ascii="方正仿宋_GB2312" w:hAnsi="方正仿宋_GB2312" w:eastAsia="方正仿宋_GB2312" w:cs="方正仿宋_GB2312"/>
          <w:szCs w:val="21"/>
        </w:rPr>
        <w:t xml:space="preserve"> </w:t>
      </w:r>
    </w:p>
    <w:p>
      <w:pPr>
        <w:spacing w:line="360" w:lineRule="auto"/>
        <w:ind w:firstLine="411" w:firstLineChars="196"/>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改革包括经济体制、政治体制、文化体制、社会体制、生态文明体制、国防和军队、党的建设制度。</w:t>
      </w:r>
    </w:p>
    <w:p>
      <w:pPr>
        <w:spacing w:line="360" w:lineRule="auto"/>
        <w:ind w:firstLine="413" w:firstLineChars="196"/>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要不断提升国家治理本领</w:t>
      </w:r>
    </w:p>
    <w:p>
      <w:pPr>
        <w:spacing w:line="360" w:lineRule="auto"/>
        <w:ind w:firstLine="413" w:firstLineChars="196"/>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szCs w:val="21"/>
        </w:rPr>
        <w:t>国家治理体系和治理能力现代化是一个国家制度和制度执行力的集中体现，两者相辅相成，不能单靠其中一个治理国家。</w:t>
      </w:r>
    </w:p>
    <w:p>
      <w:pPr>
        <w:spacing w:line="360" w:lineRule="auto"/>
        <w:ind w:firstLine="413" w:firstLineChars="196"/>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szCs w:val="21"/>
        </w:rPr>
        <w:t>国家治理体系现代化离不开治理能力现代化。</w:t>
      </w:r>
    </w:p>
    <w:p>
      <w:pPr>
        <w:widowControl/>
        <w:spacing w:line="360" w:lineRule="auto"/>
        <w:ind w:firstLine="422"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（二）全面深化改革是有方向、有立场、有原则的</w:t>
      </w:r>
    </w:p>
    <w:p>
      <w:pPr>
        <w:widowControl/>
        <w:spacing w:line="360" w:lineRule="auto"/>
        <w:ind w:firstLine="422"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改革是在中国特色社会主义道路上不断前进</w:t>
      </w:r>
    </w:p>
    <w:p>
      <w:pPr>
        <w:widowControl/>
        <w:spacing w:line="360" w:lineRule="auto"/>
        <w:ind w:firstLine="417"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完善和发展中国特色社会主义制度规定了全面深化改革大的根本方向，我们的方向就 是中国特色社会主义道路，而不是其他什么道路。推进国家治理体系和治理能力现代化规定了在根本方向指引下完善和发展中国特色社会主义制度的鲜明指向。</w:t>
      </w:r>
    </w:p>
    <w:p>
      <w:pPr>
        <w:widowControl/>
        <w:spacing w:line="360" w:lineRule="auto"/>
        <w:ind w:firstLine="420" w:firstLineChars="199"/>
        <w:jc w:val="left"/>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bCs/>
          <w:szCs w:val="21"/>
        </w:rPr>
        <w:t>加强党对全面深化改革的集中统一领导</w:t>
      </w:r>
    </w:p>
    <w:p>
      <w:pPr>
        <w:widowControl/>
        <w:spacing w:line="360" w:lineRule="auto"/>
        <w:ind w:firstLine="417"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党的集中统一领导是艰巨复杂的改革工作得以顺利推进的根本政治保证，是全面深化改革取得成功的关键。总揽全局、协调各方</w:t>
      </w:r>
    </w:p>
    <w:p>
      <w:pPr>
        <w:widowControl/>
        <w:spacing w:line="360" w:lineRule="auto"/>
        <w:ind w:firstLine="420" w:firstLineChars="199"/>
        <w:jc w:val="left"/>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bCs/>
          <w:szCs w:val="21"/>
        </w:rPr>
        <w:t>坚持市场经济改革的社会主义方向</w:t>
      </w:r>
    </w:p>
    <w:p>
      <w:pPr>
        <w:widowControl/>
        <w:spacing w:line="360" w:lineRule="auto"/>
        <w:ind w:firstLine="417"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发挥经济体制改革的牵引作用，完善社会主义市场经济体制。</w:t>
      </w:r>
    </w:p>
    <w:p>
      <w:pPr>
        <w:widowControl/>
        <w:spacing w:line="360" w:lineRule="auto"/>
        <w:ind w:firstLine="420" w:firstLineChars="199"/>
        <w:jc w:val="left"/>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bCs/>
          <w:szCs w:val="21"/>
        </w:rPr>
        <w:t xml:space="preserve">在社会主义条件下发展市场经济，是我们党的一个伟大创举。我国经济发展获得巨大成功的一个关键因素，就是我们既发挥了市场经济的长处，又发挥了社会主义制度的优越性。我们是在中国共产党领导和社会主义制度的大前提下发展市场经济，什么时候都不能忘了“社会主义”这个定语。之所以说是社会主义市场经济，就是要坚持我们的制度优越性，有效防范资本主义市场经济的弊端。 </w:t>
      </w:r>
    </w:p>
    <w:p>
      <w:pPr>
        <w:widowControl/>
        <w:spacing w:line="360" w:lineRule="auto"/>
        <w:ind w:firstLine="523" w:firstLineChars="248"/>
        <w:jc w:val="left"/>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szCs w:val="21"/>
        </w:rPr>
        <w:t xml:space="preserve">  ——</w:t>
      </w:r>
      <w:r>
        <w:rPr>
          <w:rFonts w:hint="eastAsia" w:ascii="方正仿宋_GB2312" w:hAnsi="方正仿宋_GB2312" w:eastAsia="方正仿宋_GB2312" w:cs="方正仿宋_GB2312"/>
          <w:b/>
          <w:bCs/>
          <w:szCs w:val="21"/>
        </w:rPr>
        <w:t xml:space="preserve">习近平在十八届中央政治局第二十八次集体学习时的讲话（2015年11月23日） </w:t>
      </w:r>
      <w:r>
        <w:rPr>
          <w:rFonts w:hint="eastAsia" w:ascii="方正仿宋_GB2312" w:hAnsi="方正仿宋_GB2312" w:eastAsia="方正仿宋_GB2312" w:cs="方正仿宋_GB2312"/>
          <w:b/>
          <w:szCs w:val="21"/>
        </w:rPr>
        <w:t xml:space="preserve">                                                                                          </w:t>
      </w:r>
    </w:p>
    <w:p>
      <w:pPr>
        <w:widowControl/>
        <w:spacing w:line="360" w:lineRule="auto"/>
        <w:ind w:firstLine="420" w:firstLineChars="199"/>
        <w:jc w:val="left"/>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szCs w:val="21"/>
        </w:rPr>
        <w:t>必须以促进社会公平正义、增进人民福祉为出发点和落脚点</w:t>
      </w:r>
    </w:p>
    <w:p>
      <w:pPr>
        <w:widowControl/>
        <w:spacing w:line="360" w:lineRule="auto"/>
        <w:ind w:firstLine="420"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szCs w:val="21"/>
        </w:rPr>
        <w:t>教育改革</w:t>
      </w:r>
      <w:r>
        <w:rPr>
          <w:rFonts w:hint="eastAsia" w:ascii="方正仿宋_GB2312" w:hAnsi="方正仿宋_GB2312" w:eastAsia="方正仿宋_GB2312" w:cs="方正仿宋_GB2312"/>
          <w:szCs w:val="21"/>
        </w:rPr>
        <w:t>：加大基础教育投入力度，完善免试就近入学制度，巩固控辍保学成果，逐步实现进城务工青年随迁子女入学待遇同城化，让义务教育阶段青少年获得公平的受教育机会。</w:t>
      </w:r>
    </w:p>
    <w:p>
      <w:pPr>
        <w:spacing w:line="360" w:lineRule="auto"/>
        <w:ind w:firstLine="420"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szCs w:val="21"/>
        </w:rPr>
        <w:t>医疗改革</w:t>
      </w:r>
      <w:r>
        <w:rPr>
          <w:rFonts w:hint="eastAsia" w:ascii="方正仿宋_GB2312" w:hAnsi="方正仿宋_GB2312" w:eastAsia="方正仿宋_GB2312" w:cs="方正仿宋_GB2312"/>
          <w:szCs w:val="21"/>
        </w:rPr>
        <w:t>：2012年至今，中国基本医疗保险的参保人数由5.4亿增加至13.6亿，报销比例持续提高，居民医保的人均财政补助标准由240元提高到610元，惠及10亿城乡居民。</w:t>
      </w:r>
    </w:p>
    <w:p>
      <w:pPr>
        <w:widowControl/>
        <w:spacing w:line="360" w:lineRule="auto"/>
        <w:ind w:firstLine="417"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自2018年国家医疗保障局成立以来，通过与药品生产企业协商，以优惠价格向公众提供了534个药品品种，其中包括一大批针对罕见病和肿瘤的新药。</w:t>
      </w:r>
    </w:p>
    <w:p>
      <w:pPr>
        <w:spacing w:line="360" w:lineRule="auto"/>
        <w:ind w:firstLine="420" w:firstLineChars="199"/>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社会保障改革：一张小小社保卡，织就全球最大社会保障网</w:t>
      </w:r>
    </w:p>
    <w:p>
      <w:pPr>
        <w:widowControl/>
        <w:spacing w:line="360" w:lineRule="auto"/>
        <w:ind w:left="359" w:leftChars="171" w:firstLine="105" w:firstLineChars="5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截至2020年末，我国社保卡持卡人数已达到13.35亿人，覆盖95%人口和所有地市</w:t>
      </w:r>
    </w:p>
    <w:p>
      <w:pPr>
        <w:widowControl/>
        <w:spacing w:line="360" w:lineRule="auto"/>
        <w:ind w:firstLine="420"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贫困人员基本养老保险参保率超过99.99%，基本实现应保尽保</w:t>
      </w:r>
    </w:p>
    <w:p>
      <w:pPr>
        <w:widowControl/>
        <w:spacing w:line="360" w:lineRule="auto"/>
        <w:ind w:firstLine="420"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2020年全年，相关部门共为3856万贫困人员代缴城乡居民基本养老保险费43亿元，为3014万贫困老人按月发放养老金</w:t>
      </w:r>
    </w:p>
    <w:p>
      <w:pPr>
        <w:widowControl/>
        <w:spacing w:line="360" w:lineRule="auto"/>
        <w:ind w:firstLine="420"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我国还将健全覆盖全民的多层次社会保障体系</w:t>
      </w:r>
    </w:p>
    <w:p>
      <w:pPr>
        <w:widowControl/>
        <w:spacing w:line="360" w:lineRule="auto"/>
        <w:ind w:firstLine="417"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推进改革的目的是要不断推进我国社会主义制度自我完善和发展，赋予社会主义新的生机活力。不实行改革开放是死路一条，搞否定社会主义方向的“改革开放”也是死路一条。改革必须坚持正确方向，我们既不走封闭僵化的老路、也不走改旗易帜的邪路。改什么、怎么改必须以是否符合全面深化改革总目标为根本尺度。我国是一个大国，决不能在根本性问题上出现颠覆性错误。</w:t>
      </w:r>
    </w:p>
    <w:p>
      <w:pPr>
        <w:widowControl/>
        <w:spacing w:line="360" w:lineRule="auto"/>
        <w:ind w:firstLine="420"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 xml:space="preserve">（三）许多领域实现历史性变革、系统性重塑、整体性重构 </w:t>
      </w:r>
    </w:p>
    <w:p>
      <w:pPr>
        <w:widowControl/>
        <w:spacing w:line="360" w:lineRule="auto"/>
        <w:ind w:firstLine="417"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党的十八届三中全会开启了全面深化改革、系统整体设计推进改革的新时代，实现了改革开放由局部探索、破冰突围到系统集成、全面深化的转变。</w:t>
      </w:r>
    </w:p>
    <w:p>
      <w:pPr>
        <w:widowControl/>
        <w:spacing w:line="360" w:lineRule="auto"/>
        <w:ind w:firstLine="420"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全面深化改革不是某个领域某个方面的单项改革</w:t>
      </w:r>
    </w:p>
    <w:p>
      <w:pPr>
        <w:widowControl/>
        <w:spacing w:line="360" w:lineRule="auto"/>
        <w:ind w:firstLine="420"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做到“六个紧紧围绕”</w:t>
      </w:r>
      <w:r>
        <w:rPr>
          <w:rFonts w:hint="eastAsia" w:ascii="方正仿宋_GB2312" w:hAnsi="方正仿宋_GB2312" w:eastAsia="方正仿宋_GB2312" w:cs="方正仿宋_GB2312"/>
          <w:szCs w:val="21"/>
        </w:rPr>
        <w:t xml:space="preserve"> </w:t>
      </w:r>
    </w:p>
    <w:p>
      <w:pPr>
        <w:spacing w:line="360" w:lineRule="auto"/>
        <w:ind w:firstLine="420" w:firstLineChars="199"/>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紧紧围绕</w:t>
      </w:r>
      <w:r>
        <w:rPr>
          <w:rFonts w:hint="eastAsia" w:ascii="方正仿宋_GB2312" w:hAnsi="方正仿宋_GB2312" w:eastAsia="方正仿宋_GB2312" w:cs="方正仿宋_GB2312"/>
          <w:szCs w:val="21"/>
        </w:rPr>
        <w:t>使市场在资源配置中起决定性作用</w:t>
      </w:r>
      <w:r>
        <w:rPr>
          <w:rFonts w:hint="eastAsia" w:ascii="方正仿宋_GB2312" w:hAnsi="方正仿宋_GB2312" w:eastAsia="方正仿宋_GB2312" w:cs="方正仿宋_GB2312"/>
          <w:b/>
          <w:bCs/>
          <w:szCs w:val="21"/>
        </w:rPr>
        <w:t>深化经济体制改革。紧紧围绕</w:t>
      </w:r>
      <w:r>
        <w:rPr>
          <w:rFonts w:hint="eastAsia" w:ascii="方正仿宋_GB2312" w:hAnsi="方正仿宋_GB2312" w:eastAsia="方正仿宋_GB2312" w:cs="方正仿宋_GB2312"/>
          <w:bCs/>
          <w:szCs w:val="21"/>
        </w:rPr>
        <w:t>坚持党的领导、人民当家作主、依法治国有机统一</w:t>
      </w:r>
      <w:r>
        <w:rPr>
          <w:rFonts w:hint="eastAsia" w:ascii="方正仿宋_GB2312" w:hAnsi="方正仿宋_GB2312" w:eastAsia="方正仿宋_GB2312" w:cs="方正仿宋_GB2312"/>
          <w:b/>
          <w:bCs/>
          <w:szCs w:val="21"/>
        </w:rPr>
        <w:t>深化政治体制改革。紧紧围绕</w:t>
      </w:r>
      <w:r>
        <w:rPr>
          <w:rFonts w:hint="eastAsia" w:ascii="方正仿宋_GB2312" w:hAnsi="方正仿宋_GB2312" w:eastAsia="方正仿宋_GB2312" w:cs="方正仿宋_GB2312"/>
          <w:bCs/>
          <w:szCs w:val="21"/>
        </w:rPr>
        <w:t>建设社会主义核心价值体系、社会主义文化强国</w:t>
      </w:r>
      <w:r>
        <w:rPr>
          <w:rFonts w:hint="eastAsia" w:ascii="方正仿宋_GB2312" w:hAnsi="方正仿宋_GB2312" w:eastAsia="方正仿宋_GB2312" w:cs="方正仿宋_GB2312"/>
          <w:b/>
          <w:bCs/>
          <w:szCs w:val="21"/>
        </w:rPr>
        <w:t>深化文化体制改革。紧紧围绕</w:t>
      </w:r>
      <w:r>
        <w:rPr>
          <w:rFonts w:hint="eastAsia" w:ascii="方正仿宋_GB2312" w:hAnsi="方正仿宋_GB2312" w:eastAsia="方正仿宋_GB2312" w:cs="方正仿宋_GB2312"/>
          <w:bCs/>
          <w:szCs w:val="21"/>
        </w:rPr>
        <w:t>更好保障和改善民生、促进社会公平正义</w:t>
      </w:r>
      <w:r>
        <w:rPr>
          <w:rFonts w:hint="eastAsia" w:ascii="方正仿宋_GB2312" w:hAnsi="方正仿宋_GB2312" w:eastAsia="方正仿宋_GB2312" w:cs="方正仿宋_GB2312"/>
          <w:b/>
          <w:bCs/>
          <w:szCs w:val="21"/>
        </w:rPr>
        <w:t>深化社会体制改革。紧紧围绕</w:t>
      </w:r>
      <w:r>
        <w:rPr>
          <w:rFonts w:hint="eastAsia" w:ascii="方正仿宋_GB2312" w:hAnsi="方正仿宋_GB2312" w:eastAsia="方正仿宋_GB2312" w:cs="方正仿宋_GB2312"/>
          <w:bCs/>
          <w:szCs w:val="21"/>
        </w:rPr>
        <w:t>建设美丽中国</w:t>
      </w:r>
      <w:r>
        <w:rPr>
          <w:rFonts w:hint="eastAsia" w:ascii="方正仿宋_GB2312" w:hAnsi="方正仿宋_GB2312" w:eastAsia="方正仿宋_GB2312" w:cs="方正仿宋_GB2312"/>
          <w:b/>
          <w:bCs/>
          <w:szCs w:val="21"/>
        </w:rPr>
        <w:t>深化生态文明体制改革。紧紧围绕</w:t>
      </w:r>
      <w:r>
        <w:rPr>
          <w:rFonts w:hint="eastAsia" w:ascii="方正仿宋_GB2312" w:hAnsi="方正仿宋_GB2312" w:eastAsia="方正仿宋_GB2312" w:cs="方正仿宋_GB2312"/>
          <w:bCs/>
          <w:szCs w:val="21"/>
        </w:rPr>
        <w:t>提高科学执政、民主执政、依法执政水平</w:t>
      </w:r>
      <w:r>
        <w:rPr>
          <w:rFonts w:hint="eastAsia" w:ascii="方正仿宋_GB2312" w:hAnsi="方正仿宋_GB2312" w:eastAsia="方正仿宋_GB2312" w:cs="方正仿宋_GB2312"/>
          <w:b/>
          <w:bCs/>
          <w:szCs w:val="21"/>
        </w:rPr>
        <w:t>深化党的建设制度改革。</w:t>
      </w:r>
    </w:p>
    <w:p>
      <w:pPr>
        <w:spacing w:line="360" w:lineRule="auto"/>
        <w:ind w:firstLine="420" w:firstLineChars="199"/>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党的十九届四中全会，对坚持和完善中国特色社会主义制度、推进国家治理体系和治理能力现代化作出总体擘画。</w:t>
      </w:r>
    </w:p>
    <w:p>
      <w:pPr>
        <w:spacing w:line="360" w:lineRule="auto"/>
        <w:ind w:firstLine="420"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党成立100年：</w:t>
      </w:r>
      <w:r>
        <w:rPr>
          <w:rFonts w:hint="eastAsia" w:ascii="方正仿宋_GB2312" w:hAnsi="方正仿宋_GB2312" w:eastAsia="方正仿宋_GB2312" w:cs="方正仿宋_GB2312"/>
          <w:bCs/>
          <w:szCs w:val="21"/>
        </w:rPr>
        <w:t>在各方面制度更加成熟更加定型上取得明显成效；</w:t>
      </w:r>
      <w:r>
        <w:rPr>
          <w:rFonts w:hint="eastAsia" w:ascii="方正仿宋_GB2312" w:hAnsi="方正仿宋_GB2312" w:eastAsia="方正仿宋_GB2312" w:cs="方正仿宋_GB2312"/>
          <w:b/>
          <w:bCs/>
          <w:szCs w:val="21"/>
        </w:rPr>
        <w:t>2035年：</w:t>
      </w:r>
      <w:r>
        <w:rPr>
          <w:rFonts w:hint="eastAsia" w:ascii="方正仿宋_GB2312" w:hAnsi="方正仿宋_GB2312" w:eastAsia="方正仿宋_GB2312" w:cs="方正仿宋_GB2312"/>
          <w:bCs/>
          <w:szCs w:val="21"/>
        </w:rPr>
        <w:t>各方面制度更加完善，基本实现国家治理体系和治理能力现代化；</w:t>
      </w:r>
      <w:r>
        <w:rPr>
          <w:rFonts w:hint="eastAsia" w:ascii="方正仿宋_GB2312" w:hAnsi="方正仿宋_GB2312" w:eastAsia="方正仿宋_GB2312" w:cs="方正仿宋_GB2312"/>
          <w:b/>
          <w:bCs/>
          <w:szCs w:val="21"/>
        </w:rPr>
        <w:t>新中国成立100年：</w:t>
      </w:r>
      <w:r>
        <w:rPr>
          <w:rFonts w:hint="eastAsia" w:ascii="方正仿宋_GB2312" w:hAnsi="方正仿宋_GB2312" w:eastAsia="方正仿宋_GB2312" w:cs="方正仿宋_GB2312"/>
          <w:bCs/>
          <w:szCs w:val="21"/>
        </w:rPr>
        <w:t>全面实现国家治理体系和治理能力现代化，中国特色社会主义制度更加巩固、优越性充分展现。</w:t>
      </w:r>
    </w:p>
    <w:p>
      <w:pPr>
        <w:widowControl/>
        <w:spacing w:line="360" w:lineRule="auto"/>
        <w:ind w:firstLine="420"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党的十九届四中全会全面回答了在我国国家制度和国家治理体系上应该坚持和巩固什么、完善和发展什么这个重大政治问题，系统总结了我国国家制度和国家治理体系的显著优势，聚焦坚持和完善支撑中国特色社会主义制度的根本制度、基本制度、重要制度，明确了各项制度必须坚持和巩固的根本点、完善和发展的方向，为推动各方面制度更加成熟更加完善明确了时间表、路线图。</w:t>
      </w:r>
    </w:p>
    <w:p>
      <w:pPr>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szCs w:val="21"/>
        </w:rPr>
        <w:t>2000多个改革方案密集出台：</w:t>
      </w:r>
      <w:r>
        <w:rPr>
          <w:rFonts w:hint="eastAsia" w:ascii="方正仿宋_GB2312" w:hAnsi="方正仿宋_GB2312" w:eastAsia="方正仿宋_GB2312" w:cs="方正仿宋_GB2312"/>
          <w:b/>
          <w:bCs/>
          <w:szCs w:val="21"/>
        </w:rPr>
        <w:t>夯基垒台、立柱架梁 ；全面推进、积厚成势；系统集成、协同高效。</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党的十八大以来，党和国家组织结构实现系统性、整体性重构</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整体性——</w:t>
      </w:r>
      <w:r>
        <w:rPr>
          <w:rFonts w:hint="eastAsia" w:ascii="方正仿宋_GB2312" w:hAnsi="方正仿宋_GB2312" w:eastAsia="方正仿宋_GB2312" w:cs="方正仿宋_GB2312"/>
          <w:bCs/>
          <w:szCs w:val="21"/>
        </w:rPr>
        <w:t>推进中央和地方各级各类机构改革；</w:t>
      </w:r>
      <w:r>
        <w:rPr>
          <w:rFonts w:hint="eastAsia" w:ascii="方正仿宋_GB2312" w:hAnsi="方正仿宋_GB2312" w:eastAsia="方正仿宋_GB2312" w:cs="方正仿宋_GB2312"/>
          <w:b/>
          <w:bCs/>
          <w:szCs w:val="21"/>
        </w:rPr>
        <w:t>重构性——</w:t>
      </w:r>
      <w:r>
        <w:rPr>
          <w:rFonts w:hint="eastAsia" w:ascii="方正仿宋_GB2312" w:hAnsi="方正仿宋_GB2312" w:eastAsia="方正仿宋_GB2312" w:cs="方正仿宋_GB2312"/>
          <w:bCs/>
          <w:szCs w:val="21"/>
        </w:rPr>
        <w:t>健全党的领导体系、政府治理体系、武装力量体系、群团工作体系；</w:t>
      </w:r>
      <w:r>
        <w:rPr>
          <w:rFonts w:hint="eastAsia" w:ascii="方正仿宋_GB2312" w:hAnsi="方正仿宋_GB2312" w:eastAsia="方正仿宋_GB2312" w:cs="方正仿宋_GB2312"/>
          <w:b/>
          <w:bCs/>
          <w:szCs w:val="21"/>
        </w:rPr>
        <w:t>系统性</w:t>
      </w:r>
      <w:r>
        <w:rPr>
          <w:rFonts w:hint="eastAsia" w:ascii="方正仿宋_GB2312" w:hAnsi="方正仿宋_GB2312" w:eastAsia="方正仿宋_GB2312" w:cs="方正仿宋_GB2312"/>
          <w:b/>
          <w:bCs/>
          <w:szCs w:val="21"/>
        </w:rPr>
        <w:softHyphen/>
      </w:r>
      <w:r>
        <w:rPr>
          <w:rFonts w:hint="eastAsia" w:ascii="方正仿宋_GB2312" w:hAnsi="方正仿宋_GB2312" w:eastAsia="方正仿宋_GB2312" w:cs="方正仿宋_GB2312"/>
          <w:b/>
          <w:bCs/>
          <w:szCs w:val="21"/>
        </w:rPr>
        <w:t>——</w:t>
      </w:r>
      <w:r>
        <w:rPr>
          <w:rFonts w:hint="eastAsia" w:ascii="方正仿宋_GB2312" w:hAnsi="方正仿宋_GB2312" w:eastAsia="方正仿宋_GB2312" w:cs="方正仿宋_GB2312"/>
          <w:bCs/>
          <w:szCs w:val="21"/>
        </w:rPr>
        <w:t xml:space="preserve">增强党的领导力、政府执行力、武装力量战斗力、群团组织活力。 </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适应新时代要求的党和国家机构职能体系主体框架初步建立 </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党的十八大以来，党不断推动全面深化改革向广度和深度进军，中国特色社会主义制度更加成熟更加定型，国家治理体系和治理能力现代化水平不断提高，党和国家事业焕发出新的生机活力。</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综合国力大幅跃升，人民生活稳定提升，民族自信空前增强，标志性成果举世瞩目。</w:t>
      </w:r>
    </w:p>
    <w:p>
      <w:pPr>
        <w:spacing w:line="360" w:lineRule="auto"/>
        <w:ind w:firstLine="482" w:firstLineChars="200"/>
        <w:rPr>
          <w:rFonts w:hint="eastAsia" w:ascii="方正仿宋_GB2312" w:hAnsi="方正仿宋_GB2312" w:eastAsia="方正仿宋_GB2312" w:cs="方正仿宋_GB2312"/>
          <w:b/>
        </w:rPr>
      </w:pPr>
      <w:r>
        <w:rPr>
          <w:rFonts w:hint="eastAsia" w:ascii="方正仿宋_GB2312" w:hAnsi="方正仿宋_GB2312" w:eastAsia="方正仿宋_GB2312" w:cs="方正仿宋_GB2312"/>
          <w:b/>
          <w:sz w:val="24"/>
        </w:rPr>
        <w:t>三、如何构建对外开放新格局——</w:t>
      </w:r>
      <w:r>
        <w:rPr>
          <w:rFonts w:hint="eastAsia" w:ascii="方正仿宋_GB2312" w:hAnsi="方正仿宋_GB2312" w:eastAsia="方正仿宋_GB2312" w:cs="方正仿宋_GB2312"/>
          <w:b/>
          <w:bCs/>
        </w:rPr>
        <w:t xml:space="preserve">全方位、多层次、宽领域的全面开放 </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（一）实行更加积极主动的开放战略</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开放是当代中国的鲜明标识</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我们统筹国内国际两个大局，坚持对外开放的基本国策，实行积极主动的开放政策，形成全方位、多层次、宽领域的全面开放新格局，为我国创造了良好国际环境、开拓了广阔发展空间。</w:t>
      </w:r>
    </w:p>
    <w:p>
      <w:pPr>
        <w:spacing w:line="360" w:lineRule="auto"/>
        <w:ind w:firstLine="1558" w:firstLineChars="73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——习近平在庆祝改革开放40周年大会上的讲话（2018年12月18日） </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党的十八大以来，我国采取了更加积极主动的开放战略</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主动开放   双向开放    全面开放   公平开放  共赢开放   包容开放</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党的十八大以来，我国对外开放水平持续提升</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2012年，中国的货物+服务贸易总额是4.4万亿美元，居全球第二位；到2021年，货物+服务贸易总额增长到6.9万亿美元，实现连续两年全球第一。</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自2017年以来，中国吸引外资连续四年位居世界第二。对外投资流量稳居全球前三位，“一带一路”经贸合作高质量推进。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我国对外开放正面临着逆全球化的挑战</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近年来，有的西方国家把经济衰退、两极分化、工人失业等国内问题归咎于经济全球化，重拾冷战思维，大搞保护主义、单边主义，与时代潮流背道而驰。某些美西方政客、媒体大肆抹黑中国“一带一路”倡议。</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中国对外开放的大门只会越开越大</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世界经济的大海，你要还是不要，都在那儿，是回避不了的。想人为切断各国经济的资金流、技术流、产品流、产业流、人员流，让世界经济的大海退回到一个一个孤立的小湖泊、小河流，是不可能的，也是不符合历史潮流的。</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——习近平在世界经济论坛2017年年会开幕式上的主旨演讲（2017年1月17日）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（二）构建互利共赢、多元平衡、安全高效的开放型经济体系</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全新的开放型经济体系</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扩内需和增外需相互动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坚持对内对外开放相互促进，加快转变外贸发展方式，推动内需和外需、进口和出口高质量发展，加快建设贸易强国。</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“引进来”和“走出去”并举</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探索求同存异、包容共生的国际合作新途径，进一步为双向投资提质增效，创新对外投资方式，提升“引进来”和“走出去”的质量水平。</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促开放和护安全统筹</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在扩大对外开放的同时，要加快建构起我国海外利益保护机制和风险预警防范体系，特别是要提升防范国际金融风险的能力。</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规则、规制、管理、标准等制度型开放</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改善营商环境，进一步推动贸易和投资自由化便利化，构建面向全球的高标准自由贸易区网络，建设自由贸易试验区和海南自由贸易港。</w:t>
      </w:r>
    </w:p>
    <w:p>
      <w:pPr>
        <w:spacing w:line="360" w:lineRule="auto"/>
        <w:ind w:firstLine="310" w:firstLineChars="14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（三）推动共建“一带一路”高质量发展</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1.2013年至今，“一带一路”倡议由点到面、由理念到行动、由愿景到现实。 </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“一带一路”建设已经到了深耕厚植、精雕细琢的关键阶段。</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截至2022年7月</w:t>
      </w:r>
      <w:r>
        <w:rPr>
          <w:rFonts w:hint="eastAsia" w:ascii="方正仿宋_GB2312" w:hAnsi="方正仿宋_GB2312" w:eastAsia="方正仿宋_GB2312" w:cs="方正仿宋_GB2312"/>
          <w:bCs/>
          <w:szCs w:val="21"/>
        </w:rPr>
        <w:t xml:space="preserve">    181个国家和国际组织，3000多个合作项目。</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2.坚持共商共建共享原则</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不打地缘博弈小算盘       不搞封闭排他小圈子     不做凌驾于人的强买强卖</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“一带一路”的机会和成果属于全世界。2020年7月30日，在塞尔维亚南部城市尼什新落成的“火眼”病毒检测实验室，塞尔维亚总理布尔纳比奇（前）与中国华大集团工作人员视频连线。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3.基础设施更加通畅</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优化互联互通网络    交通    投融资     电子商务</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2021年12月18日，中国援建柬埔寨国家体育场正式启用仪式暨2023年东南亚运动会倒计时502天活动在金边举行。柬埔寨首相洪森表示，国家体育场是中国无偿援助柬埔寨规模最大的项目，但比项目更重要的是中国政府和人民对柬埔寨的情意。</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mc:AlternateContent>
          <mc:Choice Requires="wps">
            <w:drawing>
              <wp:anchor distT="0" distB="0" distL="114300" distR="114300" simplePos="0" relativeHeight="251660288" behindDoc="0" locked="0" layoutInCell="1" allowOverlap="1">
                <wp:simplePos x="0" y="0"/>
                <wp:positionH relativeFrom="column">
                  <wp:posOffset>1640205</wp:posOffset>
                </wp:positionH>
                <wp:positionV relativeFrom="paragraph">
                  <wp:posOffset>264160</wp:posOffset>
                </wp:positionV>
                <wp:extent cx="755015" cy="325755"/>
                <wp:effectExtent l="4445" t="10160" r="17780" b="14605"/>
                <wp:wrapNone/>
                <wp:docPr id="4" name="右箭头 4"/>
                <wp:cNvGraphicFramePr/>
                <a:graphic xmlns:a="http://schemas.openxmlformats.org/drawingml/2006/main">
                  <a:graphicData uri="http://schemas.microsoft.com/office/word/2010/wordprocessingShape">
                    <wps:wsp>
                      <wps:cNvSpPr/>
                      <wps:spPr>
                        <a:xfrm>
                          <a:off x="0" y="0"/>
                          <a:ext cx="755015" cy="325755"/>
                        </a:xfrm>
                        <a:prstGeom prst="rightArrow">
                          <a:avLst>
                            <a:gd name="adj1" fmla="val 50000"/>
                            <a:gd name="adj2" fmla="val 57943"/>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 type="#_x0000_t13" style="position:absolute;left:0pt;margin-left:129.15pt;margin-top:20.8pt;height:25.65pt;width:59.45pt;z-index:251660288;mso-width-relative:page;mso-height-relative:page;" fillcolor="#FFFFFF" filled="t" stroked="t" coordsize="21600,21600" o:gfxdata="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uyf9T2wAAAAkBAAAPAAAAAAAAAAEAIAAAACIAAABkcnMvZG93bnJldi54bWxQSwECFAAUAAAA&#10;CACHTuJAKwrVdyQCAAB3BAAADgAAAAAAAAABACAAAAAqAQAAZHJzL2Uyb0RvYy54bWxQSwUGAAAA&#10;AAYABgBZAQAAwAUAAAAA&#10;" adj="16201,5400">
                <v:fill on="t" focussize="0,0"/>
                <v:stroke color="#000000" joinstyle="miter"/>
                <v:imagedata o:title=""/>
                <o:lock v:ext="edit" aspectratio="f"/>
              </v:shape>
            </w:pict>
          </mc:Fallback>
        </mc:AlternateContent>
      </w:r>
      <w:r>
        <w:rPr>
          <w:rFonts w:hint="eastAsia" w:ascii="方正仿宋_GB2312" w:hAnsi="方正仿宋_GB2312" w:eastAsia="方正仿宋_GB2312" w:cs="方正仿宋_GB2312"/>
          <w:b/>
          <w:bCs/>
          <w:szCs w:val="21"/>
        </w:rPr>
        <w:t>4.合作层次进一步提升</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贸易交流   基础联通             升级   产业和项目合作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2022年6月，中国援助巴基斯坦瓜达尔东湾快速路通车。通车仪式上，巴基斯坦总理夏巴兹·谢里夫在致辞中感谢中方的援助和中国建设者的辛勤付出。中方高度重视瓜达尔民生，推动瓜达尔医疗、教育、职业技术人才培养等民生领域事业发展，努力帮助当地人民解决电力、淡水资源短缺等问题，推动建设智能、绿色和现代化的瓜达尔港，让当地人民共享中巴经济走廊高质量发展成果。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5.政策对接更加顺畅</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形成战略对接、优势互补、机制匹配、规划相联的经济圈</w:t>
      </w:r>
    </w:p>
    <w:p>
      <w:pPr>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rPr>
        <w:t>蒙古国“草原之路”战略、越南“两廊一圈”框架计划、 印度尼西亚“全球海洋支点”构想计划、哈萨克斯坦“光明大道”发展战略计划、俄罗斯“跨欧亚大通道建设”构想、柬埔寨“四角战略”</w:t>
      </w:r>
      <w:r>
        <w:rPr>
          <w:rFonts w:hint="eastAsia" w:ascii="方正仿宋_GB2312" w:hAnsi="方正仿宋_GB2312" w:eastAsia="方正仿宋_GB2312" w:cs="方正仿宋_GB2312"/>
          <w:b/>
          <w:bCs/>
          <w:szCs w:val="21"/>
        </w:rPr>
        <w:t xml:space="preserve">    与沿线国家和地区“大合唱”</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6.人文交流更加深入</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经济繁荣发展之路   文明交流互鉴之路</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一带一路”倡议受到阿拉伯国家广泛欢迎。中阿地方政府已建立40余对友城关系；中阿新闻交流中心、中阿电子图书馆门户网站正式落地；“汉语热”在阿拉伯国家持续升温，沙特、阿联酋、埃及宣布将中文教学纳入国民教育体系。</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7.美西方极力打压“一带一路”</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G7基建“画大饼”</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2022年6月，美国总统拜登在出席七国集团（G7）峰会期间宣布启动“全球基础设施和投资伙伴关系”，推进地缘政治算计、抹黑污蔑“一带一路”倡议。</w:t>
      </w:r>
    </w:p>
    <w:p>
      <w:pPr>
        <w:spacing w:line="360" w:lineRule="auto"/>
        <w:ind w:firstLine="2880" w:firstLineChars="136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mc:AlternateContent>
          <mc:Choice Requires="wps">
            <w:drawing>
              <wp:anchor distT="0" distB="0" distL="114300" distR="114300" simplePos="0" relativeHeight="251661312" behindDoc="0" locked="0" layoutInCell="1" allowOverlap="1">
                <wp:simplePos x="0" y="0"/>
                <wp:positionH relativeFrom="column">
                  <wp:posOffset>2292350</wp:posOffset>
                </wp:positionH>
                <wp:positionV relativeFrom="paragraph">
                  <wp:posOffset>147955</wp:posOffset>
                </wp:positionV>
                <wp:extent cx="414020" cy="1494790"/>
                <wp:effectExtent l="0" t="4445" r="12700" b="9525"/>
                <wp:wrapNone/>
                <wp:docPr id="5" name="右大括号 5"/>
                <wp:cNvGraphicFramePr/>
                <a:graphic xmlns:a="http://schemas.openxmlformats.org/drawingml/2006/main">
                  <a:graphicData uri="http://schemas.microsoft.com/office/word/2010/wordprocessingShape">
                    <wps:wsp>
                      <wps:cNvSpPr/>
                      <wps:spPr>
                        <a:xfrm flipH="1">
                          <a:off x="0" y="0"/>
                          <a:ext cx="414020" cy="1494790"/>
                        </a:xfrm>
                        <a:prstGeom prst="rightBrace">
                          <a:avLst>
                            <a:gd name="adj1" fmla="val 0"/>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88" type="#_x0000_t88" style="position:absolute;left:0pt;flip:x;margin-left:180.5pt;margin-top:11.65pt;height:117.7pt;width:32.6pt;z-index:251661312;mso-width-relative:page;mso-height-relative:page;" filled="f" stroked="t" coordsize="21600,21600" o:gfxdata="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aRf8z2gAAAAoBAAAPAAAAAAAAAAEAIAAAACIAAABkcnMvZG93bnJldi54bWxQSwECFAAUAAAA&#10;CACHTuJAzCWH1yUCAABOBAAADgAAAAAAAAABACAAAAApAQAAZHJzL2Uyb0RvYy54bWxQSwUGAAAA&#10;AAYABgBZAQAAwAUAAAAA&#10;" adj="0,10800">
                <v:fill on="f" focussize="0,0"/>
                <v:stroke color="#000000" joinstyle="round"/>
                <v:imagedata o:title=""/>
                <o:lock v:ext="edit" aspectratio="f"/>
              </v:shape>
            </w:pict>
          </mc:Fallback>
        </mc:AlternateContent>
      </w:r>
      <w:r>
        <w:rPr>
          <w:rFonts w:hint="eastAsia" w:ascii="方正仿宋_GB2312" w:hAnsi="方正仿宋_GB2312" w:eastAsia="方正仿宋_GB2312" w:cs="方正仿宋_GB2312"/>
          <w:b/>
          <w:bCs/>
          <w:szCs w:val="21"/>
        </w:rPr>
        <w:t>经济发展      和平之路</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8.推动 “一带一路”                   繁荣之路</w:t>
      </w:r>
    </w:p>
    <w:p>
      <w:pPr>
        <w:spacing w:line="360" w:lineRule="auto"/>
        <w:ind w:firstLine="835" w:firstLineChars="3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高质量发展         民生改善      开放之路</w:t>
      </w:r>
    </w:p>
    <w:p>
      <w:pPr>
        <w:spacing w:line="360" w:lineRule="auto"/>
        <w:ind w:firstLine="2677" w:firstLineChars="127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绿色之路</w:t>
      </w:r>
    </w:p>
    <w:p>
      <w:pPr>
        <w:spacing w:line="360" w:lineRule="auto"/>
        <w:ind w:firstLine="1864" w:firstLineChars="884"/>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创新之路</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文明进步      文明之路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课堂小结</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改革开放是决定当代中国命运的关键一招。中国特色社会主义进入新时代，改革也进入攻坚期和深水区，要敢于啃硬骨头、敢于涉险滩；党的十八届三中全会开启了全面深化改革、系统整体设计推进改革的新时代，对全面深化改革作出顶层设计和全面部署，提出了全面深化改革的总目标；改革必须正确把握方向、立场、原则。党的十八大以来，通过全面深化改革开放，许多领域实现历史性变革、系统性重塑、整体性重构；实行更加积极主动的开放战略，构建互利共赢、多元平衡、安全高效的开放型经济体系，推动共建“一带一路”高质量发展。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w:t>
      </w:r>
    </w:p>
    <w:p>
      <w:pPr>
        <w:widowControl/>
        <w:spacing w:line="360" w:lineRule="auto"/>
        <w:ind w:firstLine="422" w:firstLineChars="200"/>
        <w:jc w:val="left"/>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szCs w:val="21"/>
        </w:rPr>
        <w:t xml:space="preserve">本讲思考题  </w:t>
      </w:r>
    </w:p>
    <w:p>
      <w:pPr>
        <w:widowControl/>
        <w:spacing w:line="360" w:lineRule="auto"/>
        <w:ind w:firstLine="525" w:firstLineChars="25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1．为什么说改革开放是一场新的伟大革命？</w:t>
      </w:r>
    </w:p>
    <w:p>
      <w:pPr>
        <w:widowControl/>
        <w:spacing w:line="360" w:lineRule="auto"/>
        <w:ind w:firstLine="420"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 2．为什么说党的十八届三中全会是划时代的？</w:t>
      </w:r>
    </w:p>
    <w:p>
      <w:pPr>
        <w:widowControl/>
        <w:spacing w:line="360" w:lineRule="auto"/>
        <w:ind w:firstLine="420"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 3．如何理解根本制度、基本制度和重要制度？</w:t>
      </w:r>
    </w:p>
    <w:p>
      <w:pPr>
        <w:widowControl/>
        <w:spacing w:line="360" w:lineRule="auto"/>
        <w:ind w:firstLine="420"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 4．如何理解全面深化改革的总目标？ </w:t>
      </w:r>
    </w:p>
    <w:p>
      <w:pPr>
        <w:widowControl/>
        <w:spacing w:line="360" w:lineRule="auto"/>
        <w:ind w:firstLine="525" w:firstLineChars="25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5．如何坚定改革的正确方向？ </w:t>
      </w:r>
    </w:p>
    <w:p>
      <w:pPr>
        <w:rPr>
          <w:rFonts w:hint="eastAsia" w:ascii="方正仿宋_GB2312" w:hAnsi="方正仿宋_GB2312" w:eastAsia="方正仿宋_GB2312" w:cs="方正仿宋_GB2312"/>
        </w:rPr>
      </w:pPr>
    </w:p>
    <w:p>
      <w:pPr>
        <w:spacing w:line="360" w:lineRule="auto"/>
        <w:rPr>
          <w:rFonts w:hint="eastAsia" w:ascii="方正仿宋_GB2312" w:hAnsi="方正仿宋_GB2312" w:eastAsia="方正仿宋_GB2312" w:cs="方正仿宋_GB2312"/>
          <w:b/>
          <w:bCs/>
          <w:szCs w:val="21"/>
          <w:lang w:val="en-US" w:eastAsia="zh-CN"/>
        </w:rPr>
      </w:pPr>
    </w:p>
    <w:p>
      <w:pPr>
        <w:spacing w:line="360" w:lineRule="auto"/>
        <w:jc w:val="center"/>
        <w:rPr>
          <w:rFonts w:hint="eastAsia" w:ascii="方正仿宋_GB2312" w:hAnsi="方正仿宋_GB2312" w:eastAsia="方正仿宋_GB2312" w:cs="方正仿宋_GB2312"/>
          <w:b/>
          <w:bCs/>
          <w:sz w:val="32"/>
          <w:szCs w:val="32"/>
        </w:rPr>
      </w:pPr>
      <w:r>
        <w:rPr>
          <w:rFonts w:hint="eastAsia" w:ascii="方正仿宋_GB2312" w:hAnsi="方正仿宋_GB2312" w:eastAsia="方正仿宋_GB2312" w:cs="方正仿宋_GB2312"/>
          <w:b/>
          <w:bCs/>
          <w:sz w:val="32"/>
          <w:szCs w:val="32"/>
        </w:rPr>
        <w:t>第七讲 发展全过程人民民主</w:t>
      </w:r>
    </w:p>
    <w:p>
      <w:pPr>
        <w:spacing w:line="360" w:lineRule="auto"/>
        <w:rPr>
          <w:rFonts w:hint="eastAsia" w:ascii="方正仿宋_GB2312" w:hAnsi="方正仿宋_GB2312" w:eastAsia="方正仿宋_GB2312" w:cs="方正仿宋_GB2312"/>
          <w:b/>
          <w:bCs/>
          <w:szCs w:val="21"/>
          <w:lang w:val="en-US" w:eastAsia="zh-CN"/>
        </w:rPr>
      </w:pPr>
    </w:p>
    <w:p>
      <w:pPr>
        <w:numPr>
          <w:ilvl w:val="1"/>
          <w:numId w:val="5"/>
        </w:numPr>
        <w:spacing w:line="360" w:lineRule="auto"/>
        <w:rPr>
          <w:rFonts w:hint="eastAsia" w:ascii="方正仿宋_GB2312" w:hAnsi="方正仿宋_GB2312" w:eastAsia="方正仿宋_GB2312" w:cs="方正仿宋_GB2312"/>
          <w:b/>
          <w:bCs/>
          <w:sz w:val="21"/>
          <w:szCs w:val="21"/>
        </w:rPr>
      </w:pPr>
      <w:bookmarkStart w:id="2" w:name="_Hlk119962439"/>
      <w:r>
        <w:rPr>
          <w:rFonts w:hint="eastAsia" w:ascii="方正仿宋_GB2312" w:hAnsi="方正仿宋_GB2312" w:eastAsia="方正仿宋_GB2312" w:cs="方正仿宋_GB2312"/>
          <w:b/>
          <w:bCs/>
          <w:sz w:val="21"/>
          <w:szCs w:val="21"/>
        </w:rPr>
        <w:t>什么是全过程人民民主——全链条、全方位、全覆盖的民主</w:t>
      </w:r>
    </w:p>
    <w:p>
      <w:pPr>
        <w:numPr>
          <w:ilvl w:val="0"/>
          <w:numId w:val="6"/>
        </w:numPr>
        <w:spacing w:line="360" w:lineRule="auto"/>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民主是一种国家形式</w:t>
      </w:r>
    </w:p>
    <w:bookmarkEnd w:id="2"/>
    <w:p>
      <w:pPr>
        <w:spacing w:line="360" w:lineRule="auto"/>
        <w:ind w:firstLine="420"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sz w:val="21"/>
          <w:szCs w:val="21"/>
        </w:rPr>
        <w:t>民主一词来源于古希腊文“demos”和“krics”组成，前者是“多数、人民”的意思，后者是“统治、权力”的意思，</w:t>
      </w:r>
      <w:r>
        <w:rPr>
          <w:rFonts w:hint="eastAsia" w:ascii="方正仿宋_GB2312" w:hAnsi="方正仿宋_GB2312" w:eastAsia="方正仿宋_GB2312" w:cs="方正仿宋_GB2312"/>
          <w:b/>
          <w:bCs/>
          <w:sz w:val="21"/>
          <w:szCs w:val="21"/>
        </w:rPr>
        <w:t>合起来就是多数人的统治、人民的权力。英文“democracy”就是民主。</w:t>
      </w:r>
    </w:p>
    <w:p>
      <w:pPr>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民主首先和主要是指国家制度，作为国家制度包括国体和政体两个方面。国体是指各阶级在国家中的地位即谁掌权的问题，政体是政权的组织形式。</w:t>
      </w:r>
    </w:p>
    <w:p>
      <w:pPr>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民主是一种阶级统治的国家制度，是统治阶级用来实现其阶级利益的政治形式和手段。</w:t>
      </w:r>
    </w:p>
    <w:p>
      <w:pPr>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民主是一种国家形式，一种国家形态……民主意味着在形式上承认公民一律平等，承认大家都有决定国家制度和管理国家的平等权利。</w:t>
      </w:r>
    </w:p>
    <w:p>
      <w:pPr>
        <w:spacing w:line="360" w:lineRule="auto"/>
        <w:ind w:firstLine="420" w:firstLineChars="200"/>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sz w:val="21"/>
          <w:szCs w:val="21"/>
        </w:rPr>
        <w:t>——《列宁选集》第三卷，人民出版社2012年版，第201页</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我们的制度之所以被称为民主政治，因为政权是在全体公民手中，而不是在少数人手里。</w:t>
      </w:r>
    </w:p>
    <w:p>
      <w:pPr>
        <w:widowControl/>
        <w:spacing w:line="312" w:lineRule="auto"/>
        <w:ind w:firstLine="420" w:firstLineChars="200"/>
        <w:jc w:val="right"/>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sz w:val="21"/>
          <w:szCs w:val="21"/>
        </w:rPr>
        <w:t>——［古希腊］修昔底德：《伯罗奔尼撒战争史》</w:t>
      </w:r>
    </w:p>
    <w:p>
      <w:pPr>
        <w:widowControl/>
        <w:spacing w:line="288" w:lineRule="auto"/>
        <w:ind w:firstLine="420" w:firstLineChars="200"/>
        <w:jc w:val="right"/>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sz w:val="21"/>
          <w:szCs w:val="21"/>
        </w:rPr>
        <w:t>（上册），谢德风译，商务印书馆1960年版，第130页</w:t>
      </w:r>
    </w:p>
    <w:p>
      <w:pPr>
        <w:widowControl/>
        <w:spacing w:line="360" w:lineRule="auto"/>
        <w:ind w:firstLine="420" w:firstLineChars="200"/>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sz w:val="21"/>
          <w:szCs w:val="21"/>
        </w:rPr>
        <w:t>雅典城邦被誉为“古代民主灯塔”。在最繁荣时期，境内人口约40万，其中奴隶20万，外邦侨民3.2万，公民及其家属16.8万。然而，有权参加议事和审判的公民约4万，仅占总人口的十分之一。</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雅典民主的实质是奴隶主的民主制，是奴隶主对奴隶的统治，管理国家的民主权利只属于奴隶主，而不属于奴隶。</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近现代的西方资本主义民主</w:t>
      </w:r>
    </w:p>
    <w:p>
      <w:pPr>
        <w:widowControl/>
        <w:spacing w:line="360" w:lineRule="auto"/>
        <w:ind w:firstLine="420" w:firstLineChars="200"/>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sz w:val="21"/>
          <w:szCs w:val="21"/>
        </w:rPr>
        <w:t>资产阶级在反对封建专制、取缔封建特权、争取民主方面是值得称道的，但是他们所作的一切改良，只不过是用金钱特权代替了个人特权和世袭特权。资产阶级的阶级本质决定其虚假的民主，是资产阶级维护其统治的工具。</w:t>
      </w:r>
    </w:p>
    <w:p>
      <w:pPr>
        <w:pStyle w:val="10"/>
        <w:spacing w:line="360" w:lineRule="auto"/>
        <w:ind w:firstLineChars="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sz w:val="21"/>
          <w:szCs w:val="21"/>
        </w:rPr>
        <w:t>资本主义民主的局限性：一方面，资本主义民主并没有完全实现人的经济和社会解放，没有完全实现社会成员经济和社会权利的平等，是残缺不全的政治形态。另一方面，资本主义民主政治在实现人的政治权利平等和政治解放方面也存在着很大局限性。——</w:t>
      </w:r>
      <w:bookmarkStart w:id="3" w:name="_Hlk119955464"/>
      <w:r>
        <w:rPr>
          <w:rFonts w:hint="eastAsia" w:ascii="方正仿宋_GB2312" w:hAnsi="方正仿宋_GB2312" w:eastAsia="方正仿宋_GB2312" w:cs="方正仿宋_GB2312"/>
          <w:sz w:val="21"/>
          <w:szCs w:val="21"/>
        </w:rPr>
        <w:fldChar w:fldCharType="begin"/>
      </w:r>
      <w:r>
        <w:rPr>
          <w:rFonts w:hint="eastAsia" w:ascii="方正仿宋_GB2312" w:hAnsi="方正仿宋_GB2312" w:eastAsia="方正仿宋_GB2312" w:cs="方正仿宋_GB2312"/>
          <w:sz w:val="21"/>
          <w:szCs w:val="21"/>
        </w:rPr>
        <w:instrText xml:space="preserve"> = 1 \* GB3 </w:instrText>
      </w:r>
      <w:r>
        <w:rPr>
          <w:rFonts w:hint="eastAsia" w:ascii="方正仿宋_GB2312" w:hAnsi="方正仿宋_GB2312" w:eastAsia="方正仿宋_GB2312" w:cs="方正仿宋_GB2312"/>
          <w:sz w:val="21"/>
          <w:szCs w:val="21"/>
        </w:rPr>
        <w:fldChar w:fldCharType="separate"/>
      </w:r>
      <w:r>
        <w:rPr>
          <w:rFonts w:hint="eastAsia" w:ascii="方正仿宋_GB2312" w:hAnsi="方正仿宋_GB2312" w:eastAsia="方正仿宋_GB2312" w:cs="方正仿宋_GB2312"/>
          <w:sz w:val="21"/>
          <w:szCs w:val="21"/>
        </w:rPr>
        <w:t>①</w:t>
      </w:r>
      <w:r>
        <w:rPr>
          <w:rFonts w:hint="eastAsia" w:ascii="方正仿宋_GB2312" w:hAnsi="方正仿宋_GB2312" w:eastAsia="方正仿宋_GB2312" w:cs="方正仿宋_GB2312"/>
          <w:sz w:val="21"/>
          <w:szCs w:val="21"/>
        </w:rPr>
        <w:fldChar w:fldCharType="end"/>
      </w:r>
      <w:bookmarkEnd w:id="3"/>
      <w:r>
        <w:rPr>
          <w:rFonts w:hint="eastAsia" w:ascii="方正仿宋_GB2312" w:hAnsi="方正仿宋_GB2312" w:eastAsia="方正仿宋_GB2312" w:cs="方正仿宋_GB2312"/>
          <w:b/>
          <w:bCs/>
          <w:sz w:val="21"/>
          <w:szCs w:val="21"/>
        </w:rPr>
        <w:t>建立在私人资本基础之上的金钱民主</w:t>
      </w:r>
    </w:p>
    <w:p>
      <w:pPr>
        <w:pStyle w:val="10"/>
        <w:spacing w:line="360" w:lineRule="auto"/>
        <w:ind w:firstLine="0" w:firstLineChars="0"/>
        <w:jc w:val="both"/>
        <w:rPr>
          <w:rFonts w:hint="eastAsia" w:ascii="方正仿宋_GB2312" w:hAnsi="方正仿宋_GB2312" w:eastAsia="方正仿宋_GB2312" w:cs="方正仿宋_GB2312"/>
          <w:b/>
          <w:bCs/>
          <w:sz w:val="21"/>
          <w:szCs w:val="21"/>
        </w:rPr>
      </w:pPr>
      <w:bookmarkStart w:id="4" w:name="_Hlk119955481"/>
      <w:r>
        <w:rPr>
          <w:rFonts w:hint="eastAsia" w:ascii="方正仿宋_GB2312" w:hAnsi="方正仿宋_GB2312" w:eastAsia="方正仿宋_GB2312" w:cs="方正仿宋_GB2312"/>
          <w:b/>
          <w:bCs/>
          <w:sz w:val="21"/>
          <w:szCs w:val="21"/>
        </w:rPr>
        <w:fldChar w:fldCharType="begin"/>
      </w:r>
      <w:r>
        <w:rPr>
          <w:rFonts w:hint="eastAsia" w:ascii="方正仿宋_GB2312" w:hAnsi="方正仿宋_GB2312" w:eastAsia="方正仿宋_GB2312" w:cs="方正仿宋_GB2312"/>
          <w:b/>
          <w:bCs/>
          <w:sz w:val="21"/>
          <w:szCs w:val="21"/>
        </w:rPr>
        <w:instrText xml:space="preserve"> = 2 \* GB3 </w:instrText>
      </w:r>
      <w:r>
        <w:rPr>
          <w:rFonts w:hint="eastAsia" w:ascii="方正仿宋_GB2312" w:hAnsi="方正仿宋_GB2312" w:eastAsia="方正仿宋_GB2312" w:cs="方正仿宋_GB2312"/>
          <w:b/>
          <w:bCs/>
          <w:sz w:val="21"/>
          <w:szCs w:val="21"/>
        </w:rPr>
        <w:fldChar w:fldCharType="separate"/>
      </w:r>
      <w:r>
        <w:rPr>
          <w:rFonts w:hint="eastAsia" w:ascii="方正仿宋_GB2312" w:hAnsi="方正仿宋_GB2312" w:eastAsia="方正仿宋_GB2312" w:cs="方正仿宋_GB2312"/>
          <w:b/>
          <w:bCs/>
          <w:sz w:val="21"/>
          <w:szCs w:val="21"/>
        </w:rPr>
        <w:t>②</w:t>
      </w:r>
      <w:r>
        <w:rPr>
          <w:rFonts w:hint="eastAsia" w:ascii="方正仿宋_GB2312" w:hAnsi="方正仿宋_GB2312" w:eastAsia="方正仿宋_GB2312" w:cs="方正仿宋_GB2312"/>
          <w:b/>
          <w:bCs/>
          <w:sz w:val="21"/>
          <w:szCs w:val="21"/>
        </w:rPr>
        <w:fldChar w:fldCharType="end"/>
      </w:r>
      <w:bookmarkEnd w:id="4"/>
      <w:r>
        <w:rPr>
          <w:rFonts w:hint="eastAsia" w:ascii="方正仿宋_GB2312" w:hAnsi="方正仿宋_GB2312" w:eastAsia="方正仿宋_GB2312" w:cs="方正仿宋_GB2312"/>
          <w:b/>
          <w:bCs/>
          <w:sz w:val="21"/>
          <w:szCs w:val="21"/>
        </w:rPr>
        <w:t xml:space="preserve">名为“一人一票”实为“少数精英统治”的形式民主 </w:t>
      </w:r>
      <w:bookmarkStart w:id="5" w:name="_Hlk119955498"/>
      <w:r>
        <w:rPr>
          <w:rFonts w:hint="eastAsia" w:ascii="方正仿宋_GB2312" w:hAnsi="方正仿宋_GB2312" w:eastAsia="方正仿宋_GB2312" w:cs="方正仿宋_GB2312"/>
          <w:b/>
          <w:bCs/>
          <w:sz w:val="21"/>
          <w:szCs w:val="21"/>
        </w:rPr>
        <w:fldChar w:fldCharType="begin"/>
      </w:r>
      <w:r>
        <w:rPr>
          <w:rFonts w:hint="eastAsia" w:ascii="方正仿宋_GB2312" w:hAnsi="方正仿宋_GB2312" w:eastAsia="方正仿宋_GB2312" w:cs="方正仿宋_GB2312"/>
          <w:b/>
          <w:bCs/>
          <w:sz w:val="21"/>
          <w:szCs w:val="21"/>
        </w:rPr>
        <w:instrText xml:space="preserve"> = 3 \* GB3 </w:instrText>
      </w:r>
      <w:r>
        <w:rPr>
          <w:rFonts w:hint="eastAsia" w:ascii="方正仿宋_GB2312" w:hAnsi="方正仿宋_GB2312" w:eastAsia="方正仿宋_GB2312" w:cs="方正仿宋_GB2312"/>
          <w:b/>
          <w:bCs/>
          <w:sz w:val="21"/>
          <w:szCs w:val="21"/>
        </w:rPr>
        <w:fldChar w:fldCharType="separate"/>
      </w:r>
      <w:r>
        <w:rPr>
          <w:rFonts w:hint="eastAsia" w:ascii="方正仿宋_GB2312" w:hAnsi="方正仿宋_GB2312" w:eastAsia="方正仿宋_GB2312" w:cs="方正仿宋_GB2312"/>
          <w:b/>
          <w:bCs/>
          <w:sz w:val="21"/>
          <w:szCs w:val="21"/>
        </w:rPr>
        <w:t>③</w:t>
      </w:r>
      <w:r>
        <w:rPr>
          <w:rFonts w:hint="eastAsia" w:ascii="方正仿宋_GB2312" w:hAnsi="方正仿宋_GB2312" w:eastAsia="方正仿宋_GB2312" w:cs="方正仿宋_GB2312"/>
          <w:b/>
          <w:bCs/>
          <w:sz w:val="21"/>
          <w:szCs w:val="21"/>
        </w:rPr>
        <w:fldChar w:fldCharType="end"/>
      </w:r>
      <w:bookmarkEnd w:id="5"/>
      <w:r>
        <w:rPr>
          <w:rFonts w:hint="eastAsia" w:ascii="方正仿宋_GB2312" w:hAnsi="方正仿宋_GB2312" w:eastAsia="方正仿宋_GB2312" w:cs="方正仿宋_GB2312"/>
          <w:b/>
          <w:bCs/>
          <w:sz w:val="21"/>
          <w:szCs w:val="21"/>
        </w:rPr>
        <w:t xml:space="preserve">党派利益凌驾于国家利益之上的“否决政治”民主 </w:t>
      </w:r>
      <w:r>
        <w:rPr>
          <w:rFonts w:hint="eastAsia" w:ascii="方正仿宋_GB2312" w:hAnsi="方正仿宋_GB2312" w:eastAsia="方正仿宋_GB2312" w:cs="方正仿宋_GB2312"/>
          <w:b/>
          <w:bCs/>
          <w:sz w:val="21"/>
          <w:szCs w:val="21"/>
        </w:rPr>
        <w:fldChar w:fldCharType="begin"/>
      </w:r>
      <w:r>
        <w:rPr>
          <w:rFonts w:hint="eastAsia" w:ascii="方正仿宋_GB2312" w:hAnsi="方正仿宋_GB2312" w:eastAsia="方正仿宋_GB2312" w:cs="方正仿宋_GB2312"/>
          <w:b/>
          <w:bCs/>
          <w:sz w:val="21"/>
          <w:szCs w:val="21"/>
        </w:rPr>
        <w:instrText xml:space="preserve"> = 4 \* GB3 </w:instrText>
      </w:r>
      <w:r>
        <w:rPr>
          <w:rFonts w:hint="eastAsia" w:ascii="方正仿宋_GB2312" w:hAnsi="方正仿宋_GB2312" w:eastAsia="方正仿宋_GB2312" w:cs="方正仿宋_GB2312"/>
          <w:b/>
          <w:bCs/>
          <w:sz w:val="21"/>
          <w:szCs w:val="21"/>
        </w:rPr>
        <w:fldChar w:fldCharType="separate"/>
      </w:r>
      <w:r>
        <w:rPr>
          <w:rFonts w:hint="eastAsia" w:ascii="方正仿宋_GB2312" w:hAnsi="方正仿宋_GB2312" w:eastAsia="方正仿宋_GB2312" w:cs="方正仿宋_GB2312"/>
          <w:b/>
          <w:bCs/>
          <w:sz w:val="21"/>
          <w:szCs w:val="21"/>
        </w:rPr>
        <w:t>④</w:t>
      </w:r>
      <w:r>
        <w:rPr>
          <w:rFonts w:hint="eastAsia" w:ascii="方正仿宋_GB2312" w:hAnsi="方正仿宋_GB2312" w:eastAsia="方正仿宋_GB2312" w:cs="方正仿宋_GB2312"/>
          <w:b/>
          <w:bCs/>
          <w:sz w:val="21"/>
          <w:szCs w:val="21"/>
        </w:rPr>
        <w:fldChar w:fldCharType="end"/>
      </w:r>
      <w:r>
        <w:rPr>
          <w:rFonts w:hint="eastAsia" w:ascii="方正仿宋_GB2312" w:hAnsi="方正仿宋_GB2312" w:eastAsia="方正仿宋_GB2312" w:cs="方正仿宋_GB2312"/>
          <w:b/>
          <w:bCs/>
          <w:sz w:val="21"/>
          <w:szCs w:val="21"/>
        </w:rPr>
        <w:t>权势集团特殊利益高于人民利益的特权利益民主</w:t>
      </w:r>
    </w:p>
    <w:p>
      <w:pPr>
        <w:pStyle w:val="10"/>
        <w:spacing w:line="360" w:lineRule="auto"/>
        <w:ind w:firstLine="561"/>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社会主义民主在人类历史上第一次实现多数人对少数人的统治，</w:t>
      </w:r>
    </w:p>
    <w:p>
      <w:pPr>
        <w:widowControl/>
        <w:spacing w:line="360" w:lineRule="auto"/>
        <w:ind w:firstLine="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它不同于以往的一切少数剥削阶级占统治地位的国家的民主。</w:t>
      </w:r>
    </w:p>
    <w:p>
      <w:pPr>
        <w:pStyle w:val="10"/>
        <w:spacing w:line="360" w:lineRule="auto"/>
        <w:ind w:firstLine="561"/>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工人革命的第一步就是使无产阶级上升为统治阶级，争得民主。</w:t>
      </w:r>
    </w:p>
    <w:p>
      <w:pPr>
        <w:pStyle w:val="10"/>
        <w:spacing w:line="360" w:lineRule="auto"/>
        <w:ind w:firstLine="560"/>
        <w:jc w:val="both"/>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sz w:val="21"/>
          <w:szCs w:val="21"/>
        </w:rPr>
        <w:t>——《马克思恩格斯文集》第二卷，人民出版社2009年版，第52页</w:t>
      </w:r>
    </w:p>
    <w:p>
      <w:pPr>
        <w:pStyle w:val="10"/>
        <w:spacing w:line="360" w:lineRule="auto"/>
        <w:ind w:firstLine="561"/>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工农苏维埃，这是新的国家类型，新的最高的民主类型，这是无产阶级专政的一种形式，是在不要资产阶级和反对资产阶级的情况下来管理国家的一种方式。</w:t>
      </w:r>
    </w:p>
    <w:p>
      <w:pPr>
        <w:pStyle w:val="10"/>
        <w:spacing w:line="360" w:lineRule="auto"/>
        <w:ind w:firstLine="1050" w:firstLineChars="500"/>
        <w:jc w:val="both"/>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sz w:val="21"/>
          <w:szCs w:val="21"/>
        </w:rPr>
        <w:t>——《列宁选集》第三卷，人民出版社2012年版，第568页</w:t>
      </w:r>
    </w:p>
    <w:p>
      <w:pPr>
        <w:pStyle w:val="10"/>
        <w:spacing w:line="360" w:lineRule="auto"/>
        <w:ind w:firstLine="561"/>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为什么说社会主义民主是一种新的民主类型？</w:t>
      </w:r>
    </w:p>
    <w:p>
      <w:pPr>
        <w:pStyle w:val="10"/>
        <w:spacing w:line="360" w:lineRule="auto"/>
        <w:ind w:firstLine="561"/>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资本主义民主建立在生产资料私有制的经济基础之上；关注政治权利和政治平等，却无视人民群众经济权利平等，反对实行经济平等和社会平等；</w:t>
      </w:r>
    </w:p>
    <w:p>
      <w:pPr>
        <w:pStyle w:val="10"/>
        <w:spacing w:line="360" w:lineRule="auto"/>
        <w:ind w:firstLine="0" w:firstLineChars="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私人资本和权势集团控制公共权力；民主形式与实质相背离。实质是资产阶级的专政。</w:t>
      </w:r>
    </w:p>
    <w:p>
      <w:pPr>
        <w:pStyle w:val="10"/>
        <w:spacing w:line="360" w:lineRule="auto"/>
        <w:ind w:firstLine="561"/>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社会主义民主建立在以生产资料公有制为主体的经济基础之上；不仅要实现全体人民的政治民主，还要实现人民群众的经济权利和社会权利；国家一切权力属于人民；民主内容和形式是一致的。实质是人民当家作主</w:t>
      </w:r>
    </w:p>
    <w:p>
      <w:pPr>
        <w:pStyle w:val="5"/>
        <w:spacing w:before="0" w:beforeAutospacing="0" w:after="0" w:afterAutospacing="0" w:line="360" w:lineRule="auto"/>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 xml:space="preserve">    人民当家作主是社会主义民主政治的本质和核心，发展社会主义民主政治就是要体现人民意志、保障人民权益、激发人民创造活力，用制度体系保证人民当家作主。——习近平在中央人大工作会议上的讲话（2021年10月13日）</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人民当家作主是社会主义民主政治的本质和核心。如何理解人民当家作主的基本内涵？——</w:t>
      </w:r>
      <w:r>
        <w:rPr>
          <w:rFonts w:hint="eastAsia" w:ascii="方正仿宋_GB2312" w:hAnsi="方正仿宋_GB2312" w:eastAsia="方正仿宋_GB2312" w:cs="方正仿宋_GB2312"/>
          <w:sz w:val="21"/>
          <w:szCs w:val="21"/>
        </w:rPr>
        <w:fldChar w:fldCharType="begin"/>
      </w:r>
      <w:r>
        <w:rPr>
          <w:rFonts w:hint="eastAsia" w:ascii="方正仿宋_GB2312" w:hAnsi="方正仿宋_GB2312" w:eastAsia="方正仿宋_GB2312" w:cs="方正仿宋_GB2312"/>
          <w:sz w:val="21"/>
          <w:szCs w:val="21"/>
        </w:rPr>
        <w:instrText xml:space="preserve"> = 1 \* GB3 </w:instrText>
      </w:r>
      <w:r>
        <w:rPr>
          <w:rFonts w:hint="eastAsia" w:ascii="方正仿宋_GB2312" w:hAnsi="方正仿宋_GB2312" w:eastAsia="方正仿宋_GB2312" w:cs="方正仿宋_GB2312"/>
          <w:sz w:val="21"/>
          <w:szCs w:val="21"/>
        </w:rPr>
        <w:fldChar w:fldCharType="separate"/>
      </w:r>
      <w:r>
        <w:rPr>
          <w:rFonts w:hint="eastAsia" w:ascii="方正仿宋_GB2312" w:hAnsi="方正仿宋_GB2312" w:eastAsia="方正仿宋_GB2312" w:cs="方正仿宋_GB2312"/>
          <w:sz w:val="21"/>
          <w:szCs w:val="21"/>
        </w:rPr>
        <w:t>①</w:t>
      </w:r>
      <w:r>
        <w:rPr>
          <w:rFonts w:hint="eastAsia" w:ascii="方正仿宋_GB2312" w:hAnsi="方正仿宋_GB2312" w:eastAsia="方正仿宋_GB2312" w:cs="方正仿宋_GB2312"/>
          <w:sz w:val="21"/>
          <w:szCs w:val="21"/>
        </w:rPr>
        <w:fldChar w:fldCharType="end"/>
      </w:r>
      <w:r>
        <w:rPr>
          <w:rFonts w:hint="eastAsia" w:ascii="方正仿宋_GB2312" w:hAnsi="方正仿宋_GB2312" w:eastAsia="方正仿宋_GB2312" w:cs="方正仿宋_GB2312"/>
          <w:b/>
          <w:bCs/>
          <w:sz w:val="21"/>
          <w:szCs w:val="21"/>
        </w:rPr>
        <w:t>国家一切权力属于人民。我国的国体是工人阶级领导的、以工农联盟为基础的人民民主专政的社会主义国家；我国的政体是人民代表大会制度。</w:t>
      </w:r>
      <w:r>
        <w:rPr>
          <w:rFonts w:hint="eastAsia" w:ascii="方正仿宋_GB2312" w:hAnsi="方正仿宋_GB2312" w:eastAsia="方正仿宋_GB2312" w:cs="方正仿宋_GB2312"/>
          <w:b/>
          <w:bCs/>
          <w:sz w:val="21"/>
          <w:szCs w:val="21"/>
        </w:rPr>
        <w:fldChar w:fldCharType="begin"/>
      </w:r>
      <w:r>
        <w:rPr>
          <w:rFonts w:hint="eastAsia" w:ascii="方正仿宋_GB2312" w:hAnsi="方正仿宋_GB2312" w:eastAsia="方正仿宋_GB2312" w:cs="方正仿宋_GB2312"/>
          <w:b/>
          <w:bCs/>
          <w:sz w:val="21"/>
          <w:szCs w:val="21"/>
        </w:rPr>
        <w:instrText xml:space="preserve"> = 2 \* GB3 </w:instrText>
      </w:r>
      <w:r>
        <w:rPr>
          <w:rFonts w:hint="eastAsia" w:ascii="方正仿宋_GB2312" w:hAnsi="方正仿宋_GB2312" w:eastAsia="方正仿宋_GB2312" w:cs="方正仿宋_GB2312"/>
          <w:b/>
          <w:bCs/>
          <w:sz w:val="21"/>
          <w:szCs w:val="21"/>
        </w:rPr>
        <w:fldChar w:fldCharType="separate"/>
      </w:r>
      <w:r>
        <w:rPr>
          <w:rFonts w:hint="eastAsia" w:ascii="方正仿宋_GB2312" w:hAnsi="方正仿宋_GB2312" w:eastAsia="方正仿宋_GB2312" w:cs="方正仿宋_GB2312"/>
          <w:b/>
          <w:bCs/>
          <w:sz w:val="21"/>
          <w:szCs w:val="21"/>
        </w:rPr>
        <w:t>②</w:t>
      </w:r>
      <w:r>
        <w:rPr>
          <w:rFonts w:hint="eastAsia" w:ascii="方正仿宋_GB2312" w:hAnsi="方正仿宋_GB2312" w:eastAsia="方正仿宋_GB2312" w:cs="方正仿宋_GB2312"/>
          <w:b/>
          <w:bCs/>
          <w:sz w:val="21"/>
          <w:szCs w:val="21"/>
        </w:rPr>
        <w:fldChar w:fldCharType="end"/>
      </w:r>
      <w:r>
        <w:rPr>
          <w:rFonts w:hint="eastAsia" w:ascii="方正仿宋_GB2312" w:hAnsi="方正仿宋_GB2312" w:eastAsia="方正仿宋_GB2312" w:cs="方正仿宋_GB2312"/>
          <w:b/>
          <w:bCs/>
          <w:sz w:val="21"/>
          <w:szCs w:val="21"/>
        </w:rPr>
        <w:t>国家建立健全法律制度和体制机制，保证人民依照法律规定，通过各种途径和形式，管理国家事务，管理经济文化事业，管理社会事务。</w:t>
      </w:r>
      <w:r>
        <w:rPr>
          <w:rFonts w:hint="eastAsia" w:ascii="方正仿宋_GB2312" w:hAnsi="方正仿宋_GB2312" w:eastAsia="方正仿宋_GB2312" w:cs="方正仿宋_GB2312"/>
          <w:b/>
          <w:bCs/>
          <w:sz w:val="21"/>
          <w:szCs w:val="21"/>
        </w:rPr>
        <w:fldChar w:fldCharType="begin"/>
      </w:r>
      <w:r>
        <w:rPr>
          <w:rFonts w:hint="eastAsia" w:ascii="方正仿宋_GB2312" w:hAnsi="方正仿宋_GB2312" w:eastAsia="方正仿宋_GB2312" w:cs="方正仿宋_GB2312"/>
          <w:b/>
          <w:bCs/>
          <w:sz w:val="21"/>
          <w:szCs w:val="21"/>
        </w:rPr>
        <w:instrText xml:space="preserve"> = 3 \* GB3 </w:instrText>
      </w:r>
      <w:r>
        <w:rPr>
          <w:rFonts w:hint="eastAsia" w:ascii="方正仿宋_GB2312" w:hAnsi="方正仿宋_GB2312" w:eastAsia="方正仿宋_GB2312" w:cs="方正仿宋_GB2312"/>
          <w:b/>
          <w:bCs/>
          <w:sz w:val="21"/>
          <w:szCs w:val="21"/>
        </w:rPr>
        <w:fldChar w:fldCharType="separate"/>
      </w:r>
      <w:r>
        <w:rPr>
          <w:rFonts w:hint="eastAsia" w:ascii="方正仿宋_GB2312" w:hAnsi="方正仿宋_GB2312" w:eastAsia="方正仿宋_GB2312" w:cs="方正仿宋_GB2312"/>
          <w:b/>
          <w:bCs/>
          <w:sz w:val="21"/>
          <w:szCs w:val="21"/>
        </w:rPr>
        <w:t>③</w:t>
      </w:r>
      <w:r>
        <w:rPr>
          <w:rFonts w:hint="eastAsia" w:ascii="方正仿宋_GB2312" w:hAnsi="方正仿宋_GB2312" w:eastAsia="方正仿宋_GB2312" w:cs="方正仿宋_GB2312"/>
          <w:b/>
          <w:bCs/>
          <w:sz w:val="21"/>
          <w:szCs w:val="21"/>
        </w:rPr>
        <w:fldChar w:fldCharType="end"/>
      </w:r>
      <w:r>
        <w:rPr>
          <w:rFonts w:hint="eastAsia" w:ascii="方正仿宋_GB2312" w:hAnsi="方正仿宋_GB2312" w:eastAsia="方正仿宋_GB2312" w:cs="方正仿宋_GB2312"/>
          <w:b/>
          <w:bCs/>
          <w:sz w:val="21"/>
          <w:szCs w:val="21"/>
        </w:rPr>
        <w:t>一切国家机关和国家工作人员必须依靠人民的支持，保持同人民的密切联系，倾听人民的意见和建议，接受人民的监督，努力为人民服务。</w:t>
      </w:r>
      <w:r>
        <w:rPr>
          <w:rFonts w:hint="eastAsia" w:ascii="方正仿宋_GB2312" w:hAnsi="方正仿宋_GB2312" w:eastAsia="方正仿宋_GB2312" w:cs="方正仿宋_GB2312"/>
          <w:b/>
          <w:bCs/>
          <w:sz w:val="21"/>
          <w:szCs w:val="21"/>
        </w:rPr>
        <w:fldChar w:fldCharType="begin"/>
      </w:r>
      <w:r>
        <w:rPr>
          <w:rFonts w:hint="eastAsia" w:ascii="方正仿宋_GB2312" w:hAnsi="方正仿宋_GB2312" w:eastAsia="方正仿宋_GB2312" w:cs="方正仿宋_GB2312"/>
          <w:b/>
          <w:bCs/>
          <w:sz w:val="21"/>
          <w:szCs w:val="21"/>
        </w:rPr>
        <w:instrText xml:space="preserve"> = 4 \* GB3 </w:instrText>
      </w:r>
      <w:r>
        <w:rPr>
          <w:rFonts w:hint="eastAsia" w:ascii="方正仿宋_GB2312" w:hAnsi="方正仿宋_GB2312" w:eastAsia="方正仿宋_GB2312" w:cs="方正仿宋_GB2312"/>
          <w:b/>
          <w:bCs/>
          <w:sz w:val="21"/>
          <w:szCs w:val="21"/>
        </w:rPr>
        <w:fldChar w:fldCharType="separate"/>
      </w:r>
      <w:r>
        <w:rPr>
          <w:rFonts w:hint="eastAsia" w:ascii="方正仿宋_GB2312" w:hAnsi="方正仿宋_GB2312" w:eastAsia="方正仿宋_GB2312" w:cs="方正仿宋_GB2312"/>
          <w:b/>
          <w:bCs/>
          <w:sz w:val="21"/>
          <w:szCs w:val="21"/>
        </w:rPr>
        <w:t>④</w:t>
      </w:r>
      <w:r>
        <w:rPr>
          <w:rFonts w:hint="eastAsia" w:ascii="方正仿宋_GB2312" w:hAnsi="方正仿宋_GB2312" w:eastAsia="方正仿宋_GB2312" w:cs="方正仿宋_GB2312"/>
          <w:b/>
          <w:bCs/>
          <w:sz w:val="21"/>
          <w:szCs w:val="21"/>
        </w:rPr>
        <w:fldChar w:fldCharType="end"/>
      </w:r>
      <w:r>
        <w:rPr>
          <w:rFonts w:hint="eastAsia" w:ascii="方正仿宋_GB2312" w:hAnsi="方正仿宋_GB2312" w:eastAsia="方正仿宋_GB2312" w:cs="方正仿宋_GB2312"/>
          <w:b/>
          <w:bCs/>
          <w:sz w:val="21"/>
          <w:szCs w:val="21"/>
        </w:rPr>
        <w:t>国家制定实施的法律法规和方针政策，必须体现人民意志、尊重人民意愿、得到人民拥护，维护最广大人民根本利益。</w:t>
      </w:r>
      <w:r>
        <w:rPr>
          <w:rFonts w:hint="eastAsia" w:ascii="方正仿宋_GB2312" w:hAnsi="方正仿宋_GB2312" w:eastAsia="方正仿宋_GB2312" w:cs="方正仿宋_GB2312"/>
          <w:b/>
          <w:bCs/>
          <w:sz w:val="21"/>
          <w:szCs w:val="21"/>
        </w:rPr>
        <w:fldChar w:fldCharType="begin"/>
      </w:r>
      <w:r>
        <w:rPr>
          <w:rFonts w:hint="eastAsia" w:ascii="方正仿宋_GB2312" w:hAnsi="方正仿宋_GB2312" w:eastAsia="方正仿宋_GB2312" w:cs="方正仿宋_GB2312"/>
          <w:b/>
          <w:bCs/>
          <w:sz w:val="21"/>
          <w:szCs w:val="21"/>
        </w:rPr>
        <w:instrText xml:space="preserve"> = 5 \* GB3 </w:instrText>
      </w:r>
      <w:r>
        <w:rPr>
          <w:rFonts w:hint="eastAsia" w:ascii="方正仿宋_GB2312" w:hAnsi="方正仿宋_GB2312" w:eastAsia="方正仿宋_GB2312" w:cs="方正仿宋_GB2312"/>
          <w:b/>
          <w:bCs/>
          <w:sz w:val="21"/>
          <w:szCs w:val="21"/>
        </w:rPr>
        <w:fldChar w:fldCharType="separate"/>
      </w:r>
      <w:r>
        <w:rPr>
          <w:rFonts w:hint="eastAsia" w:ascii="方正仿宋_GB2312" w:hAnsi="方正仿宋_GB2312" w:eastAsia="方正仿宋_GB2312" w:cs="方正仿宋_GB2312"/>
          <w:b/>
          <w:bCs/>
          <w:sz w:val="21"/>
          <w:szCs w:val="21"/>
        </w:rPr>
        <w:t>⑤</w:t>
      </w:r>
      <w:r>
        <w:rPr>
          <w:rFonts w:hint="eastAsia" w:ascii="方正仿宋_GB2312" w:hAnsi="方正仿宋_GB2312" w:eastAsia="方正仿宋_GB2312" w:cs="方正仿宋_GB2312"/>
          <w:b/>
          <w:bCs/>
          <w:sz w:val="21"/>
          <w:szCs w:val="21"/>
        </w:rPr>
        <w:fldChar w:fldCharType="end"/>
      </w:r>
      <w:r>
        <w:rPr>
          <w:rFonts w:hint="eastAsia" w:ascii="方正仿宋_GB2312" w:hAnsi="方正仿宋_GB2312" w:eastAsia="方正仿宋_GB2312" w:cs="方正仿宋_GB2312"/>
          <w:b/>
          <w:bCs/>
          <w:sz w:val="21"/>
          <w:szCs w:val="21"/>
        </w:rPr>
        <w:t>国家各方面事业和各方面工作，必须坚持以人民为中心的发展思想，不断满足人民日益增长的美好生活需要，促进人的全面发展。</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怎样评价民主？从主体看，民主应该由这个国家的人民来评判。</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一个国家是不是民主，应该由这个国家的人民来评判，而不应该由外部少数人指手画脚来评判。国际社会哪个国家是不是民主的，应该由国际社会共同来评判，而不应该由自以为是的少数国家来评判。</w:t>
      </w:r>
    </w:p>
    <w:p>
      <w:pPr>
        <w:widowControl/>
        <w:spacing w:line="360" w:lineRule="auto"/>
        <w:ind w:firstLine="200"/>
        <w:jc w:val="righ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——习近平在中央人大工作会议上的讲话</w:t>
      </w:r>
    </w:p>
    <w:p>
      <w:pPr>
        <w:widowControl/>
        <w:spacing w:line="360" w:lineRule="auto"/>
        <w:ind w:firstLine="200"/>
        <w:jc w:val="righ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（2021年10月13日）</w:t>
      </w:r>
    </w:p>
    <w:p>
      <w:pPr>
        <w:widowControl/>
        <w:spacing w:line="360" w:lineRule="auto"/>
        <w:ind w:firstLine="422" w:firstLineChars="200"/>
        <w:jc w:val="lef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从功效看，民主要用来解决人民需要解决的问题。</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民主不是装饰品，不是用来做摆设的，而是要用来解决人民需要解决的问题的。一个国家民主不民主，关键在于是不是真正做到了人民当家作主。</w:t>
      </w:r>
    </w:p>
    <w:p>
      <w:pPr>
        <w:widowControl/>
        <w:spacing w:line="360" w:lineRule="auto"/>
        <w:ind w:firstLine="200"/>
        <w:jc w:val="righ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——习近平在中央人大工作会议上的讲话</w:t>
      </w:r>
    </w:p>
    <w:p>
      <w:pPr>
        <w:widowControl/>
        <w:spacing w:line="360" w:lineRule="auto"/>
        <w:ind w:firstLine="200"/>
        <w:jc w:val="righ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（2021年10月13日）</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要看人民有没有投票权，更要看人民有没有广泛参与权；要看人民在选举过程中得到了什么口头许诺，更要看选举后这些承诺实现了多少；要看制度和法律规定了什么样的政治程序和政治规则，更要看这些制度和法律是不是真正得到了执行；要看权力运行规则和程序是否民主，更要看权力是否真正受到人民监督和制约。</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从标准看，民主作为一种国家制度，有其基本的评价依据。</w:t>
      </w:r>
    </w:p>
    <w:p>
      <w:pPr>
        <w:pStyle w:val="5"/>
        <w:spacing w:before="0" w:beforeAutospacing="0" w:after="0" w:afterAutospacing="0" w:line="360" w:lineRule="auto"/>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sz w:val="21"/>
          <w:szCs w:val="21"/>
        </w:rPr>
        <w:t xml:space="preserve">    </w:t>
      </w:r>
      <w:r>
        <w:rPr>
          <w:rFonts w:hint="eastAsia" w:ascii="方正仿宋_GB2312" w:hAnsi="方正仿宋_GB2312" w:eastAsia="方正仿宋_GB2312" w:cs="方正仿宋_GB2312"/>
          <w:b/>
          <w:bCs/>
          <w:sz w:val="21"/>
          <w:szCs w:val="21"/>
        </w:rPr>
        <w:t>国家领导层能否依法有序更替；全体人民能否依法管理国家事务和社会事务、管理经济和文化事业；人民群众能否畅通表达利益要求；社会各方面能否有效参与国家政治生活；国家决策能否实现科学化、民主化；各方面人才能否通过公平竞争进入国家领导和管理体系；执政党能否依照宪法法律规定实现对国家事务的领导；权力运用能否得到有效制约和监督。</w:t>
      </w:r>
    </w:p>
    <w:p>
      <w:pPr>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（二）人民民主是社会主义的生命</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人民民主是社会主义的生命，没有民主就没有社会主义，就没有社会主义的现代化，就没有中华民族伟大复兴。</w:t>
      </w:r>
    </w:p>
    <w:p>
      <w:pPr>
        <w:widowControl/>
        <w:spacing w:line="360" w:lineRule="auto"/>
        <w:ind w:firstLine="200"/>
        <w:jc w:val="righ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——习近平在中央人大工作会议上的讲话</w:t>
      </w:r>
    </w:p>
    <w:p>
      <w:pPr>
        <w:widowControl/>
        <w:spacing w:line="360" w:lineRule="auto"/>
        <w:ind w:firstLine="200"/>
        <w:jc w:val="righ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（2021年10月13日）</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人民民主是全面建设社会主义现代化国家的应有之义。</w:t>
      </w:r>
    </w:p>
    <w:p>
      <w:pPr>
        <w:widowControl/>
        <w:spacing w:line="360" w:lineRule="auto"/>
        <w:ind w:firstLine="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 xml:space="preserve">    全过程人民民主是社会主义民主政治的本质属性，是最广泛、最真实、最管用的民主。</w:t>
      </w:r>
    </w:p>
    <w:p>
      <w:pPr>
        <w:widowControl/>
        <w:spacing w:line="360" w:lineRule="auto"/>
        <w:ind w:firstLine="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 xml:space="preserve">                              ——二十大报告（2022年10月16日）</w:t>
      </w:r>
    </w:p>
    <w:p>
      <w:pPr>
        <w:widowControl/>
        <w:spacing w:line="360" w:lineRule="auto"/>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 xml:space="preserve">    </w:t>
      </w:r>
      <w:bookmarkStart w:id="6" w:name="_Hlk119957215"/>
      <w:r>
        <w:rPr>
          <w:rFonts w:hint="eastAsia" w:ascii="方正仿宋_GB2312" w:hAnsi="方正仿宋_GB2312" w:eastAsia="方正仿宋_GB2312" w:cs="方正仿宋_GB2312"/>
          <w:b/>
          <w:bCs/>
          <w:kern w:val="0"/>
          <w:sz w:val="21"/>
          <w:szCs w:val="21"/>
        </w:rPr>
        <w:t>没有民主就没有社会主义</w:t>
      </w:r>
    </w:p>
    <w:bookmarkEnd w:id="6"/>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没有民主，就不可能有社会主义，这包括两个意思：(1)无产阶级如果不通过争取民主的斗争为社会主义革命作好准备，它就不能实现这个革命；(2)胜利了的社会主义如果不实行充分的民主，就不能保持它所取得的胜利，并且引导人类走向国家的消亡。</w:t>
      </w:r>
    </w:p>
    <w:p>
      <w:pPr>
        <w:widowControl/>
        <w:spacing w:line="360" w:lineRule="auto"/>
        <w:ind w:firstLine="422" w:firstLineChars="200"/>
        <w:jc w:val="righ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——《列宁选集》第二卷，人民出版社2012年版，第782页</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苏联解体的悲剧：践踏社会主义民主和法制，从而丢掉了社会主义.</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民主问题不仅仅是苏联解体的导火索，更是其政治剧变的深层原因之一。长期以来，苏东国家一些领导人把坚持党的领导同发展社会主义民主法制对立起来，党内民主和社会主义民主都严重缺乏，广大党员和群众的政治权利长期得不到保障，逐渐失去对执政党和政府的信任，为国内外敌对势力攻击党和政府提供了口实。戈尔巴乔夫等苏东国家领导人又在改革中把发展民主等同于照搬西方的民主制度，等同于否定党的领导，否定社会主义民主，直接导致了亡党亡国的灾难。</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没有民主就没有社会主义的现代化</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人民民主，是实现社会主义现代化的政治前提——新中国建立了人民民主制度，才开启了我国社会主义现代化的历史进程。</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人民民主，是实现社会主义现代化的内在要求——现代化不仅包括工业化、城市化，还意味着政治民主化。发展社会主义民主政治是社会主义现代化建设的重要目标。</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人民民主，是实现社会主义现代化的重要力量——人民民主为推进社会主义现代化建设提供强大动力，通过实实在在解决人民群众关心的事，调动起人民群众的首创精神，使人民群众能够自觉地投入到现代化建设的伟大事业中。</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没有民主就没有中华民族伟大复兴</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发展社会主义民主政治是中国共产党始终不渝的奋斗目标，是实现中华民族伟大复兴的必要条件和显著标识。</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中华民族要实现伟大复兴中国梦，不仅要创造高度的物质文明、精神文明、社会文明、生态文明，而且要建设高度的政治文明。民主既是政治文明的精髓，也是社会主义的核心价值之一。</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实现中华民族伟大复兴是中华民族近代以来最伟大的梦想，是亿万中国人民自己的事业，只有大力发扬人民民主，才能充分调动广大人民群众的首创精神，自觉为中华民族的伟大复兴而奋斗。</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bookmarkStart w:id="7" w:name="_Hlk119959613"/>
      <w:r>
        <w:rPr>
          <w:rFonts w:hint="eastAsia" w:ascii="方正仿宋_GB2312" w:hAnsi="方正仿宋_GB2312" w:eastAsia="方正仿宋_GB2312" w:cs="方正仿宋_GB2312"/>
          <w:b/>
          <w:bCs/>
          <w:color w:val="0D0D0D"/>
          <w:kern w:val="24"/>
          <w:sz w:val="21"/>
          <w:szCs w:val="21"/>
        </w:rPr>
        <w:t>（三）全过程人民民主是全链条、全方位、全覆盖的民主</w:t>
      </w:r>
    </w:p>
    <w:bookmarkEnd w:id="7"/>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我国全过程人民民主实现了过程民主和成果民主、程序民主和实质民主、直接民主和间接民主、人民民主和国家意志相统一，是全链条、全方位、全覆盖的民主，是最广泛、最真实、最管用的社会主义民主。</w:t>
      </w:r>
    </w:p>
    <w:p>
      <w:pPr>
        <w:widowControl/>
        <w:spacing w:line="360" w:lineRule="auto"/>
        <w:ind w:firstLine="200"/>
        <w:jc w:val="righ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——习近平在中央人大工作会议上的讲话</w:t>
      </w:r>
    </w:p>
    <w:p>
      <w:pPr>
        <w:widowControl/>
        <w:spacing w:line="360" w:lineRule="auto"/>
        <w:ind w:firstLine="200"/>
        <w:jc w:val="righ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（2021年10月13日）</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全过程人民民主重大理念发展历程</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首次提出——2019年11月2日，习近平总书记在上海市长宁区虹桥街道古北市民中心考察时强调，我们走的是一条中国特色社会主义政治发展道路，人民民主是一种全过程的民主。</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首次入法——2021年3月11日，十三届全国人大四次会议表决通过关于修改全国人大组织法的决定，将“坚持全过程民主”写入法律。</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形成完整表述——2021年7月1日，习近平总书记在庆祝中国共产党成立100周年大会的讲话中强调“发展全过程人民民主”。</w:t>
      </w:r>
    </w:p>
    <w:p>
      <w:pPr>
        <w:pStyle w:val="5"/>
        <w:spacing w:before="0" w:beforeAutospacing="0" w:after="0" w:afterAutospacing="0" w:line="360" w:lineRule="auto"/>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全面阐释深刻内涵——2021年10月13日，习近平总书记在中央人大工作会议的讲话中强调，“我国全过程人民民主实现了过程民主和成果民主、程序民主和实质民主、直接民主和间接民主、人民民主和国家意志相统一，是全链条、全方位、全覆盖的民主，是最广泛、最真实、最管用的社会主义民主。”</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列入习近平新时代中国特色社会主义思想的“十个明确”——2021年11月11日，《中共中央关于党的百年奋斗重大成就和历史经验的决议》将“发展全过程人民民主”列入习近平新时代中国特色社会主义思想的“十个明确”之中。</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具有完整的制度程序和完整的参与实践：</w:t>
      </w:r>
    </w:p>
    <w:p>
      <w:pPr>
        <w:pStyle w:val="10"/>
        <w:spacing w:line="360" w:lineRule="auto"/>
        <w:ind w:firstLine="562"/>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在领域上——全过程人民民主涵盖经济、政治、文化、社会、生态文明等各个方面；以多样、畅通、有序的民主渠道，充分调动各地区、各民族、各方面、各阶层的积极性主动性创造性；充分发挥各级国家机关和武装力量、各政党和各社会团体、各企业事业组织的作用。</w:t>
      </w:r>
    </w:p>
    <w:p>
      <w:pPr>
        <w:pStyle w:val="10"/>
        <w:spacing w:line="360" w:lineRule="auto"/>
        <w:ind w:firstLine="562"/>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在环节上——人民民主具体地、生动地体现在人民当家作主的全过程各环节----民主选举、民主协商、民主决策、民主管理、民主监督。五个环节，环环相扣，内在统一，形成全过程人民民主的完整链条，实实在在解决人民群众关心的事，为实现人民对美好生活的向往提供了有力保障。</w:t>
      </w:r>
    </w:p>
    <w:p>
      <w:pPr>
        <w:pStyle w:val="10"/>
        <w:spacing w:line="360" w:lineRule="auto"/>
        <w:ind w:firstLine="562"/>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在形式和特点上——人民通过选举、投票行使权利和人民内部各方面在重大决策之前进行充分协商，尽可能就共同性问题取得一致意见。</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在实际效果上</w:t>
      </w:r>
      <w:r>
        <w:rPr>
          <w:rFonts w:hint="eastAsia" w:ascii="方正仿宋_GB2312" w:hAnsi="方正仿宋_GB2312" w:eastAsia="方正仿宋_GB2312" w:cs="方正仿宋_GB2312"/>
          <w:color w:val="4472C4"/>
          <w:sz w:val="21"/>
          <w:szCs w:val="21"/>
        </w:rPr>
        <w:t>——</w:t>
      </w:r>
      <w:r>
        <w:rPr>
          <w:rFonts w:hint="eastAsia" w:ascii="方正仿宋_GB2312" w:hAnsi="方正仿宋_GB2312" w:eastAsia="方正仿宋_GB2312" w:cs="方正仿宋_GB2312"/>
          <w:b/>
          <w:bCs/>
          <w:sz w:val="21"/>
          <w:szCs w:val="21"/>
        </w:rPr>
        <w:t>过程民主和成果民主（过程民主体现民主的流程，成果民主体现民主的成效，二者相辅相成）</w:t>
      </w:r>
      <w:r>
        <w:rPr>
          <w:rFonts w:hint="eastAsia" w:ascii="方正仿宋_GB2312" w:hAnsi="方正仿宋_GB2312" w:eastAsia="方正仿宋_GB2312" w:cs="方正仿宋_GB2312"/>
          <w:color w:val="000000"/>
          <w:kern w:val="24"/>
          <w:sz w:val="21"/>
          <w:szCs w:val="21"/>
        </w:rPr>
        <w:t>；</w:t>
      </w:r>
      <w:r>
        <w:rPr>
          <w:rFonts w:hint="eastAsia" w:ascii="方正仿宋_GB2312" w:hAnsi="方正仿宋_GB2312" w:eastAsia="方正仿宋_GB2312" w:cs="方正仿宋_GB2312"/>
          <w:b/>
          <w:bCs/>
          <w:sz w:val="21"/>
          <w:szCs w:val="21"/>
        </w:rPr>
        <w:t>程序民主和实质民主（程序民主是指民主的制度安排，实质民主是指民主始终追求的价值目标，二者有机结合</w:t>
      </w:r>
      <w:bookmarkStart w:id="8" w:name="_Hlk119958903"/>
      <w:r>
        <w:rPr>
          <w:rFonts w:hint="eastAsia" w:ascii="方正仿宋_GB2312" w:hAnsi="方正仿宋_GB2312" w:eastAsia="方正仿宋_GB2312" w:cs="方正仿宋_GB2312"/>
          <w:b/>
          <w:bCs/>
          <w:sz w:val="21"/>
          <w:szCs w:val="21"/>
        </w:rPr>
        <w:t>）</w:t>
      </w:r>
      <w:bookmarkEnd w:id="8"/>
      <w:r>
        <w:rPr>
          <w:rFonts w:hint="eastAsia" w:ascii="方正仿宋_GB2312" w:hAnsi="方正仿宋_GB2312" w:eastAsia="方正仿宋_GB2312" w:cs="方正仿宋_GB2312"/>
          <w:b/>
          <w:bCs/>
          <w:sz w:val="21"/>
          <w:szCs w:val="21"/>
        </w:rPr>
        <w:t>；直接民主和间接民主（民主政治的实现形式同时包含直接民主和间接民主因素，二者相互配合）；人民民主和国家意志（人民民主体现人民意志，国家意志反映人民意志，二者有机统一）。全过程人民民主实现了过程民主和成果民主相统一、程序民主和实质民主相统一、直接民主和间接民主相统一、人民民主和国家意志相统一。</w:t>
      </w:r>
    </w:p>
    <w:p>
      <w:pPr>
        <w:pStyle w:val="5"/>
        <w:spacing w:before="0" w:beforeAutospacing="0" w:after="0" w:afterAutospacing="0" w:line="360" w:lineRule="auto"/>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 xml:space="preserve">    党的领导是根本保证</w:t>
      </w:r>
    </w:p>
    <w:p>
      <w:pPr>
        <w:pStyle w:val="5"/>
        <w:spacing w:before="0" w:beforeAutospacing="0" w:after="0" w:afterAutospacing="0" w:line="360" w:lineRule="auto"/>
        <w:ind w:firstLine="576"/>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坚持以人民为中心、坚持人民主体地位，真正为人民执政、靠人民执政。</w:t>
      </w:r>
    </w:p>
    <w:p>
      <w:pPr>
        <w:pStyle w:val="5"/>
        <w:spacing w:before="0" w:beforeAutospacing="0" w:after="0" w:afterAutospacing="0" w:line="360" w:lineRule="auto"/>
        <w:ind w:firstLine="576"/>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充分发挥总揽全局、协调各方的领导核心作用，保证党领导人民有效治理国家。</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坚持群众路线，密切同人民群众的联系，凝聚起最广大人民的智慧和力量。</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在中国这样一个大国，真正把14亿多人民的意愿表达好、实现好并不容易，必须有坚强有力的统一领导。</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坚持党内民主，带动和促进人民民主的发展</w:t>
      </w:r>
      <w:r>
        <w:rPr>
          <w:rFonts w:hint="eastAsia" w:ascii="方正仿宋_GB2312" w:hAnsi="方正仿宋_GB2312" w:eastAsia="方正仿宋_GB2312" w:cs="方正仿宋_GB2312"/>
          <w:color w:val="262626"/>
          <w:kern w:val="24"/>
          <w:sz w:val="21"/>
          <w:szCs w:val="21"/>
        </w:rPr>
        <w:t>。</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健全选人用人制度机制，确保领导权掌握在忠于马克思主义、忠于党、忠于人民的人手中。</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坚持依法执政、依法治国，通过法治保障党的政策有效实施、保障人民当家作主。</w:t>
      </w:r>
    </w:p>
    <w:p>
      <w:pPr>
        <w:pStyle w:val="10"/>
        <w:spacing w:line="360" w:lineRule="auto"/>
        <w:ind w:firstLine="562"/>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中国共产党的领导，是中国发展全过程人民民主的根本保证。</w:t>
      </w:r>
    </w:p>
    <w:p>
      <w:pPr>
        <w:pStyle w:val="10"/>
        <w:numPr>
          <w:ilvl w:val="1"/>
          <w:numId w:val="5"/>
        </w:numPr>
        <w:spacing w:line="360" w:lineRule="auto"/>
        <w:ind w:firstLineChars="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全过程人民民主好在哪里</w:t>
      </w:r>
    </w:p>
    <w:p>
      <w:pPr>
        <w:pStyle w:val="10"/>
        <w:spacing w:line="360" w:lineRule="auto"/>
        <w:ind w:left="1700" w:firstLine="843" w:firstLineChars="4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——最广泛、最真实、最管用的社会主义民主</w:t>
      </w:r>
    </w:p>
    <w:p>
      <w:pPr>
        <w:pStyle w:val="10"/>
        <w:spacing w:line="360" w:lineRule="auto"/>
        <w:ind w:firstLine="562"/>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民主的阳光照耀中华大地</w:t>
      </w:r>
    </w:p>
    <w:p>
      <w:pPr>
        <w:pStyle w:val="10"/>
        <w:spacing w:line="360" w:lineRule="auto"/>
        <w:ind w:firstLine="562"/>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完整的制度程序和完整的参与实践，使全过程人民民主从价值理念成为扎根中国大地的制度形态、治理机制和人民的生活方式。</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bookmarkStart w:id="9" w:name="_Hlk119960226"/>
      <w:r>
        <w:rPr>
          <w:rFonts w:hint="eastAsia" w:ascii="方正仿宋_GB2312" w:hAnsi="方正仿宋_GB2312" w:eastAsia="方正仿宋_GB2312" w:cs="方正仿宋_GB2312"/>
          <w:b/>
          <w:bCs/>
          <w:color w:val="0D0D0D"/>
          <w:kern w:val="24"/>
          <w:sz w:val="21"/>
          <w:szCs w:val="21"/>
        </w:rPr>
        <w:t>（一）人民民主参与不断扩大</w:t>
      </w:r>
    </w:p>
    <w:bookmarkEnd w:id="9"/>
    <w:p>
      <w:pPr>
        <w:pStyle w:val="5"/>
        <w:spacing w:before="0" w:beforeAutospacing="0" w:after="0" w:afterAutospacing="0" w:line="360" w:lineRule="auto"/>
        <w:ind w:firstLine="576"/>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在中国，民主观念深入人心，人民的民主参与广泛持续，民主实践深深融入人们的日常工作和生产生活，民主蔚然成风，社会充满活力。</w:t>
      </w:r>
    </w:p>
    <w:p>
      <w:pPr>
        <w:pStyle w:val="5"/>
        <w:spacing w:before="0" w:beforeAutospacing="0" w:after="0" w:afterAutospacing="0" w:line="360" w:lineRule="auto"/>
        <w:ind w:firstLine="632" w:firstLineChars="3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民主参与的形式不断创新、渠道不断拓展</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从“数豆豆”到电子投票，从群众跑腿到“数据跑路”，党和国家要做什么、如何做、做得怎么样，人民参与贯穿始终。</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民主恳谈会、听证会、网络议政、远程协商、“立法直通车”“小院议事厅”“板凳民主”等基层民主实践不断发展、形式不断涌现，民事民议、民事民定、民事民办渐成风气。</w:t>
      </w:r>
    </w:p>
    <w:p>
      <w:pPr>
        <w:pStyle w:val="5"/>
        <w:spacing w:before="0" w:beforeAutospacing="0" w:after="0" w:afterAutospacing="0" w:line="360" w:lineRule="auto"/>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 xml:space="preserve">    从衣食住行、看病上学到社区管理、社会治理，再到大政方针、发展规划，人民的意见建议都可以通过民主渠道表达出来。</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第十三届全国人大代表中，一线工人、农民、专业技术人员代表所占比例明显提升，凸显了人大代表的广泛性，反映了人民群众政治参与的广泛性。</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青年群体政治参与的广泛性不断增强</w:t>
      </w:r>
    </w:p>
    <w:p>
      <w:pPr>
        <w:widowControl/>
        <w:spacing w:line="360" w:lineRule="auto"/>
        <w:ind w:firstLine="422" w:firstLineChars="200"/>
        <w:jc w:val="lef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新时代，青年广泛参与各级人大、政协，积极履职尽责、参政议政，2019年全国县级人大、政协中青年代表、委员分别占10.9%、13.7%。青年踊跃参与各类民主选举、民主协商、民主决策、民主管理、民主监督，围绕经济社会发展重大问题建言献策，针对关系青年切身利益的实际问题充分行使民主权利、广泛开展协商、努力形成共识。</w:t>
      </w:r>
    </w:p>
    <w:p>
      <w:pPr>
        <w:widowControl/>
        <w:spacing w:line="360" w:lineRule="auto"/>
        <w:ind w:firstLine="422" w:firstLineChars="200"/>
        <w:jc w:val="lef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人民利益要求畅通表达</w:t>
      </w:r>
    </w:p>
    <w:p>
      <w:pPr>
        <w:pStyle w:val="5"/>
        <w:spacing w:before="0" w:beforeAutospacing="0" w:after="0" w:afterAutospacing="0" w:line="360" w:lineRule="auto"/>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 xml:space="preserve">    在“十四五”规划建议稿起草过程中，党中央向广大人民群众和社会各界公开征求意见，并在网络平台开通建言专栏，网上征求意见累计收到超过101.8万条建言。其中，网友“云帆”提出的“互助性养老”建议，被正式写入党的十九届五中全会文件。</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党和国家在作出重大决定和决策之前，都要广泛征求和听取各方面意见，最大限度吸纳民意、汇集民智、凝聚民力。</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人民利益要求得到回应</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“人民网”的“领导留言板”是为国家部委和地方各级党委政府主责领导干部搭建的全国性网上群众工作平台，自2006年设立以来，共持续促成近300万项民情民意得到回应和落实。</w:t>
      </w:r>
    </w:p>
    <w:p>
      <w:pPr>
        <w:widowControl/>
        <w:spacing w:line="312" w:lineRule="auto"/>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　　中国多个地方建立了“街乡吹哨、部门报到”“马上即办”“接诉即办”等解民忧工作体系，形成了听取、分类、交办、反馈、督查的快速高效工作流程，真正做到了民有所呼、我有所应，及时高效解决了群众身边的操心事、烦心事、揪心事。</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在中国，人民的期盼、希望和诉求，从国家大政方针，到社会治理，再到百姓衣食住行，</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有地方说、说了有人听、听了有反馈。</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bookmarkStart w:id="10" w:name="_Hlk119961397"/>
      <w:r>
        <w:rPr>
          <w:rFonts w:hint="eastAsia" w:ascii="方正仿宋_GB2312" w:hAnsi="方正仿宋_GB2312" w:eastAsia="方正仿宋_GB2312" w:cs="方正仿宋_GB2312"/>
          <w:b/>
          <w:bCs/>
          <w:color w:val="0D0D0D"/>
          <w:kern w:val="24"/>
          <w:sz w:val="21"/>
          <w:szCs w:val="21"/>
        </w:rPr>
        <w:t>（二）国家治理高效</w:t>
      </w:r>
    </w:p>
    <w:bookmarkEnd w:id="10"/>
    <w:p>
      <w:pPr>
        <w:widowControl/>
        <w:spacing w:line="360" w:lineRule="auto"/>
        <w:ind w:firstLine="422" w:firstLineChars="200"/>
        <w:jc w:val="lef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中国民主的高质量，促进了国家治理的高效能，提升了国家治理体系和治理能力现代化水平。</w:t>
      </w:r>
    </w:p>
    <w:p>
      <w:pPr>
        <w:widowControl/>
        <w:spacing w:line="360" w:lineRule="auto"/>
        <w:ind w:firstLine="422" w:firstLineChars="200"/>
        <w:jc w:val="lef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靠什么——一座千万人口级别的大城市“封闭”76天而不停摆；建设者在10多天时间先后建成火神山医院和雷神山医院、大规模改建16座方舱医院、迅速开辟600多个集中隔离点；19个省区市对口帮扶湖北省除武汉以外的其他16个市州，346支国家医疗队、4万多名医务人员“最美”逆行……</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形成集中力量办大事的制度优势</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我国社会主义制度具有非凡的组织动员能力、统筹协调能力、贯彻执行能力，能够充分发挥集中力量办大事、办难事、办急事的独特优势。</w:t>
      </w:r>
    </w:p>
    <w:p>
      <w:pPr>
        <w:widowControl/>
        <w:spacing w:line="360" w:lineRule="auto"/>
        <w:ind w:firstLine="632" w:firstLineChars="3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——习近平在全国抗击新冠肺炎疫情表彰大会上的讲话</w:t>
      </w:r>
    </w:p>
    <w:p>
      <w:pPr>
        <w:widowControl/>
        <w:spacing w:line="360" w:lineRule="auto"/>
        <w:ind w:firstLine="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（2020年9月8日）</w:t>
      </w:r>
    </w:p>
    <w:p>
      <w:pPr>
        <w:pStyle w:val="5"/>
        <w:spacing w:before="0" w:beforeAutospacing="0" w:after="24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为什么国家能够治理高效？——充分彰显人民的主体地位、有效调节国家政治关系、把党的主张、国家意志、人民意愿紧密融合在一起、始终把中国人民利益放在第一位。好的民主一定是实现良政善治的，一定是推动国家发展的。</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充分彰显人民的主体地位——开展党的二十大相关工作网络征求意见，是党的历史上第一次将党的全国代表大会相关工作面向全党全社会公开征求意见。活动期间，广大人民群众广泛关注和参与，累计收到网民建言超过854.2万条，为党的二十大相关工作提供了有益参考。</w:t>
      </w:r>
    </w:p>
    <w:p>
      <w:pPr>
        <w:widowControl/>
        <w:spacing w:line="360" w:lineRule="auto"/>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 xml:space="preserve">    通过互联网等各种渠道问需于民、问计于民，搭建起一座“连心桥”，上连党心、下接民心，有助于更好激发党和人民的智慧，让“党和政府干的”与“老百姓盼的”紧密相连。</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人民既是民主的参与者，也是民主的受益者，智慧力量充分激发，既为自己也为国家、民族拼搏奋斗。</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有效调节国家政治关系——在人民民主的共同旗帜下，中国共产党与各民主党派长期共存、互相监督、肝胆相照、荣辱与共。民主党派是参与国家治理的参政党，被中国共产党视为“诤友”。</w:t>
      </w:r>
    </w:p>
    <w:p>
      <w:pPr>
        <w:widowControl/>
        <w:spacing w:line="360" w:lineRule="auto"/>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 xml:space="preserve">    2016年到2020年，中国各民主党派中央对口八个贫困人口多、贫困发生率高的中西部省份，展开“脱贫攻坚民主监督”，这是中国的民主党派首次对国家重大战略开展专项监督。他们向对口省份提出意见、批评、建议2400余条，向中共中央、国务院提交各类报告80余份，为打赢脱贫攻坚战发挥了重要作用。</w:t>
      </w:r>
    </w:p>
    <w:p>
      <w:pPr>
        <w:widowControl/>
        <w:spacing w:line="360" w:lineRule="auto"/>
        <w:ind w:firstLine="422" w:firstLineChars="200"/>
        <w:jc w:val="lef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发展充满活力的政党关系、民族关系、宗教关系、阶层关系、海内外同胞关系，增强凝聚力，形成安定团结的政治局面和团结干事的强大合力。</w:t>
      </w:r>
    </w:p>
    <w:p>
      <w:pPr>
        <w:pStyle w:val="5"/>
        <w:spacing w:before="0" w:beforeAutospacing="0" w:after="0" w:afterAutospacing="0" w:line="360" w:lineRule="auto"/>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把党的主张、国家意志、人民意愿紧密融合在一起——“十四五”规划</w:t>
      </w:r>
      <w:r>
        <w:rPr>
          <w:rFonts w:hint="eastAsia" w:ascii="方正仿宋_GB2312" w:hAnsi="方正仿宋_GB2312" w:eastAsia="方正仿宋_GB2312" w:cs="方正仿宋_GB2312"/>
          <w:color w:val="000000"/>
          <w:kern w:val="24"/>
          <w:sz w:val="21"/>
          <w:szCs w:val="21"/>
        </w:rPr>
        <w:t xml:space="preserve">       </w:t>
      </w:r>
      <w:r>
        <w:rPr>
          <w:rFonts w:hint="eastAsia" w:ascii="方正仿宋_GB2312" w:hAnsi="方正仿宋_GB2312" w:eastAsia="方正仿宋_GB2312" w:cs="方正仿宋_GB2312"/>
          <w:b/>
          <w:bCs/>
          <w:sz w:val="21"/>
          <w:szCs w:val="21"/>
        </w:rPr>
        <w:t>在“十四五”规划建议起草过程中，中央政治局常委会直接领导起草工作，习近平亲自担任起草组组长，主持召开座谈会、进行多次调研，征求党内外意见，形成规划《建议》稿。党的十九届五中全会审议通过《建议》，国务院根据《建议》制定《纲要草案》，全国人大审议通过规划《纲要》，全国人民共同执行规划《纲要》。</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形成集中力量办大事的制度优势，有效促进了社会生产力解放和发展，促进了现代化建设各项事业，促进了人民生活质量和水平不断提高。</w:t>
      </w:r>
    </w:p>
    <w:p>
      <w:pPr>
        <w:pStyle w:val="5"/>
        <w:numPr>
          <w:ilvl w:val="0"/>
          <w:numId w:val="7"/>
        </w:numPr>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社会和谐稳定</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中国的人民民主，实现各方面意志和利益的协调统一，实现各方面在共同思想、共同利益、共同目标基础上的团结一致，人民安居乐业、心情舒畅，社会和谐稳定、生机勃勃。</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人民民主是中国社会进步的推进器和润滑剂</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中国用几十年时间走过了西方发达国家几百年走过的工业化历程，在剧烈的社会变革中，没有发生后发国家在现代化进程中容易出现的社会动荡，不仅创造了经济快速发展奇迹，也创造了社会长期稳定奇迹。</w:t>
      </w:r>
    </w:p>
    <w:p>
      <w:pPr>
        <w:widowControl/>
        <w:spacing w:line="360" w:lineRule="auto"/>
        <w:ind w:firstLine="420"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color w:val="262626"/>
          <w:kern w:val="24"/>
          <w:sz w:val="21"/>
          <w:szCs w:val="21"/>
        </w:rPr>
        <w:t xml:space="preserve">   </w:t>
      </w:r>
      <w:r>
        <w:rPr>
          <w:rFonts w:hint="eastAsia" w:ascii="方正仿宋_GB2312" w:hAnsi="方正仿宋_GB2312" w:eastAsia="方正仿宋_GB2312" w:cs="方正仿宋_GB2312"/>
          <w:b/>
          <w:bCs/>
          <w:kern w:val="0"/>
          <w:sz w:val="21"/>
          <w:szCs w:val="21"/>
        </w:rPr>
        <w:t>今天的中国，人们自由自在地穿梭于城乡之间、城市之间；每天有1.6万户企业诞生；10亿网民通过网络了解天下大事、进行交流、表达观点……中国社会开放自由，但始终保持了社会团结和谐、稳定有序。</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发展民主，要推动社会向着自由、平等、公正、文明、团结、和谐的方向前行。</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中国国务院新闻办公室发布</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《2021年美国侵犯人权报告》</w:t>
      </w:r>
    </w:p>
    <w:p>
      <w:pPr>
        <w:widowControl/>
        <w:spacing w:line="360" w:lineRule="auto"/>
        <w:ind w:firstLine="420"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color w:val="000000"/>
          <w:kern w:val="24"/>
          <w:sz w:val="21"/>
          <w:szCs w:val="21"/>
        </w:rPr>
        <w:t xml:space="preserve">   </w:t>
      </w:r>
      <w:r>
        <w:rPr>
          <w:rFonts w:hint="eastAsia" w:ascii="方正仿宋_GB2312" w:hAnsi="方正仿宋_GB2312" w:eastAsia="方正仿宋_GB2312" w:cs="方正仿宋_GB2312"/>
          <w:b/>
          <w:bCs/>
          <w:kern w:val="0"/>
          <w:sz w:val="21"/>
          <w:szCs w:val="21"/>
        </w:rPr>
        <w:t>2021年，美国社会治安形势恶化，暴力犯罪居高不下。全年共发生693起大规模枪击事件，比2020年增长10.1%。枪击事件导致超过4.4万人丧生。其中有1229名12岁至17岁青少年死亡、3373人受伤。</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美国民调机构盖洛普发布</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《2021年全球法律与秩序报告》</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中国以93分名列第二，排名连续三年上升，成为全球最具安全感的国家之一。</w:t>
      </w:r>
    </w:p>
    <w:p>
      <w:pPr>
        <w:pStyle w:val="5"/>
        <w:numPr>
          <w:ilvl w:val="0"/>
          <w:numId w:val="7"/>
        </w:numPr>
        <w:spacing w:before="0" w:beforeAutospacing="0" w:after="0" w:afterAutospacing="0" w:line="360" w:lineRule="auto"/>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权力运用得到有效制约和监督</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中国不断加强对权力运行的制约和监督，始终坚持公权力姓“公”，始终坚持权为民所用，确保人民赋予的权力始终用来为人民谋幸福。</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权力是一把“双刃剑”权力在有效制约和监督下运行才能实现民主、造福人民。权力失去约束、恣意妄为必然破坏民主、危害人民。</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要坚持用制度管权管事管人，抓紧形成不想腐、不能腐、不敢腐的有效机制，让人民监督权力，让权力在阳光下运行，把权力关进制度的笼子里。</w:t>
      </w:r>
    </w:p>
    <w:p>
      <w:pPr>
        <w:widowControl/>
        <w:spacing w:line="360" w:lineRule="auto"/>
        <w:jc w:val="righ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——习近平在庆祝全国人民代表大会成立60周年大会上的讲话</w:t>
      </w:r>
    </w:p>
    <w:p>
      <w:pPr>
        <w:widowControl/>
        <w:spacing w:line="360" w:lineRule="auto"/>
        <w:jc w:val="righ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（2014年9月5日）</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人民民主监督的形式和成效不断拓展深化</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人民民主监督的形式不断丰富——信访举报制度、人民代表联系群众制度、舆论监督制度、监督听证会、民主评议会、网上评议政府制度、巡视制度、人民监督员制度（人民群众通过特定程序选任为人民监督员，对案件公审、公开听证巡回检察法律文书宣告送达、案件质量评查司法规范化检查等提出意见建议，有序参与司法过程，监督人民检察院办案活动。2003年以来，截至2019年9月，检察机关和司法行政机关先后选任人民监督员7万余人次，监督案件6万余件）。</w:t>
      </w:r>
    </w:p>
    <w:p>
      <w:pPr>
        <w:widowControl/>
        <w:ind w:left="677"/>
        <w:jc w:val="left"/>
        <w:rPr>
          <w:rFonts w:hint="eastAsia" w:ascii="方正仿宋_GB2312" w:hAnsi="方正仿宋_GB2312" w:eastAsia="方正仿宋_GB2312" w:cs="方正仿宋_GB2312"/>
          <w:kern w:val="0"/>
          <w:sz w:val="21"/>
          <w:szCs w:val="21"/>
        </w:rPr>
      </w:pPr>
      <w:r>
        <w:rPr>
          <w:rFonts w:hint="eastAsia" w:ascii="方正仿宋_GB2312" w:hAnsi="方正仿宋_GB2312" w:eastAsia="方正仿宋_GB2312" w:cs="方正仿宋_GB2312"/>
          <w:b/>
          <w:bCs/>
          <w:color w:val="404040"/>
          <w:kern w:val="24"/>
          <w:sz w:val="21"/>
          <w:szCs w:val="21"/>
        </w:rPr>
        <w:t>民主好不好，实践最有说服力，人民最有发言权</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2020年7月，美国哈佛大学肯尼迪政府学院发布题为《理解中国共产党韧性：中国民意长期调查》的报告，这项横跨13年、对3万多民众的调查显示，2003年以来，中国民众对政府的满意度全面提升，高达93%。</w:t>
      </w:r>
    </w:p>
    <w:p>
      <w:pPr>
        <w:widowControl/>
        <w:spacing w:line="360" w:lineRule="auto"/>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 xml:space="preserve">    全球知名公关咨询公司爱德曼发布的“爱德曼信任度晴雨表”显示，2021年中国民众对政府信任度达91%，在28个受访国中名列榜首。</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中国的民族行不行、好不好，归根到底要看中国人民满意不满意、中国人民拥护不拥护。</w:t>
      </w:r>
    </w:p>
    <w:p>
      <w:pPr>
        <w:numPr>
          <w:ilvl w:val="1"/>
          <w:numId w:val="5"/>
        </w:numPr>
        <w:spacing w:line="360" w:lineRule="auto"/>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如何进一步发展全过程人民民主</w:t>
      </w:r>
    </w:p>
    <w:p>
      <w:pPr>
        <w:spacing w:line="360" w:lineRule="auto"/>
        <w:ind w:left="1700" w:firstLine="211" w:firstLineChars="1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——把民族价值和理念转化为科学有效的制度安排</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中国特色社会主义民主是个新事物，也是个好事物。当然，这并不是说，中国政治制度就完美无缺了，就不需要完善和发展了。</w:t>
      </w:r>
    </w:p>
    <w:p>
      <w:pPr>
        <w:widowControl/>
        <w:spacing w:line="360" w:lineRule="auto"/>
        <w:jc w:val="righ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——习近平在庆祝全国人民代表大会成立60周年大会上的讲话</w:t>
      </w:r>
    </w:p>
    <w:p>
      <w:pPr>
        <w:widowControl/>
        <w:spacing w:line="360" w:lineRule="auto"/>
        <w:jc w:val="righ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（2014年9月5日）</w:t>
      </w:r>
    </w:p>
    <w:p>
      <w:pPr>
        <w:numPr>
          <w:ilvl w:val="2"/>
          <w:numId w:val="5"/>
        </w:numPr>
        <w:spacing w:after="240" w:line="360" w:lineRule="auto"/>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坚持走中国特色社会主义政治发展道路</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改革开放以来，我们党团结带领人民在发展社会主义民主政治方面取得了重大进展，成功开辟和坚持了中国特色社会主义政治发展道路，为实现最广泛的人民民主确立了正确方向。</w:t>
      </w:r>
    </w:p>
    <w:p>
      <w:pPr>
        <w:widowControl/>
        <w:spacing w:before="160" w:line="288" w:lineRule="auto"/>
        <w:jc w:val="righ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——习近平在首都各界纪念现行宪法公布施行30周年大会上的讲话</w:t>
      </w:r>
    </w:p>
    <w:p>
      <w:pPr>
        <w:widowControl/>
        <w:spacing w:before="160" w:line="288" w:lineRule="auto"/>
        <w:jc w:val="righ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（2012年12月4日）</w:t>
      </w:r>
    </w:p>
    <w:p>
      <w:pPr>
        <w:pStyle w:val="10"/>
        <w:spacing w:line="360" w:lineRule="auto"/>
        <w:ind w:firstLine="561"/>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坚持党的领导、人民当家作主、依法治国有机统一</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必须坚持中国特色社会主义政治发展道路。坚持党的领导、人民当家作主、依法治国有机统一，核心是坚持党的领导。</w:t>
      </w:r>
    </w:p>
    <w:p>
      <w:pPr>
        <w:pStyle w:val="5"/>
        <w:spacing w:before="0" w:beforeAutospacing="0" w:after="0" w:afterAutospacing="0" w:line="360" w:lineRule="auto"/>
        <w:ind w:firstLine="1054" w:firstLineChars="5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——习近平在中央人大工作会议上的讲话（2021年10月13日）</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如何使亿万人民能够成为一个整体，从而把国家权力切实掌握在人民手中？</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中国的答案——坚持党的领导、人民当家作主、依法治国有机统一</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党的领导回答了“谁来凝聚人民”</w:t>
      </w:r>
      <w:r>
        <w:rPr>
          <w:rFonts w:hint="eastAsia" w:ascii="方正仿宋_GB2312" w:hAnsi="方正仿宋_GB2312" w:eastAsia="方正仿宋_GB2312" w:cs="方正仿宋_GB2312"/>
          <w:b/>
          <w:bCs/>
          <w:sz w:val="21"/>
          <w:szCs w:val="21"/>
        </w:rPr>
        <w:t>；</w:t>
      </w:r>
      <w:r>
        <w:rPr>
          <w:rFonts w:hint="eastAsia" w:ascii="方正仿宋_GB2312" w:hAnsi="方正仿宋_GB2312" w:eastAsia="方正仿宋_GB2312" w:cs="方正仿宋_GB2312"/>
          <w:b/>
          <w:bCs/>
          <w:kern w:val="2"/>
          <w:sz w:val="21"/>
          <w:szCs w:val="21"/>
        </w:rPr>
        <w:t>人民当家作主回答了“民主的目标为何”；依法治国回答了“如何治理国家”。</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核心是坚持党的领导。党的领导是人民当家作主和依法治国的根本保证，人民当家作主是社会主义民主政治的本质特征，依法治国是党领导人吗治理国家的基本方式。三者统一于我国社会主义民主政治伟大实践。</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三者有机统一的内在机理：</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人民通过中国共产党领导凝聚为有机整体</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党和人民共同意志体现并成为宪法和法律</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国家以宪法为根本法得以组织、运行和发展</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权力运行必须在法治的框架内</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人民以中国共产党为核心，通过各种途径和形式依法管理国家事务、管理经济和文化事业、管理社会事务，宪法、法律及其实施都要有效体现人民意志、保障人民权益、激发人民创造力</w:t>
      </w:r>
    </w:p>
    <w:p>
      <w:pPr>
        <w:widowControl/>
        <w:spacing w:line="360" w:lineRule="auto"/>
        <w:ind w:firstLine="422" w:firstLineChars="200"/>
        <w:jc w:val="lef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任何把党的领导、人民当家作主、依法治国割裂开来、对立起来或者相互取代的主张和做法，都不符合社会主义民主政治的根本性质、核心理念和实践要求。</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绝不照搬西方政治制度模式</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古今中外，由于政治发展道路选择错误而导致社会动荡、国家分裂、人亡政息的例子比比皆是。</w:t>
      </w:r>
    </w:p>
    <w:p>
      <w:pPr>
        <w:widowControl/>
        <w:spacing w:line="360" w:lineRule="auto"/>
        <w:jc w:val="righ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——习近平在庆祝全国人民代表大会成立60周年大会上的讲话</w:t>
      </w:r>
    </w:p>
    <w:p>
      <w:pPr>
        <w:widowControl/>
        <w:spacing w:line="360" w:lineRule="auto"/>
        <w:jc w:val="right"/>
        <w:rPr>
          <w:rFonts w:hint="eastAsia" w:ascii="方正仿宋_GB2312" w:hAnsi="方正仿宋_GB2312" w:eastAsia="方正仿宋_GB2312" w:cs="方正仿宋_GB2312"/>
          <w:kern w:val="0"/>
          <w:sz w:val="21"/>
          <w:szCs w:val="21"/>
        </w:rPr>
      </w:pPr>
      <w:r>
        <w:rPr>
          <w:rFonts w:hint="eastAsia" w:ascii="方正仿宋_GB2312" w:hAnsi="方正仿宋_GB2312" w:eastAsia="方正仿宋_GB2312" w:cs="方正仿宋_GB2312"/>
          <w:b/>
          <w:bCs/>
          <w:color w:val="000000"/>
          <w:kern w:val="24"/>
          <w:sz w:val="21"/>
          <w:szCs w:val="21"/>
        </w:rPr>
        <w:t>（2014年9月5日）</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“照搬”无用</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在政治制度上，看到别的国家有而我们没有就简单认为有欠缺，要搬过来；或者，看到我们有而别的国家没有就简单认为是多余的，要去除掉。这两种观点都是简单化的、片面的，因而都是不正确的。</w:t>
      </w:r>
    </w:p>
    <w:p>
      <w:pPr>
        <w:pStyle w:val="5"/>
        <w:spacing w:before="0" w:beforeAutospacing="0" w:after="0" w:afterAutospacing="0" w:line="360" w:lineRule="auto"/>
        <w:ind w:firstLine="843" w:firstLineChars="4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——习近平在庆祝全国人民代表大会成立60周年大会上的讲话</w:t>
      </w:r>
    </w:p>
    <w:p>
      <w:pPr>
        <w:pStyle w:val="5"/>
        <w:spacing w:before="0" w:beforeAutospacing="0" w:after="0" w:afterAutospacing="0" w:line="360" w:lineRule="auto"/>
        <w:ind w:firstLine="4849" w:firstLineChars="23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（2014年9月5日）</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西方民主概念陷阱:</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kern w:val="2"/>
          <w:sz w:val="21"/>
          <w:szCs w:val="21"/>
        </w:rPr>
        <w:t>概念泛化——</w:t>
      </w:r>
      <w:r>
        <w:rPr>
          <w:rFonts w:hint="eastAsia" w:ascii="方正仿宋_GB2312" w:hAnsi="方正仿宋_GB2312" w:eastAsia="方正仿宋_GB2312" w:cs="方正仿宋_GB2312"/>
          <w:b/>
          <w:bCs/>
          <w:sz w:val="21"/>
          <w:szCs w:val="21"/>
        </w:rPr>
        <w:t>将民主概念泛化为包含自由、平等、人权、法治等政治文明理念，与西方理解不同就是“假民主”</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kern w:val="2"/>
          <w:sz w:val="21"/>
          <w:szCs w:val="21"/>
        </w:rPr>
        <w:t>价值矮化——</w:t>
      </w:r>
      <w:r>
        <w:rPr>
          <w:rFonts w:hint="eastAsia" w:ascii="方正仿宋_GB2312" w:hAnsi="方正仿宋_GB2312" w:eastAsia="方正仿宋_GB2312" w:cs="方正仿宋_GB2312"/>
          <w:b/>
          <w:bCs/>
          <w:sz w:val="21"/>
          <w:szCs w:val="21"/>
        </w:rPr>
        <w:t>将民主价值追求矮化为民主选举程序，不搞“一人一票”竞选就是“不民主”</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kern w:val="2"/>
          <w:sz w:val="21"/>
          <w:szCs w:val="21"/>
        </w:rPr>
        <w:t>原理神化——</w:t>
      </w:r>
      <w:r>
        <w:rPr>
          <w:rFonts w:hint="eastAsia" w:ascii="方正仿宋_GB2312" w:hAnsi="方正仿宋_GB2312" w:eastAsia="方正仿宋_GB2312" w:cs="方正仿宋_GB2312"/>
          <w:b/>
          <w:bCs/>
          <w:sz w:val="21"/>
          <w:szCs w:val="21"/>
        </w:rPr>
        <w:t>将西方民主原理神化为绝对的、普世的民主价值，不同于西方的民主观就被当作“异端邪说”</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kern w:val="2"/>
          <w:sz w:val="21"/>
          <w:szCs w:val="21"/>
        </w:rPr>
        <w:t>模式幻化——</w:t>
      </w:r>
      <w:r>
        <w:rPr>
          <w:rFonts w:hint="eastAsia" w:ascii="方正仿宋_GB2312" w:hAnsi="方正仿宋_GB2312" w:eastAsia="方正仿宋_GB2312" w:cs="方正仿宋_GB2312"/>
          <w:b/>
          <w:bCs/>
          <w:sz w:val="21"/>
          <w:szCs w:val="21"/>
        </w:rPr>
        <w:t>将美式民主制度幻化为“普适”制度模式，与西方政治制度不同就是“专制独裁”</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必须警惕和防范西方所谓“宪政”、多党轮流执政、“三权鼎立”等政治思潮的侵蚀影响。</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“照搬”危险</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照抄照搬他国的政治制度行不通，会水土不服，会画虎不成反类犬，甚至会把国家前途命运葬送掉。</w:t>
      </w:r>
    </w:p>
    <w:p>
      <w:pPr>
        <w:widowControl/>
        <w:spacing w:line="360" w:lineRule="auto"/>
        <w:jc w:val="righ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——习近平在庆祝全国人民代表大会成立60周年大会上的讲话</w:t>
      </w:r>
    </w:p>
    <w:p>
      <w:pPr>
        <w:widowControl/>
        <w:spacing w:line="360" w:lineRule="auto"/>
        <w:jc w:val="right"/>
        <w:rPr>
          <w:rFonts w:hint="eastAsia" w:ascii="方正仿宋_GB2312" w:hAnsi="方正仿宋_GB2312" w:eastAsia="方正仿宋_GB2312" w:cs="方正仿宋_GB2312"/>
          <w:kern w:val="0"/>
          <w:sz w:val="21"/>
          <w:szCs w:val="21"/>
        </w:rPr>
      </w:pPr>
      <w:r>
        <w:rPr>
          <w:rFonts w:hint="eastAsia" w:ascii="方正仿宋_GB2312" w:hAnsi="方正仿宋_GB2312" w:eastAsia="方正仿宋_GB2312" w:cs="方正仿宋_GB2312"/>
          <w:b/>
          <w:bCs/>
          <w:sz w:val="21"/>
          <w:szCs w:val="21"/>
        </w:rPr>
        <w:t>（2014年9月5日）</w:t>
      </w:r>
    </w:p>
    <w:p>
      <w:pPr>
        <w:widowControl/>
        <w:spacing w:line="360" w:lineRule="auto"/>
        <w:ind w:firstLine="422" w:firstLineChars="200"/>
        <w:jc w:val="lef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2020年，“阿拉伯之春”发生10年后的叙利亚内战不断、经济停滞、安全形势严峻</w:t>
      </w:r>
    </w:p>
    <w:p>
      <w:pPr>
        <w:widowControl/>
        <w:spacing w:line="360" w:lineRule="auto"/>
        <w:jc w:val="lef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 xml:space="preserve">    2022年，西方势力蓄意在哈萨克斯坦制造动荡、策动”颜色革命”</w:t>
      </w:r>
    </w:p>
    <w:p>
      <w:pPr>
        <w:widowControl/>
        <w:spacing w:line="360" w:lineRule="auto"/>
        <w:jc w:val="left"/>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图为1月5日，在抗议者的冲击下，阿拉木图政府大楼燃起大火</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以自己的尺度评判他国，甚至通过颜色革命、使用武力迫使他国照搬自己的政治制度、民主模式，这是反民主的。</w:t>
      </w:r>
    </w:p>
    <w:p>
      <w:pPr>
        <w:widowControl/>
        <w:spacing w:line="360" w:lineRule="auto"/>
        <w:ind w:left="677"/>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西方“民主卫士”的真面目</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kern w:val="0"/>
          <w:sz w:val="21"/>
          <w:szCs w:val="21"/>
        </w:rPr>
        <w:t>2022年8月，美国国会众议院议长佩洛西窜访中国台湾地区，再一次祭出“民主”的旗号，妄称“当今世界正面临着威权与民主的抉择”，“美国众议员代表团此次访台，彰显美国对台湾民主的坚定支持”。</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当美国黑人被白人警察“跪毙”街头，没看到佩洛西提出关于黑人的民主和人权的议案；当成千上万的美国人在新冠肺炎疫情中死去，没看到佩洛西对平民失去生命权讲一句公道话；当阿富汗民众在美国飞机的起落架下坠亡，没看到佩洛西解释美国担当。</w:t>
      </w:r>
    </w:p>
    <w:p>
      <w:pPr>
        <w:widowControl/>
        <w:spacing w:line="360" w:lineRule="auto"/>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 xml:space="preserve">   “合则用、不合则弃”的双重标准，戳破了西方“民主卫士”的虚伪面具，支持民主是假，培植自己的附庸、服务自己的战略利益才是真。</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不用“照搬”</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只有扎根本国土壤、汲取充沛养分的制度，才最可靠、也最管用。</w:t>
      </w:r>
    </w:p>
    <w:p>
      <w:pPr>
        <w:pStyle w:val="5"/>
        <w:spacing w:before="0" w:beforeAutospacing="0" w:after="0" w:afterAutospacing="0" w:line="360" w:lineRule="auto"/>
        <w:ind w:firstLine="843" w:firstLineChars="4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——习近平在庆祝全国人民代表大会成立60周年大会上的讲话</w:t>
      </w:r>
    </w:p>
    <w:p>
      <w:pPr>
        <w:pStyle w:val="5"/>
        <w:spacing w:before="0" w:beforeAutospacing="0" w:after="0" w:afterAutospacing="0" w:line="360" w:lineRule="auto"/>
        <w:ind w:firstLine="4849" w:firstLineChars="23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（2014年9月5日）</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中国特色社会主义制度</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是源于历史、植根民意的制度选择，是彰显民主、凝聚共识的制度设计、是中国发展、中国梦想的制度保障。</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中国特色社会主义制度和国家治理体系是能够持续推动拥有14亿多人口大国进步和发展、确保拥有5000多年文明史的中华民族实现“两个一百年”奋斗目标进而实现伟大复兴的制度和治理体系。</w:t>
      </w:r>
    </w:p>
    <w:p>
      <w:pPr>
        <w:widowControl/>
        <w:spacing w:line="360" w:lineRule="auto"/>
        <w:ind w:firstLine="422" w:firstLineChars="200"/>
        <w:rPr>
          <w:rFonts w:hint="eastAsia" w:ascii="方正仿宋_GB2312" w:hAnsi="方正仿宋_GB2312" w:eastAsia="方正仿宋_GB2312" w:cs="方正仿宋_GB2312"/>
          <w:kern w:val="0"/>
          <w:sz w:val="21"/>
          <w:szCs w:val="21"/>
        </w:rPr>
      </w:pPr>
      <w:r>
        <w:rPr>
          <w:rFonts w:hint="eastAsia" w:ascii="方正仿宋_GB2312" w:hAnsi="方正仿宋_GB2312" w:eastAsia="方正仿宋_GB2312" w:cs="方正仿宋_GB2312"/>
          <w:b/>
          <w:bCs/>
          <w:color w:val="0D0D0D"/>
          <w:kern w:val="24"/>
          <w:sz w:val="21"/>
          <w:szCs w:val="21"/>
        </w:rPr>
        <w:t>（二）健全人民当家作主制度体系</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要坚持和完善人民当家作主制度体系，不断推进社会主义民主政治制度化、规范化、程序化，更好把制度优势转化为治理效能。</w:t>
      </w:r>
    </w:p>
    <w:p>
      <w:pPr>
        <w:widowControl/>
        <w:spacing w:line="360" w:lineRule="auto"/>
        <w:ind w:right="281"/>
        <w:jc w:val="righ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——习近平在中央人大工作会议上的讲话</w:t>
      </w:r>
    </w:p>
    <w:p>
      <w:pPr>
        <w:pStyle w:val="5"/>
        <w:spacing w:before="0" w:beforeAutospacing="0" w:after="0" w:afterAutospacing="0" w:line="360" w:lineRule="auto"/>
        <w:ind w:firstLine="4638" w:firstLineChars="2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（2021年10月13日）</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经国序民，正其制度。</w:t>
      </w:r>
    </w:p>
    <w:p>
      <w:pPr>
        <w:widowControl/>
        <w:spacing w:after="24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如何充分发挥人民代表大会制度的重要制度载体作用？</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坚持党的领导——在党的领导下，不断扩大人民有序政治参与，加强人权法治保障，保证人民依法享有广泛权利和自由。</w:t>
      </w:r>
    </w:p>
    <w:p>
      <w:pPr>
        <w:widowControl/>
        <w:spacing w:after="240"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sz w:val="21"/>
          <w:szCs w:val="21"/>
        </w:rPr>
        <w:t>保证人民权利——</w:t>
      </w:r>
      <w:r>
        <w:rPr>
          <w:rFonts w:hint="eastAsia" w:ascii="方正仿宋_GB2312" w:hAnsi="方正仿宋_GB2312" w:eastAsia="方正仿宋_GB2312" w:cs="方正仿宋_GB2312"/>
          <w:b/>
          <w:bCs/>
          <w:kern w:val="0"/>
          <w:sz w:val="21"/>
          <w:szCs w:val="21"/>
        </w:rPr>
        <w:t>保证人民依法行使选举权利，保证人民的知情权、参与权、表达权、监督权落实到人大工作各方面各环节全过程，确保党和国家在决策、执行、监督落实各个环节都能听到来自人民的声音。</w:t>
      </w:r>
    </w:p>
    <w:p>
      <w:pPr>
        <w:widowControl/>
        <w:spacing w:after="240"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sz w:val="21"/>
          <w:szCs w:val="21"/>
        </w:rPr>
        <w:t>完善平台载体——</w:t>
      </w:r>
      <w:r>
        <w:rPr>
          <w:rFonts w:hint="eastAsia" w:ascii="方正仿宋_GB2312" w:hAnsi="方正仿宋_GB2312" w:eastAsia="方正仿宋_GB2312" w:cs="方正仿宋_GB2312"/>
          <w:b/>
          <w:bCs/>
          <w:kern w:val="0"/>
          <w:sz w:val="21"/>
          <w:szCs w:val="21"/>
        </w:rPr>
        <w:t>完善人大的民主民意表达平台和载体，健全吸纳民意、汇集民智的工作机制，推进人大协商、立法协商，把各方面社情民意统一于最广大人民根本利益之中。</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kern w:val="2"/>
          <w:sz w:val="21"/>
          <w:szCs w:val="21"/>
        </w:rPr>
        <w:t>讲好民族故事——</w:t>
      </w:r>
      <w:r>
        <w:rPr>
          <w:rFonts w:hint="eastAsia" w:ascii="方正仿宋_GB2312" w:hAnsi="方正仿宋_GB2312" w:eastAsia="方正仿宋_GB2312" w:cs="方正仿宋_GB2312"/>
          <w:b/>
          <w:bCs/>
          <w:sz w:val="21"/>
          <w:szCs w:val="21"/>
        </w:rPr>
        <w:t>加强对中国特色社会主义民主、对人民代表大会制度的研究宣传工作，讲清楚我国政治制度的特点和优势，讲好中国民主故事。</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增加和扩大制度的优势和特点</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kern w:val="2"/>
          <w:sz w:val="21"/>
          <w:szCs w:val="21"/>
        </w:rPr>
        <w:t>坚持党的领导核心作用——</w:t>
      </w:r>
      <w:r>
        <w:rPr>
          <w:rFonts w:hint="eastAsia" w:ascii="方正仿宋_GB2312" w:hAnsi="方正仿宋_GB2312" w:eastAsia="方正仿宋_GB2312" w:cs="方正仿宋_GB2312"/>
          <w:b/>
          <w:bCs/>
          <w:sz w:val="21"/>
          <w:szCs w:val="21"/>
        </w:rPr>
        <w:t>提高党科学执政、民主执政、依法执政水平，保证党领导人民有效治理国家，切实防止出现群龙无首、一盘散沙的现象。</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kern w:val="2"/>
          <w:sz w:val="21"/>
          <w:szCs w:val="21"/>
        </w:rPr>
        <w:t>坚持国家一切权力属于人民——</w:t>
      </w:r>
      <w:r>
        <w:rPr>
          <w:rFonts w:hint="eastAsia" w:ascii="方正仿宋_GB2312" w:hAnsi="方正仿宋_GB2312" w:eastAsia="方正仿宋_GB2312" w:cs="方正仿宋_GB2312"/>
          <w:b/>
          <w:bCs/>
          <w:sz w:val="21"/>
          <w:szCs w:val="21"/>
        </w:rPr>
        <w:t>既保证人民依法实行民主选举，也保证人民依法实行民主决策、民主管理、民主监督，切实防止出现选举时漫天许诺、选举后无人过问的现象。</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kern w:val="2"/>
          <w:sz w:val="21"/>
          <w:szCs w:val="21"/>
        </w:rPr>
        <w:t>坚持和完善多党合作和政治协商制度——</w:t>
      </w:r>
      <w:r>
        <w:rPr>
          <w:rFonts w:hint="eastAsia" w:ascii="方正仿宋_GB2312" w:hAnsi="方正仿宋_GB2312" w:eastAsia="方正仿宋_GB2312" w:cs="方正仿宋_GB2312"/>
          <w:b/>
          <w:bCs/>
          <w:sz w:val="21"/>
          <w:szCs w:val="21"/>
        </w:rPr>
        <w:t>加强社会各种力量的合作协调，切实防止出现党争纷沓、相互倾轧的现象。</w:t>
      </w:r>
    </w:p>
    <w:p>
      <w:pPr>
        <w:pStyle w:val="5"/>
        <w:spacing w:before="0" w:beforeAutospacing="0" w:after="0" w:afterAutospacing="0" w:line="360" w:lineRule="auto"/>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kern w:val="2"/>
          <w:sz w:val="21"/>
          <w:szCs w:val="21"/>
        </w:rPr>
        <w:t xml:space="preserve">    坚持和完善民族区域自治制度——</w:t>
      </w:r>
      <w:r>
        <w:rPr>
          <w:rFonts w:hint="eastAsia" w:ascii="方正仿宋_GB2312" w:hAnsi="方正仿宋_GB2312" w:eastAsia="方正仿宋_GB2312" w:cs="方正仿宋_GB2312"/>
          <w:b/>
          <w:bCs/>
          <w:sz w:val="21"/>
          <w:szCs w:val="21"/>
        </w:rPr>
        <w:t>巩固平等团结互助和谐的社会主义民族关系，促进各民族和睦相处、和衷共济、和谐发展，切实防止出现民族隔阂、民族冲突的现象。</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kern w:val="2"/>
          <w:sz w:val="21"/>
          <w:szCs w:val="21"/>
        </w:rPr>
        <w:t>坚持和完善基层群众自治制度——</w:t>
      </w:r>
      <w:r>
        <w:rPr>
          <w:rFonts w:hint="eastAsia" w:ascii="方正仿宋_GB2312" w:hAnsi="方正仿宋_GB2312" w:eastAsia="方正仿宋_GB2312" w:cs="方正仿宋_GB2312"/>
          <w:b/>
          <w:bCs/>
          <w:sz w:val="21"/>
          <w:szCs w:val="21"/>
        </w:rPr>
        <w:t>发展基层民主，保障人民依法直接行使民主权利，切实防止出现人民形式上有权、实际上无权的现象。</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kern w:val="2"/>
          <w:sz w:val="21"/>
          <w:szCs w:val="21"/>
        </w:rPr>
        <w:t>坚持和完善民主集中制的制度和原则——</w:t>
      </w:r>
      <w:r>
        <w:rPr>
          <w:rFonts w:hint="eastAsia" w:ascii="方正仿宋_GB2312" w:hAnsi="方正仿宋_GB2312" w:eastAsia="方正仿宋_GB2312" w:cs="方正仿宋_GB2312"/>
          <w:b/>
          <w:bCs/>
          <w:sz w:val="21"/>
          <w:szCs w:val="21"/>
        </w:rPr>
        <w:t>促使各类国家机关提高能力和效率、增进协调和配合，形成治国理政的强大合力，切实防止出现相互掣肘、内耗严重的现象。</w:t>
      </w:r>
    </w:p>
    <w:p>
      <w:pPr>
        <w:widowControl/>
        <w:spacing w:line="360" w:lineRule="auto"/>
        <w:ind w:firstLine="422" w:firstLineChars="200"/>
        <w:rPr>
          <w:rFonts w:hint="eastAsia" w:ascii="方正仿宋_GB2312" w:hAnsi="方正仿宋_GB2312" w:eastAsia="方正仿宋_GB2312" w:cs="方正仿宋_GB2312"/>
          <w:kern w:val="0"/>
          <w:sz w:val="21"/>
          <w:szCs w:val="21"/>
        </w:rPr>
      </w:pPr>
      <w:bookmarkStart w:id="11" w:name="_Hlk119965619"/>
      <w:r>
        <w:rPr>
          <w:rFonts w:hint="eastAsia" w:ascii="方正仿宋_GB2312" w:hAnsi="方正仿宋_GB2312" w:eastAsia="方正仿宋_GB2312" w:cs="方正仿宋_GB2312"/>
          <w:b/>
          <w:bCs/>
          <w:color w:val="0D0D0D"/>
          <w:kern w:val="24"/>
          <w:sz w:val="21"/>
          <w:szCs w:val="21"/>
        </w:rPr>
        <w:t>（三）推进社会主义协商民主广泛多层制度化发展</w:t>
      </w:r>
    </w:p>
    <w:bookmarkEnd w:id="11"/>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在中国社会主义制度下，有事好商量、众人的事情由众人商量，找到全社会意愿和要求的最大公约数，是人民民主的真谛。</w:t>
      </w:r>
    </w:p>
    <w:p>
      <w:pPr>
        <w:widowControl/>
        <w:spacing w:line="360" w:lineRule="auto"/>
        <w:jc w:val="righ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——习近平在中央政协工作会议暨庆祝中国人民政治协商会议</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成立70周年大会上的讲话（2019年9月20日）</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全面发展协商民主</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 xml:space="preserve">协商民主是实践全过程人民民主的重要形式。完善协商民主体系，统筹推进政党协商、人大协商、政府协商、政协协商、人民团体协商、基层协商以及社会组织协商，健全各种制度化协商平台，推进协商民主广泛多层制度化展。                                               </w:t>
      </w:r>
    </w:p>
    <w:p>
      <w:pPr>
        <w:pStyle w:val="5"/>
        <w:spacing w:before="0" w:beforeAutospacing="0" w:after="0" w:afterAutospacing="0" w:line="360" w:lineRule="auto"/>
        <w:ind w:firstLine="4849" w:firstLineChars="23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——二十大报告</w:t>
      </w:r>
    </w:p>
    <w:p>
      <w:pPr>
        <w:pStyle w:val="5"/>
        <w:spacing w:before="0" w:beforeAutospacing="0" w:after="0" w:afterAutospacing="0" w:line="360" w:lineRule="auto"/>
        <w:ind w:firstLine="4427" w:firstLineChars="21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（2022年10月16日）</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发挥社会主义协商民主的独特优势</w:t>
      </w:r>
    </w:p>
    <w:p>
      <w:pPr>
        <w:widowControl/>
        <w:spacing w:line="360" w:lineRule="auto"/>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color w:val="000000"/>
          <w:kern w:val="24"/>
          <w:sz w:val="21"/>
          <w:szCs w:val="21"/>
        </w:rPr>
        <w:t>　</w:t>
      </w:r>
      <w:r>
        <w:rPr>
          <w:rFonts w:hint="eastAsia" w:ascii="方正仿宋_GB2312" w:hAnsi="方正仿宋_GB2312" w:eastAsia="方正仿宋_GB2312" w:cs="方正仿宋_GB2312"/>
          <w:b/>
          <w:bCs/>
          <w:sz w:val="21"/>
          <w:szCs w:val="21"/>
        </w:rPr>
        <w:t>社会主义协商民主，应该是实实在在的、而不是做样子的，应该是全方位的、而不是局限在某个方面的，应该是全国上上下下都要做的、而不是局限在某一级的。</w:t>
      </w:r>
    </w:p>
    <w:p>
      <w:pPr>
        <w:widowControl/>
        <w:spacing w:line="360" w:lineRule="auto"/>
        <w:jc w:val="righ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——习近平在庆祝中国人民政治协商会议成立65周年大会上的讲话</w:t>
      </w:r>
    </w:p>
    <w:p>
      <w:pPr>
        <w:pStyle w:val="5"/>
        <w:spacing w:before="0" w:beforeAutospacing="0" w:after="0" w:afterAutospacing="0" w:line="360" w:lineRule="auto"/>
        <w:ind w:firstLine="4849" w:firstLineChars="23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（2014年9月21日）</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要深入开展政治协商、立法协商、行政协商、民主协商、社会协商、基层协商等多种协商</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要发挥人民政协作为协商民主重要渠道和专门协商机构作用，把协商民主贯穿履行职能全过程</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要加强协商民主制度建设，完善协商于决策之前和决策实施之中的落实机制，丰富有事好商量、众人的事情由众人商量的制度化实践</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积极发展基层民主</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基层民主是全过程人民民主的重要体现。健全基层党组织领导的基层群众自治机制，加强基层组织建设，完善基层直接民主制度体系和工作体系，增强城乡社区群众自我管理、自我服务、自我教育、自我监督的实效。</w:t>
      </w:r>
    </w:p>
    <w:p>
      <w:pPr>
        <w:widowControl/>
        <w:spacing w:line="360" w:lineRule="auto"/>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 xml:space="preserve">                                                  ——二十大报告</w:t>
      </w:r>
    </w:p>
    <w:p>
      <w:pPr>
        <w:widowControl/>
        <w:spacing w:line="360" w:lineRule="auto"/>
        <w:jc w:val="righ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（2022年10月16日）</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巩固和发展最广泛的爱国统一战线</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统一战线是党克敌制胜、执政兴国的重要法宝，是团结海内外全体中华儿女实现中华民族伟大复兴的重要法宝，必须长期坚持。</w:t>
      </w:r>
    </w:p>
    <w:p>
      <w:pPr>
        <w:widowControl/>
        <w:spacing w:line="360" w:lineRule="auto"/>
        <w:ind w:firstLine="720"/>
        <w:jc w:val="righ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——习近平在中央统战工作会议上的讲话（2022年7月30日）</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加强新时代统一战线工作 根本在于坚持党的领导</w:t>
      </w:r>
    </w:p>
    <w:p>
      <w:pPr>
        <w:widowControl/>
        <w:spacing w:line="360" w:lineRule="auto"/>
        <w:ind w:firstLine="422" w:firstLineChars="200"/>
        <w:jc w:val="lef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要坚持和完善中国共产党领导的多党合作和政治协商制度</w:t>
      </w:r>
    </w:p>
    <w:p>
      <w:pPr>
        <w:widowControl/>
        <w:spacing w:line="360" w:lineRule="auto"/>
        <w:ind w:firstLine="422" w:firstLineChars="200"/>
        <w:jc w:val="left"/>
        <w:rPr>
          <w:rFonts w:hint="eastAsia" w:ascii="方正仿宋_GB2312" w:hAnsi="方正仿宋_GB2312" w:eastAsia="方正仿宋_GB2312" w:cs="方正仿宋_GB2312"/>
          <w:kern w:val="0"/>
          <w:sz w:val="21"/>
          <w:szCs w:val="21"/>
        </w:rPr>
      </w:pPr>
      <w:r>
        <w:rPr>
          <w:rFonts w:hint="eastAsia" w:ascii="方正仿宋_GB2312" w:hAnsi="方正仿宋_GB2312" w:eastAsia="方正仿宋_GB2312" w:cs="方正仿宋_GB2312"/>
          <w:b/>
          <w:bCs/>
          <w:sz w:val="21"/>
          <w:szCs w:val="21"/>
        </w:rPr>
        <w:t>要加强党外知识分子和新的社会阶层人士统战工作</w:t>
      </w:r>
    </w:p>
    <w:p>
      <w:pPr>
        <w:widowControl/>
        <w:spacing w:line="360" w:lineRule="auto"/>
        <w:ind w:firstLine="422" w:firstLineChars="200"/>
        <w:jc w:val="lef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要促进非公有制经济健康发展和非公有制经济人士健康成长</w:t>
      </w:r>
    </w:p>
    <w:p>
      <w:pPr>
        <w:widowControl/>
        <w:spacing w:line="360" w:lineRule="auto"/>
        <w:ind w:firstLine="422" w:firstLineChars="200"/>
        <w:jc w:val="lef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要加强海外爱国力量建设</w:t>
      </w:r>
    </w:p>
    <w:p>
      <w:pPr>
        <w:widowControl/>
        <w:spacing w:line="360" w:lineRule="auto"/>
        <w:ind w:firstLine="422" w:firstLineChars="200"/>
        <w:jc w:val="lef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要做好网络统战工作</w:t>
      </w:r>
    </w:p>
    <w:p>
      <w:pPr>
        <w:widowControl/>
        <w:spacing w:line="360" w:lineRule="auto"/>
        <w:ind w:firstLine="422" w:firstLineChars="200"/>
        <w:jc w:val="left"/>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b/>
          <w:bCs/>
          <w:sz w:val="21"/>
          <w:szCs w:val="21"/>
        </w:rPr>
        <w:t>人心是最大的政治，统一战线是凝聚人心、汇聚力量的强大法宝。</w:t>
      </w:r>
      <w:r>
        <w:rPr>
          <w:rFonts w:hint="eastAsia" w:ascii="方正仿宋_GB2312" w:hAnsi="方正仿宋_GB2312" w:eastAsia="方正仿宋_GB2312" w:cs="方正仿宋_GB2312"/>
          <w:sz w:val="21"/>
          <w:szCs w:val="21"/>
        </w:rPr>
        <w:t>完善大统战工作格局，坚持大团结大联合，动员全体中华儿女围绕实现中华民族伟大复兴中国梦一起来想、一起来干。发挥我国社会主义新型政党制度优势，坚持长期共存、互相监督、肝胆相照、荣辱与共，加强同民主党派和无党派人士的团结合作，支持民主党派加强自身建设、更好履行职能。</w:t>
      </w:r>
    </w:p>
    <w:p>
      <w:pPr>
        <w:widowControl/>
        <w:spacing w:line="360" w:lineRule="auto"/>
        <w:ind w:firstLine="420" w:firstLineChars="200"/>
        <w:jc w:val="lef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sz w:val="21"/>
          <w:szCs w:val="21"/>
        </w:rPr>
        <w:t xml:space="preserve">   </w:t>
      </w:r>
      <w:r>
        <w:rPr>
          <w:rFonts w:hint="eastAsia" w:ascii="方正仿宋_GB2312" w:hAnsi="方正仿宋_GB2312" w:eastAsia="方正仿宋_GB2312" w:cs="方正仿宋_GB2312"/>
          <w:b/>
          <w:bCs/>
          <w:sz w:val="21"/>
          <w:szCs w:val="21"/>
        </w:rPr>
        <w:t xml:space="preserve">                         ——二十大报告（2022年10月16日）</w:t>
      </w:r>
    </w:p>
    <w:p>
      <w:pPr>
        <w:widowControl/>
        <w:spacing w:line="360" w:lineRule="auto"/>
        <w:ind w:firstLine="422" w:firstLineChars="200"/>
        <w:rPr>
          <w:rFonts w:hint="eastAsia" w:ascii="方正仿宋_GB2312" w:hAnsi="方正仿宋_GB2312" w:eastAsia="方正仿宋_GB2312" w:cs="方正仿宋_GB2312"/>
          <w:kern w:val="0"/>
          <w:sz w:val="21"/>
          <w:szCs w:val="21"/>
        </w:rPr>
      </w:pPr>
      <w:r>
        <w:rPr>
          <w:rFonts w:hint="eastAsia" w:ascii="方正仿宋_GB2312" w:hAnsi="方正仿宋_GB2312" w:eastAsia="方正仿宋_GB2312" w:cs="方正仿宋_GB2312"/>
          <w:b/>
          <w:bCs/>
          <w:color w:val="0D0D0D"/>
          <w:kern w:val="24"/>
          <w:sz w:val="21"/>
          <w:szCs w:val="21"/>
        </w:rPr>
        <w:t>（四）把人民当家作主具体地、现实地体现出来</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我们要继续推进全过程人民民主建设，把人民当家作主具体地、现实地体现到党治国理政的政策措施上来，具体地、现实地体现到党和国家机关各个方面各个层级工作上来，具体地、现实地体现到实现人民对美好生活向往的工作上来。</w:t>
      </w:r>
    </w:p>
    <w:p>
      <w:pPr>
        <w:widowControl/>
        <w:spacing w:line="360" w:lineRule="auto"/>
        <w:jc w:val="righ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——习近平在中央人大工作会议上的讲话</w:t>
      </w:r>
    </w:p>
    <w:p>
      <w:pPr>
        <w:widowControl/>
        <w:spacing w:line="360" w:lineRule="auto"/>
        <w:jc w:val="right"/>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（2021年10月13日）</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bookmarkStart w:id="12" w:name="_Hlk119965757"/>
      <w:r>
        <w:rPr>
          <w:rFonts w:hint="eastAsia" w:ascii="方正仿宋_GB2312" w:hAnsi="方正仿宋_GB2312" w:eastAsia="方正仿宋_GB2312" w:cs="方正仿宋_GB2312"/>
          <w:b/>
          <w:bCs/>
          <w:kern w:val="2"/>
          <w:sz w:val="21"/>
          <w:szCs w:val="21"/>
        </w:rPr>
        <w:t>具体地、现实地体现到</w:t>
      </w:r>
      <w:r>
        <w:rPr>
          <w:rFonts w:hint="eastAsia" w:ascii="方正仿宋_GB2312" w:hAnsi="方正仿宋_GB2312" w:eastAsia="方正仿宋_GB2312" w:cs="方正仿宋_GB2312"/>
          <w:b/>
          <w:bCs/>
          <w:sz w:val="21"/>
          <w:szCs w:val="21"/>
        </w:rPr>
        <w:t>党治国理政的政策措施上来</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sz w:val="21"/>
          <w:szCs w:val="21"/>
        </w:rPr>
        <w:t>选人——</w:t>
      </w:r>
      <w:r>
        <w:rPr>
          <w:rFonts w:hint="eastAsia" w:ascii="方正仿宋_GB2312" w:hAnsi="方正仿宋_GB2312" w:eastAsia="方正仿宋_GB2312" w:cs="方正仿宋_GB2312"/>
          <w:b/>
          <w:bCs/>
          <w:kern w:val="0"/>
          <w:sz w:val="21"/>
          <w:szCs w:val="21"/>
        </w:rPr>
        <w:t>以德行、才干、绩效兼备为标准，层层选拔和民主选举相结合。</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sz w:val="21"/>
          <w:szCs w:val="21"/>
        </w:rPr>
        <w:t>议事</w:t>
      </w:r>
      <w:r>
        <w:rPr>
          <w:rFonts w:hint="eastAsia" w:ascii="方正仿宋_GB2312" w:hAnsi="方正仿宋_GB2312" w:eastAsia="方正仿宋_GB2312" w:cs="方正仿宋_GB2312"/>
          <w:b/>
          <w:bCs/>
          <w:kern w:val="0"/>
          <w:sz w:val="21"/>
          <w:szCs w:val="21"/>
        </w:rPr>
        <w:t>——强调公民参与到公共政策决策全过程，在集思广益中找到最优</w:t>
      </w:r>
      <w:r>
        <w:rPr>
          <w:rFonts w:hint="eastAsia" w:ascii="方正仿宋_GB2312" w:hAnsi="方正仿宋_GB2312" w:eastAsia="方正仿宋_GB2312" w:cs="方正仿宋_GB2312"/>
          <w:b/>
          <w:bCs/>
          <w:kern w:val="0"/>
          <w:sz w:val="21"/>
          <w:szCs w:val="21"/>
          <w:shd w:val="pct10" w:color="auto" w:fill="FFFFFF"/>
        </w:rPr>
        <w:t>方案</w:t>
      </w:r>
      <w:r>
        <w:rPr>
          <w:rFonts w:hint="eastAsia" w:ascii="方正仿宋_GB2312" w:hAnsi="方正仿宋_GB2312" w:eastAsia="方正仿宋_GB2312" w:cs="方正仿宋_GB2312"/>
          <w:b/>
          <w:bCs/>
          <w:kern w:val="0"/>
          <w:sz w:val="21"/>
          <w:szCs w:val="21"/>
        </w:rPr>
        <w:t>。</w:t>
      </w:r>
    </w:p>
    <w:p>
      <w:pPr>
        <w:widowControl/>
        <w:spacing w:line="360" w:lineRule="auto"/>
        <w:ind w:firstLine="422" w:firstLineChars="200"/>
        <w:rPr>
          <w:rFonts w:hint="eastAsia" w:ascii="方正仿宋_GB2312" w:hAnsi="方正仿宋_GB2312" w:eastAsia="方正仿宋_GB2312" w:cs="方正仿宋_GB2312"/>
          <w:b/>
          <w:bCs/>
          <w:kern w:val="0"/>
          <w:sz w:val="21"/>
          <w:szCs w:val="21"/>
        </w:rPr>
      </w:pPr>
      <w:r>
        <w:rPr>
          <w:rFonts w:hint="eastAsia" w:ascii="方正仿宋_GB2312" w:hAnsi="方正仿宋_GB2312" w:eastAsia="方正仿宋_GB2312" w:cs="方正仿宋_GB2312"/>
          <w:b/>
          <w:bCs/>
          <w:sz w:val="21"/>
          <w:szCs w:val="21"/>
        </w:rPr>
        <w:t>定策</w:t>
      </w:r>
      <w:r>
        <w:rPr>
          <w:rFonts w:hint="eastAsia" w:ascii="方正仿宋_GB2312" w:hAnsi="方正仿宋_GB2312" w:eastAsia="方正仿宋_GB2312" w:cs="方正仿宋_GB2312"/>
          <w:b/>
          <w:bCs/>
          <w:kern w:val="0"/>
          <w:sz w:val="21"/>
          <w:szCs w:val="21"/>
        </w:rPr>
        <w:t>——坚持顶层设计和基层探索相结合，突出科学决策、民主决策、依法决策。</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kern w:val="2"/>
          <w:sz w:val="21"/>
          <w:szCs w:val="21"/>
        </w:rPr>
        <w:t>用权</w:t>
      </w:r>
      <w:r>
        <w:rPr>
          <w:rFonts w:hint="eastAsia" w:ascii="方正仿宋_GB2312" w:hAnsi="方正仿宋_GB2312" w:eastAsia="方正仿宋_GB2312" w:cs="方正仿宋_GB2312"/>
          <w:b/>
          <w:bCs/>
          <w:sz w:val="21"/>
          <w:szCs w:val="21"/>
        </w:rPr>
        <w:t>——依法设定权力、规范权力、制约权力、监督权力，把权力关进制度的笼子。</w:t>
      </w:r>
    </w:p>
    <w:bookmarkEnd w:id="12"/>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kern w:val="2"/>
          <w:sz w:val="21"/>
          <w:szCs w:val="21"/>
        </w:rPr>
        <w:t>具体地、现实地体现到</w:t>
      </w:r>
      <w:r>
        <w:rPr>
          <w:rFonts w:hint="eastAsia" w:ascii="方正仿宋_GB2312" w:hAnsi="方正仿宋_GB2312" w:eastAsia="方正仿宋_GB2312" w:cs="方正仿宋_GB2312"/>
          <w:b/>
          <w:bCs/>
          <w:sz w:val="21"/>
          <w:szCs w:val="21"/>
        </w:rPr>
        <w:t>党和国家机关各个方面各个层级工作上来</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在我国政治体制中，人大对于“一府一委两院”具有监督作用，推动各国家机关形成工作合力。要坚持围绕中心、服务大局、突出重点，聚焦党中央重大决策部署，聚焦人民群众所思所盼所愿，推动解决制约经济社会发展的突出矛盾和问题。</w:t>
      </w:r>
    </w:p>
    <w:p>
      <w:pPr>
        <w:widowControl/>
        <w:spacing w:line="360" w:lineRule="auto"/>
        <w:ind w:firstLine="843" w:firstLineChars="4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——习近平在中央人大工作会议上的讲话（2021年10月13日）</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在中国共产党的统一领导下，立法机关、行政机关、监察机关、司法机关分工协作、相辅相成，而不是相互攻击、相互拆台。</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kern w:val="2"/>
          <w:sz w:val="21"/>
          <w:szCs w:val="21"/>
        </w:rPr>
        <w:t>具体地、现实地体现到</w:t>
      </w:r>
      <w:r>
        <w:rPr>
          <w:rFonts w:hint="eastAsia" w:ascii="方正仿宋_GB2312" w:hAnsi="方正仿宋_GB2312" w:eastAsia="方正仿宋_GB2312" w:cs="方正仿宋_GB2312"/>
          <w:b/>
          <w:bCs/>
          <w:sz w:val="21"/>
          <w:szCs w:val="21"/>
        </w:rPr>
        <w:t>实现人民对美好生活向往的工作上来</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要着力补齐民生短板，破解民生难题，兜牢民生底线，办好就业、教育、社保、医疗、养老、托幼、住房等民生实事，提高公共服务可及性和均等化水平。</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——习近平在参加十三届全国人大四次会议青海代表团审议时的讲话</w:t>
      </w:r>
    </w:p>
    <w:p>
      <w:pPr>
        <w:widowControl/>
        <w:spacing w:line="360" w:lineRule="auto"/>
        <w:ind w:firstLine="4638" w:firstLineChars="2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（2021年3月7日）</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课堂小结</w:t>
      </w:r>
    </w:p>
    <w:p>
      <w:pPr>
        <w:widowControl/>
        <w:spacing w:line="360" w:lineRule="auto"/>
        <w:ind w:firstLine="422" w:firstLineChars="200"/>
        <w:rPr>
          <w:rFonts w:hint="eastAsia" w:ascii="方正仿宋_GB2312" w:hAnsi="方正仿宋_GB2312" w:eastAsia="方正仿宋_GB2312" w:cs="方正仿宋_GB2312"/>
          <w:b/>
          <w:bCs/>
          <w:sz w:val="21"/>
          <w:szCs w:val="21"/>
        </w:rPr>
      </w:pPr>
      <w:r>
        <w:rPr>
          <w:rFonts w:hint="eastAsia" w:ascii="方正仿宋_GB2312" w:hAnsi="方正仿宋_GB2312" w:eastAsia="方正仿宋_GB2312" w:cs="方正仿宋_GB2312"/>
          <w:b/>
          <w:bCs/>
          <w:sz w:val="21"/>
          <w:szCs w:val="21"/>
        </w:rPr>
        <w:t>社会主义愈发展，民主也愈发展。在全面建设社会主义现代化国家新征程上，中国共产党将继续高举人民民主旗帜，始终坚持以人民为中心的发展思想，坚定不移推进全过程人民民主，在不断推动人的全面发展、全体人民共同富裕中实现民主新发展，让民主之树根深叶茂、永远常青。</w:t>
      </w:r>
    </w:p>
    <w:p>
      <w:pPr>
        <w:widowControl/>
        <w:spacing w:line="360" w:lineRule="auto"/>
        <w:ind w:firstLine="422" w:firstLineChars="200"/>
        <w:rPr>
          <w:rFonts w:hint="eastAsia" w:ascii="方正仿宋_GB2312" w:hAnsi="方正仿宋_GB2312" w:eastAsia="方正仿宋_GB2312" w:cs="方正仿宋_GB2312"/>
          <w:b/>
          <w:bCs/>
          <w:sz w:val="21"/>
          <w:szCs w:val="21"/>
        </w:rPr>
      </w:pPr>
    </w:p>
    <w:p>
      <w:pPr>
        <w:spacing w:line="360" w:lineRule="auto"/>
        <w:jc w:val="center"/>
        <w:rPr>
          <w:rFonts w:hint="eastAsia" w:ascii="方正仿宋_GB2312" w:hAnsi="方正仿宋_GB2312" w:eastAsia="方正仿宋_GB2312" w:cs="方正仿宋_GB2312"/>
          <w:b/>
          <w:bCs/>
          <w:sz w:val="32"/>
          <w:szCs w:val="32"/>
        </w:rPr>
      </w:pPr>
      <w:r>
        <w:rPr>
          <w:rFonts w:hint="eastAsia" w:ascii="方正仿宋_GB2312" w:hAnsi="方正仿宋_GB2312" w:eastAsia="方正仿宋_GB2312" w:cs="方正仿宋_GB2312"/>
          <w:b/>
          <w:bCs/>
          <w:sz w:val="32"/>
          <w:szCs w:val="32"/>
        </w:rPr>
        <w:t>第八讲 全面依法治国</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习近平法治思想</w:t>
      </w:r>
      <w:r>
        <w:rPr>
          <w:rFonts w:hint="eastAsia" w:ascii="方正仿宋_GB2312" w:hAnsi="方正仿宋_GB2312" w:eastAsia="方正仿宋_GB2312" w:cs="方正仿宋_GB2312"/>
          <w:szCs w:val="21"/>
        </w:rPr>
        <w:t>从历史和现实相贯通、国际和国内相关联、理论和实际相结合上，深刻回答了</w:t>
      </w:r>
      <w:r>
        <w:rPr>
          <w:rFonts w:hint="eastAsia" w:ascii="方正仿宋_GB2312" w:hAnsi="方正仿宋_GB2312" w:eastAsia="方正仿宋_GB2312" w:cs="方正仿宋_GB2312"/>
          <w:b/>
          <w:bCs/>
          <w:szCs w:val="21"/>
        </w:rPr>
        <w:t>新时代为什么实行全面依法治国、怎样实行全面依法治国</w:t>
      </w:r>
      <w:r>
        <w:rPr>
          <w:rFonts w:hint="eastAsia" w:ascii="方正仿宋_GB2312" w:hAnsi="方正仿宋_GB2312" w:eastAsia="方正仿宋_GB2312" w:cs="方正仿宋_GB2312"/>
          <w:szCs w:val="21"/>
        </w:rPr>
        <w:t>等一系列重大问题，构成了一个富有开创性、实践性、真理性、前瞻性的科学思想体系，推动中国特色社会主义法治理论和实践实现新飞跃，标志着我们党对社会主义法治建设和人类法治文明发展的规律性认识达到新的历史高度。</w:t>
      </w:r>
    </w:p>
    <w:p>
      <w:pPr>
        <w:widowControl/>
        <w:spacing w:line="360" w:lineRule="auto"/>
        <w:ind w:firstLine="422"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十一个坚持</w:t>
      </w:r>
      <w:r>
        <w:rPr>
          <w:rFonts w:hint="eastAsia" w:ascii="方正仿宋_GB2312" w:hAnsi="方正仿宋_GB2312" w:eastAsia="方正仿宋_GB2312" w:cs="方正仿宋_GB2312"/>
          <w:szCs w:val="21"/>
        </w:rPr>
        <w:t>：坚持党对全面依法治国的领导</w:t>
      </w:r>
    </w:p>
    <w:p>
      <w:pPr>
        <w:widowControl/>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坚持以人民为中心</w:t>
      </w:r>
    </w:p>
    <w:p>
      <w:pPr>
        <w:widowControl/>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坚持中国特色社会主义法治道路</w:t>
      </w:r>
    </w:p>
    <w:p>
      <w:pPr>
        <w:widowControl/>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坚持依宪治国、依宪执政</w:t>
      </w:r>
    </w:p>
    <w:p>
      <w:pPr>
        <w:widowControl/>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坚持在法治轨道上推进国家治理体系和治理能力现代化</w:t>
      </w:r>
    </w:p>
    <w:p>
      <w:pPr>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坚持建设中国特色社会主义法治体系</w:t>
      </w:r>
    </w:p>
    <w:p>
      <w:pPr>
        <w:pStyle w:val="10"/>
        <w:spacing w:line="360" w:lineRule="auto"/>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kern w:val="2"/>
          <w:sz w:val="21"/>
          <w:szCs w:val="21"/>
        </w:rPr>
        <w:t>坚持依法治国、依法执政、依法行政共同推进，法治国家、法治政府、法治社会一体建设</w:t>
      </w:r>
    </w:p>
    <w:p>
      <w:pPr>
        <w:pStyle w:val="10"/>
        <w:spacing w:line="360" w:lineRule="auto"/>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kern w:val="2"/>
          <w:sz w:val="21"/>
          <w:szCs w:val="21"/>
        </w:rPr>
        <w:t>坚持全面推进科学立法、严格执法、公正司法、全民守法</w:t>
      </w:r>
    </w:p>
    <w:p>
      <w:pPr>
        <w:pStyle w:val="10"/>
        <w:spacing w:line="360" w:lineRule="auto"/>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kern w:val="2"/>
          <w:sz w:val="21"/>
          <w:szCs w:val="21"/>
        </w:rPr>
        <w:t>坚持统筹推进国内法治和涉外法治</w:t>
      </w:r>
    </w:p>
    <w:p>
      <w:pPr>
        <w:pStyle w:val="10"/>
        <w:spacing w:line="360" w:lineRule="auto"/>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kern w:val="2"/>
          <w:sz w:val="21"/>
          <w:szCs w:val="21"/>
        </w:rPr>
        <w:t>坚持建设德才兼备的高素质法治工作队伍</w:t>
      </w:r>
    </w:p>
    <w:p>
      <w:pPr>
        <w:pStyle w:val="10"/>
        <w:spacing w:line="360" w:lineRule="auto"/>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kern w:val="2"/>
          <w:sz w:val="21"/>
          <w:szCs w:val="21"/>
        </w:rPr>
        <w:t>坚持抓住领导干部这个“关键少数”</w:t>
      </w:r>
    </w:p>
    <w:p>
      <w:pPr>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szCs w:val="21"/>
        </w:rPr>
        <w:t>一、</w:t>
      </w:r>
      <w:r>
        <w:rPr>
          <w:rFonts w:hint="eastAsia" w:ascii="方正仿宋_GB2312" w:hAnsi="方正仿宋_GB2312" w:eastAsia="方正仿宋_GB2312" w:cs="方正仿宋_GB2312"/>
          <w:b/>
          <w:bCs/>
          <w:szCs w:val="21"/>
        </w:rPr>
        <w:t>为什么要全面推进依法治国——法治兴则国兴，法治强则国强</w:t>
      </w:r>
    </w:p>
    <w:p>
      <w:pPr>
        <w:widowControl/>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历史是最好的老师。经验和教训使我们党深刻认识到，法治是治国理政不可或缺的重要手段。法治兴则国家兴，法治衰则国家乱。什么时候重视法治、法治昌明，什么时候就国泰民安；什么时候忽视法治、法治松弛，什么时候就国乱民怨。</w:t>
      </w:r>
    </w:p>
    <w:p>
      <w:pPr>
        <w:widowControl/>
        <w:spacing w:line="360" w:lineRule="auto"/>
        <w:ind w:firstLine="200"/>
        <w:jc w:val="righ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——习近平在党的十八届四中全会第二次全体会议上的讲话</w:t>
      </w:r>
    </w:p>
    <w:p>
      <w:pPr>
        <w:widowControl/>
        <w:spacing w:line="360" w:lineRule="auto"/>
        <w:ind w:firstLine="200"/>
        <w:jc w:val="righ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（2014年10月23日）</w:t>
      </w:r>
    </w:p>
    <w:p>
      <w:pPr>
        <w:numPr>
          <w:ilvl w:val="0"/>
          <w:numId w:val="6"/>
        </w:numPr>
        <w:spacing w:line="360" w:lineRule="auto"/>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法治固根本、稳预期、利长远</w:t>
      </w:r>
    </w:p>
    <w:p>
      <w:pPr>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“国无常治，又无常乱，法令行则国治，法令弛则国乱。”</w:t>
      </w:r>
    </w:p>
    <w:p>
      <w:pPr>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用明确的法律规范来调节社会生活、维护社会秩序，是古今中外的通用手段，应有效发挥法治固根本、稳预期、利长远的保障作用。</w:t>
      </w:r>
    </w:p>
    <w:p>
      <w:pPr>
        <w:widowControl/>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szCs w:val="21"/>
        </w:rPr>
        <w:t>全面依法治国是国家治理的一场深刻革命，关系党执政兴国，关系人民幸福安康，关系党和国家长治久安。必须更好发挥法治固根本、稳预期、利长远的保障作用，</w:t>
      </w:r>
      <w:r>
        <w:rPr>
          <w:rFonts w:hint="eastAsia" w:ascii="方正仿宋_GB2312" w:hAnsi="方正仿宋_GB2312" w:eastAsia="方正仿宋_GB2312" w:cs="方正仿宋_GB2312"/>
          <w:b/>
          <w:bCs/>
          <w:szCs w:val="21"/>
        </w:rPr>
        <w:t>在法治轨道上全面建设社会主义现代化国家。</w:t>
      </w:r>
    </w:p>
    <w:p>
      <w:pPr>
        <w:widowControl/>
        <w:spacing w:line="360" w:lineRule="auto"/>
        <w:ind w:firstLine="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                                               ——二十大报告</w:t>
      </w:r>
    </w:p>
    <w:p>
      <w:pPr>
        <w:widowControl/>
        <w:spacing w:line="360" w:lineRule="auto"/>
        <w:ind w:firstLine="200"/>
        <w:jc w:val="righ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（2022年10月16日）</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法治固根本</w:t>
      </w:r>
    </w:p>
    <w:p>
      <w:pPr>
        <w:spacing w:line="360" w:lineRule="auto"/>
        <w:ind w:firstLine="422"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法治</w:t>
      </w:r>
      <w:r>
        <w:rPr>
          <w:rFonts w:hint="eastAsia" w:ascii="方正仿宋_GB2312" w:hAnsi="方正仿宋_GB2312" w:eastAsia="方正仿宋_GB2312" w:cs="方正仿宋_GB2312"/>
          <w:szCs w:val="21"/>
        </w:rPr>
        <w:t>对于国家制度和治理体系具有“</w:t>
      </w:r>
      <w:r>
        <w:rPr>
          <w:rFonts w:hint="eastAsia" w:ascii="方正仿宋_GB2312" w:hAnsi="方正仿宋_GB2312" w:eastAsia="方正仿宋_GB2312" w:cs="方正仿宋_GB2312"/>
          <w:b/>
          <w:bCs/>
          <w:szCs w:val="21"/>
        </w:rPr>
        <w:t>固根本</w:t>
      </w:r>
      <w:r>
        <w:rPr>
          <w:rFonts w:hint="eastAsia" w:ascii="方正仿宋_GB2312" w:hAnsi="方正仿宋_GB2312" w:eastAsia="方正仿宋_GB2312" w:cs="方正仿宋_GB2312"/>
          <w:szCs w:val="21"/>
        </w:rPr>
        <w:t>”的保障作用。法治在国家和社会生活中拥有独特地位、权威和影响。运用法治力量“固根本”“强根基”，对于保障国家制度和国家治理体系的根本性、全局性、稳定性和长期性，对于确保党和国家兴旺发达、长治久安，具有重大而深远的意义。</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治国无其法则乱</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法者，天下之仪也，所以决疑而明是非也，百姓所县命也。</w:t>
      </w:r>
    </w:p>
    <w:p>
      <w:pPr>
        <w:widowControl/>
        <w:spacing w:line="360" w:lineRule="auto"/>
        <w:ind w:firstLine="4216" w:firstLineChars="20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——《管子·禁藏》</w:t>
      </w:r>
    </w:p>
    <w:p>
      <w:pPr>
        <w:widowControl/>
        <w:spacing w:line="360" w:lineRule="auto"/>
        <w:ind w:firstLine="422" w:firstLineChars="200"/>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法律就是秩序，有好的法律才有好的秩序。</w:t>
      </w:r>
    </w:p>
    <w:p>
      <w:pPr>
        <w:widowControl/>
        <w:spacing w:line="360" w:lineRule="auto"/>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——亚里士多德：《政治学》</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宪法是国家的根本大法</w:t>
      </w:r>
    </w:p>
    <w:p>
      <w:pPr>
        <w:widowControl/>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毛泽东同志在领导制定新中国第一部宪法时指出：“一个团体要有一个章程，一个国家也要有一个章程，宪法就是一个总章程，是根本大法。用宪法这样一个根本大法的形式，把人民民主和社会主义原则固定下来，使全国人民有一条清楚的轨道，使全国人民感到有一条清楚的明确的和正确的道路可走，就可以提高全国人民的积极性。”</w:t>
      </w:r>
    </w:p>
    <w:p>
      <w:pPr>
        <w:widowControl/>
        <w:spacing w:line="360" w:lineRule="auto"/>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    1954年9月，第一届全国人民代表大会第一次会议在北京召开。大会通过的《中华人民共和国宪法》，以根本大法的形式把中国共产党在过渡时期的总路线作为国家在过渡时期的总任务确定下来，同时也为全国人民指明了今后的前进道路——社会主义道路。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法治稳预期</w:t>
      </w:r>
    </w:p>
    <w:p>
      <w:pPr>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szCs w:val="21"/>
        </w:rPr>
        <w:t>法治的功能既体现在对于国家和社会各种关系予以确认、保护、规范和调整，又体现在对于经济社会发展和各项事业发展发挥引导、定向、推动和促进作用。在法治框架内活动，在法治轨道上运行，</w:t>
      </w:r>
      <w:r>
        <w:rPr>
          <w:rFonts w:hint="eastAsia" w:ascii="方正仿宋_GB2312" w:hAnsi="方正仿宋_GB2312" w:eastAsia="方正仿宋_GB2312" w:cs="方正仿宋_GB2312"/>
          <w:b/>
          <w:bCs/>
          <w:szCs w:val="21"/>
        </w:rPr>
        <w:t>有利于全社会稳定预期、增强信心。</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现在的问题是法律很不完备，很多法律还没有制定出来。往往把领导人说的话当作“法”，不赞成领导人说的话就叫做“违法”，领导人的话改变了，“法”也就跟着改变。</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为了保障人民民主，必须加强法制。必须使民主制度化、法律化，使这种制度和法律不因领导人的改变而改变，不因领导人的看法和注意力的改变而改变。</w:t>
      </w:r>
    </w:p>
    <w:p>
      <w:pPr>
        <w:spacing w:line="360" w:lineRule="auto"/>
        <w:ind w:firstLine="1054" w:firstLineChars="5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——《邓小平文选》第二卷，人民出版社1994年版，第146页</w:t>
      </w:r>
    </w:p>
    <w:p>
      <w:pPr>
        <w:widowControl/>
        <w:spacing w:line="360" w:lineRule="auto"/>
        <w:ind w:firstLine="422" w:firstLineChars="200"/>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法治利长远</w:t>
      </w:r>
    </w:p>
    <w:p>
      <w:pPr>
        <w:widowControl/>
        <w:spacing w:line="360" w:lineRule="auto"/>
        <w:ind w:firstLine="422"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法治是经验的总结、规律的反映、社会的共识，</w:t>
      </w:r>
      <w:r>
        <w:rPr>
          <w:rFonts w:hint="eastAsia" w:ascii="方正仿宋_GB2312" w:hAnsi="方正仿宋_GB2312" w:eastAsia="方正仿宋_GB2312" w:cs="方正仿宋_GB2312"/>
          <w:szCs w:val="21"/>
        </w:rPr>
        <w:t>是制度之治最基本最稳定最可靠的保障。</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sz w:val="21"/>
          <w:szCs w:val="21"/>
        </w:rPr>
        <w:t>典型案例：《汉谟拉比法典》</w:t>
      </w:r>
      <w:r>
        <w:rPr>
          <w:rFonts w:hint="eastAsia" w:ascii="方正仿宋_GB2312" w:hAnsi="方正仿宋_GB2312" w:eastAsia="方正仿宋_GB2312" w:cs="方正仿宋_GB2312"/>
          <w:b/>
          <w:bCs/>
          <w:kern w:val="2"/>
          <w:sz w:val="21"/>
          <w:szCs w:val="21"/>
        </w:rPr>
        <w:t>推动古巴比伦王国进入全盛时代</w:t>
      </w:r>
    </w:p>
    <w:p>
      <w:pPr>
        <w:widowControl/>
        <w:spacing w:line="360" w:lineRule="auto"/>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color w:val="262626"/>
          <w:kern w:val="24"/>
          <w:szCs w:val="21"/>
        </w:rPr>
        <w:t xml:space="preserve">   </w:t>
      </w:r>
      <w:r>
        <w:rPr>
          <w:rFonts w:hint="eastAsia" w:ascii="方正仿宋_GB2312" w:hAnsi="方正仿宋_GB2312" w:eastAsia="方正仿宋_GB2312" w:cs="方正仿宋_GB2312"/>
          <w:szCs w:val="21"/>
        </w:rPr>
        <w:t>“法者，治之端也。”法治兴则国兴，法治强则国强。从历史上看，国家强盛往往同法治相伴而生。</w:t>
      </w:r>
    </w:p>
    <w:p>
      <w:pPr>
        <w:widowControl/>
        <w:spacing w:line="360" w:lineRule="auto"/>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    古巴比伦国王汉谟拉比统一全国法令，制定人类历史上第一部成文法《汉谟拉比法典》，推动古巴比伦王国进入上古两河流域的全盛时代。</w:t>
      </w:r>
    </w:p>
    <w:p>
      <w:pPr>
        <w:pStyle w:val="5"/>
        <w:spacing w:before="0" w:beforeAutospacing="0" w:after="0" w:afterAutospacing="0"/>
        <w:ind w:firstLine="422" w:firstLineChars="200"/>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sz w:val="21"/>
          <w:szCs w:val="21"/>
        </w:rPr>
        <w:t>《贞观律》</w:t>
      </w:r>
      <w:r>
        <w:rPr>
          <w:rFonts w:hint="eastAsia" w:ascii="方正仿宋_GB2312" w:hAnsi="方正仿宋_GB2312" w:eastAsia="方正仿宋_GB2312" w:cs="方正仿宋_GB2312"/>
          <w:b/>
          <w:bCs/>
          <w:kern w:val="2"/>
          <w:sz w:val="21"/>
          <w:szCs w:val="21"/>
        </w:rPr>
        <w:t>奠定大唐盛世的法律基石</w:t>
      </w:r>
    </w:p>
    <w:p>
      <w:pPr>
        <w:widowControl/>
        <w:spacing w:line="360" w:lineRule="auto"/>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color w:val="262626"/>
          <w:kern w:val="24"/>
          <w:szCs w:val="21"/>
        </w:rPr>
        <w:t xml:space="preserve">   </w:t>
      </w:r>
      <w:r>
        <w:rPr>
          <w:rFonts w:hint="eastAsia" w:ascii="方正仿宋_GB2312" w:hAnsi="方正仿宋_GB2312" w:eastAsia="方正仿宋_GB2312" w:cs="方正仿宋_GB2312"/>
          <w:szCs w:val="21"/>
        </w:rPr>
        <w:t>唐太宗以奉法为治国之重，一部《贞观律》成就了“贞观之治”；在《贞观律》基础上修订而成的《唐律疏议》，为大唐盛世奠定了法律基石，成为中华法系的典范。</w:t>
      </w:r>
    </w:p>
    <w:p>
      <w:pPr>
        <w:widowControl/>
        <w:ind w:firstLine="420" w:firstLineChars="200"/>
        <w:jc w:val="left"/>
        <w:rPr>
          <w:rFonts w:hint="eastAsia" w:ascii="方正仿宋_GB2312" w:hAnsi="方正仿宋_GB2312" w:eastAsia="方正仿宋_GB2312" w:cs="方正仿宋_GB2312"/>
          <w:b/>
          <w:bCs/>
          <w:kern w:val="0"/>
          <w:szCs w:val="21"/>
        </w:rPr>
      </w:pPr>
      <w:r>
        <w:rPr>
          <w:rFonts w:hint="eastAsia" w:ascii="方正仿宋_GB2312" w:hAnsi="方正仿宋_GB2312" w:eastAsia="方正仿宋_GB2312" w:cs="方正仿宋_GB2312"/>
          <w:szCs w:val="21"/>
        </w:rPr>
        <w:drawing>
          <wp:inline distT="0" distB="0" distL="114300" distR="114300">
            <wp:extent cx="2367915" cy="3325495"/>
            <wp:effectExtent l="53975" t="53975" r="107950" b="1104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6" cstate="print"/>
                    <a:srcRect l="27147" r="25414"/>
                    <a:stretch>
                      <a:fillRect/>
                    </a:stretch>
                  </pic:blipFill>
                  <pic:spPr>
                    <a:xfrm>
                      <a:off x="0" y="0"/>
                      <a:ext cx="2367292" cy="3325786"/>
                    </a:xfrm>
                    <a:prstGeom prst="rect">
                      <a:avLst/>
                    </a:prstGeom>
                    <a:noFill/>
                    <a:ln w="38100">
                      <a:solidFill>
                        <a:sysClr val="window" lastClr="FFFFFF"/>
                      </a:solidFill>
                    </a:ln>
                    <a:effectLst>
                      <a:outerShdw blurRad="50800" dist="38100" dir="2700000" algn="tl" rotWithShape="0">
                        <a:prstClr val="black">
                          <a:alpha val="40000"/>
                        </a:prstClr>
                      </a:outerShdw>
                    </a:effectLst>
                  </pic:spPr>
                </pic:pic>
              </a:graphicData>
            </a:graphic>
          </wp:inline>
        </w:drawing>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szCs w:val="21"/>
        </w:rPr>
        <w:drawing>
          <wp:inline distT="0" distB="0" distL="114300" distR="114300">
            <wp:extent cx="2364105" cy="3519170"/>
            <wp:effectExtent l="0" t="0" r="0"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7"/>
                    <a:stretch>
                      <a:fillRect/>
                    </a:stretch>
                  </pic:blipFill>
                  <pic:spPr>
                    <a:xfrm>
                      <a:off x="0" y="0"/>
                      <a:ext cx="3699953" cy="3699953"/>
                    </a:xfrm>
                    <a:prstGeom prst="rect">
                      <a:avLst/>
                    </a:prstGeom>
                    <a:noFill/>
                    <a:ln>
                      <a:noFill/>
                    </a:ln>
                    <a:effectLst>
                      <a:outerShdw blurRad="50800" dist="38100" dir="2700000" algn="tl" rotWithShape="0">
                        <a:prstClr val="black">
                          <a:alpha val="40000"/>
                        </a:prstClr>
                      </a:outerShdw>
                    </a:effectLst>
                  </pic:spPr>
                </pic:pic>
              </a:graphicData>
            </a:graphic>
          </wp:inline>
        </w:drawing>
      </w:r>
    </w:p>
    <w:p>
      <w:pPr>
        <w:pStyle w:val="5"/>
        <w:spacing w:before="0" w:beforeAutospacing="0" w:after="0" w:afterAutospacing="0"/>
        <w:ind w:firstLine="422" w:firstLineChars="200"/>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b/>
          <w:bCs/>
          <w:kern w:val="2"/>
          <w:sz w:val="21"/>
          <w:szCs w:val="21"/>
        </w:rPr>
        <w:t>编纂民法典</w:t>
      </w:r>
      <w:r>
        <w:rPr>
          <w:rFonts w:hint="eastAsia" w:ascii="方正仿宋_GB2312" w:hAnsi="方正仿宋_GB2312" w:eastAsia="方正仿宋_GB2312" w:cs="方正仿宋_GB2312"/>
          <w:kern w:val="2"/>
          <w:sz w:val="21"/>
          <w:szCs w:val="21"/>
        </w:rPr>
        <w:t>是我国社会主义法治建设的一座里程碑</w:t>
      </w:r>
    </w:p>
    <w:p>
      <w:pPr>
        <w:widowControl/>
        <w:spacing w:line="360" w:lineRule="auto"/>
        <w:ind w:firstLine="420"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drawing>
          <wp:anchor distT="0" distB="0" distL="114300" distR="114300" simplePos="0" relativeHeight="251662336" behindDoc="0" locked="0" layoutInCell="1" allowOverlap="1">
            <wp:simplePos x="0" y="0"/>
            <wp:positionH relativeFrom="column">
              <wp:align>left</wp:align>
            </wp:positionH>
            <wp:positionV relativeFrom="paragraph">
              <wp:posOffset>200660</wp:posOffset>
            </wp:positionV>
            <wp:extent cx="2368550" cy="3270885"/>
            <wp:effectExtent l="0" t="0" r="0" b="5715"/>
            <wp:wrapSquare wrapText="r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8"/>
                    <a:srcRect l="-11653" r="-10371"/>
                    <a:stretch>
                      <a:fillRect/>
                    </a:stretch>
                  </pic:blipFill>
                  <pic:spPr>
                    <a:xfrm>
                      <a:off x="0" y="0"/>
                      <a:ext cx="2368550" cy="3270885"/>
                    </a:xfrm>
                    <a:prstGeom prst="rect">
                      <a:avLst/>
                    </a:prstGeom>
                    <a:noFill/>
                    <a:ln>
                      <a:noFill/>
                    </a:ln>
                  </pic:spPr>
                </pic:pic>
              </a:graphicData>
            </a:graphic>
          </wp:anchor>
        </w:drawing>
      </w:r>
    </w:p>
    <w:p>
      <w:pPr>
        <w:widowControl/>
        <w:spacing w:after="120" w:line="312" w:lineRule="auto"/>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编纂民法典是全面推进依法治国、实现国家治理体系和治理能力现代化新征程中的重大举措，解决了党和国家事业发展中的重大民生问题，为实现人民美好生活提供了坚实的法治保障。</w:t>
      </w:r>
    </w:p>
    <w:p>
      <w:pPr>
        <w:widowControl/>
        <w:spacing w:after="120" w:line="312" w:lineRule="auto"/>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    在《中华人民共和国民法典》的制定过程中，先后10次公开征求社会各方面的意见，总共有42.5万人参与提意见，提出的意见总数达102万条。</w:t>
      </w:r>
    </w:p>
    <w:p>
      <w:pPr>
        <w:widowControl/>
        <w:spacing w:after="120" w:line="312"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在历时5年的编纂过程中，民法典（草案）共完成总则编、物权编、合同编、人格权编、婚姻家庭编、继承编、侵权责任编以及附则共1260条，创下新中国立法史的新纪录。</w:t>
      </w:r>
    </w:p>
    <w:p>
      <w:pPr>
        <w:numPr>
          <w:ilvl w:val="0"/>
          <w:numId w:val="6"/>
        </w:numPr>
        <w:spacing w:line="360" w:lineRule="auto"/>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中国特色社会主义的本质要求和重要保障</w:t>
      </w:r>
    </w:p>
    <w:p>
      <w:pPr>
        <w:widowControl/>
        <w:spacing w:line="360" w:lineRule="auto"/>
        <w:ind w:firstLine="420"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依法治国是坚持和发展中国特色社会主义的本质要求和重要保障，是实现国家治理体系和治理能力现代化的必然要求。我们要实现经济发展、政治清明、文化昌盛、社会公正、生态良好，必须更好</w:t>
      </w:r>
      <w:r>
        <w:rPr>
          <w:rFonts w:hint="eastAsia" w:ascii="方正仿宋_GB2312" w:hAnsi="方正仿宋_GB2312" w:eastAsia="方正仿宋_GB2312" w:cs="方正仿宋_GB2312"/>
          <w:b/>
          <w:bCs/>
          <w:szCs w:val="21"/>
        </w:rPr>
        <w:t>发挥法治引领和规范作用</w:t>
      </w:r>
      <w:r>
        <w:rPr>
          <w:rFonts w:hint="eastAsia" w:ascii="方正仿宋_GB2312" w:hAnsi="方正仿宋_GB2312" w:eastAsia="方正仿宋_GB2312" w:cs="方正仿宋_GB2312"/>
          <w:szCs w:val="21"/>
        </w:rPr>
        <w:t>。</w:t>
      </w:r>
    </w:p>
    <w:p>
      <w:pPr>
        <w:widowControl/>
        <w:spacing w:line="360" w:lineRule="auto"/>
        <w:ind w:firstLine="422" w:firstLineChars="200"/>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法治保障人民当家作主</w:t>
      </w:r>
    </w:p>
    <w:p>
      <w:pPr>
        <w:widowControl/>
        <w:spacing w:line="360" w:lineRule="auto"/>
        <w:ind w:firstLine="422" w:firstLineChars="200"/>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社会主义民主政治</w:t>
      </w:r>
      <w:r>
        <w:rPr>
          <w:rFonts w:hint="eastAsia" w:ascii="方正仿宋_GB2312" w:hAnsi="方正仿宋_GB2312" w:eastAsia="方正仿宋_GB2312" w:cs="方正仿宋_GB2312"/>
          <w:szCs w:val="21"/>
        </w:rPr>
        <w:t>——人民当家作主是社会主义民主政治的</w:t>
      </w:r>
      <w:r>
        <w:rPr>
          <w:rFonts w:hint="eastAsia" w:ascii="方正仿宋_GB2312" w:hAnsi="方正仿宋_GB2312" w:eastAsia="方正仿宋_GB2312" w:cs="方正仿宋_GB2312"/>
          <w:b/>
          <w:bCs/>
          <w:szCs w:val="21"/>
        </w:rPr>
        <w:t>本质特征，</w:t>
      </w:r>
      <w:r>
        <w:rPr>
          <w:rFonts w:hint="eastAsia" w:ascii="方正仿宋_GB2312" w:hAnsi="方正仿宋_GB2312" w:eastAsia="方正仿宋_GB2312" w:cs="方正仿宋_GB2312"/>
          <w:szCs w:val="21"/>
        </w:rPr>
        <w:t>依法治国是党领导人民治理国家的</w:t>
      </w:r>
      <w:r>
        <w:rPr>
          <w:rFonts w:hint="eastAsia" w:ascii="方正仿宋_GB2312" w:hAnsi="方正仿宋_GB2312" w:eastAsia="方正仿宋_GB2312" w:cs="方正仿宋_GB2312"/>
          <w:b/>
          <w:bCs/>
          <w:szCs w:val="21"/>
        </w:rPr>
        <w:t>基本方式。</w:t>
      </w:r>
      <w:r>
        <w:rPr>
          <w:rFonts w:hint="eastAsia" w:ascii="方正仿宋_GB2312" w:hAnsi="方正仿宋_GB2312" w:eastAsia="方正仿宋_GB2312" w:cs="方正仿宋_GB2312"/>
          <w:szCs w:val="21"/>
        </w:rPr>
        <w:t>保证人民当家作主的主体地位，保证人民在依法治国中的</w:t>
      </w:r>
      <w:r>
        <w:rPr>
          <w:rFonts w:hint="eastAsia" w:ascii="方正仿宋_GB2312" w:hAnsi="方正仿宋_GB2312" w:eastAsia="方正仿宋_GB2312" w:cs="方正仿宋_GB2312"/>
          <w:b/>
          <w:bCs/>
          <w:szCs w:val="21"/>
        </w:rPr>
        <w:t>主体地位，</w:t>
      </w:r>
      <w:r>
        <w:rPr>
          <w:rFonts w:hint="eastAsia" w:ascii="方正仿宋_GB2312" w:hAnsi="方正仿宋_GB2312" w:eastAsia="方正仿宋_GB2312" w:cs="方正仿宋_GB2312"/>
          <w:szCs w:val="21"/>
        </w:rPr>
        <w:t>是中国特色社会主义法治区别于资本主义法治</w:t>
      </w:r>
      <w:r>
        <w:rPr>
          <w:rFonts w:hint="eastAsia" w:ascii="方正仿宋_GB2312" w:hAnsi="方正仿宋_GB2312" w:eastAsia="方正仿宋_GB2312" w:cs="方正仿宋_GB2312"/>
          <w:b/>
          <w:bCs/>
          <w:szCs w:val="21"/>
        </w:rPr>
        <w:t>的根本所在。</w:t>
      </w:r>
    </w:p>
    <w:p>
      <w:pPr>
        <w:widowControl/>
        <w:spacing w:line="360" w:lineRule="auto"/>
        <w:ind w:firstLine="422"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社会主义法治——</w:t>
      </w:r>
      <w:r>
        <w:rPr>
          <w:rFonts w:hint="eastAsia" w:ascii="方正仿宋_GB2312" w:hAnsi="方正仿宋_GB2312" w:eastAsia="方正仿宋_GB2312" w:cs="方正仿宋_GB2312"/>
          <w:szCs w:val="21"/>
        </w:rPr>
        <w:t>推进依法治国，就是要保证</w:t>
      </w:r>
      <w:r>
        <w:rPr>
          <w:rFonts w:hint="eastAsia" w:ascii="方正仿宋_GB2312" w:hAnsi="方正仿宋_GB2312" w:eastAsia="方正仿宋_GB2312" w:cs="方正仿宋_GB2312"/>
          <w:b/>
          <w:bCs/>
          <w:szCs w:val="21"/>
        </w:rPr>
        <w:t>人民在党的领导下</w:t>
      </w:r>
      <w:r>
        <w:rPr>
          <w:rFonts w:hint="eastAsia" w:ascii="方正仿宋_GB2312" w:hAnsi="方正仿宋_GB2312" w:eastAsia="方正仿宋_GB2312" w:cs="方正仿宋_GB2312"/>
          <w:szCs w:val="21"/>
        </w:rPr>
        <w:t>通过各种途径和形式</w:t>
      </w:r>
      <w:r>
        <w:rPr>
          <w:rFonts w:hint="eastAsia" w:ascii="方正仿宋_GB2312" w:hAnsi="方正仿宋_GB2312" w:eastAsia="方正仿宋_GB2312" w:cs="方正仿宋_GB2312"/>
          <w:b/>
          <w:bCs/>
          <w:szCs w:val="21"/>
        </w:rPr>
        <w:t>依法管理</w:t>
      </w:r>
      <w:r>
        <w:rPr>
          <w:rFonts w:hint="eastAsia" w:ascii="方正仿宋_GB2312" w:hAnsi="方正仿宋_GB2312" w:eastAsia="方正仿宋_GB2312" w:cs="方正仿宋_GB2312"/>
          <w:szCs w:val="21"/>
        </w:rPr>
        <w:t>国家事务、管理经济和文化事业、管理社会事务，使法律及其实施有效体现人民意志、保障人民权益、激发人民创造力。</w:t>
      </w:r>
    </w:p>
    <w:p>
      <w:pPr>
        <w:widowControl/>
        <w:spacing w:line="360" w:lineRule="auto"/>
        <w:ind w:firstLine="422" w:firstLineChars="200"/>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法治保障党和国家长治久安</w:t>
      </w:r>
    </w:p>
    <w:p>
      <w:pPr>
        <w:widowControl/>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全面推进依法治国，是解决党和国家事业发展面临的一系列重大问题，解放和增强社会活力、促进社会公平正义、维护社会和谐稳定、确保党和国家长治久安的</w:t>
      </w:r>
      <w:r>
        <w:rPr>
          <w:rFonts w:hint="eastAsia" w:ascii="方正仿宋_GB2312" w:hAnsi="方正仿宋_GB2312" w:eastAsia="方正仿宋_GB2312" w:cs="方正仿宋_GB2312"/>
          <w:b/>
          <w:bCs/>
          <w:szCs w:val="21"/>
        </w:rPr>
        <w:t>根本要求</w:t>
      </w:r>
      <w:r>
        <w:rPr>
          <w:rFonts w:hint="eastAsia" w:ascii="方正仿宋_GB2312" w:hAnsi="方正仿宋_GB2312" w:eastAsia="方正仿宋_GB2312" w:cs="方正仿宋_GB2312"/>
          <w:szCs w:val="21"/>
        </w:rPr>
        <w:t xml:space="preserve">。     </w:t>
      </w:r>
    </w:p>
    <w:p>
      <w:pPr>
        <w:widowControl/>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要推动我国经济社会持续健康发展，不断开拓中国特色社会主义事业更加广阔的发展前景，就必须全面推进社会主义法治国家建设，从法治上为解决这些问题提供</w:t>
      </w:r>
      <w:r>
        <w:rPr>
          <w:rFonts w:hint="eastAsia" w:ascii="方正仿宋_GB2312" w:hAnsi="方正仿宋_GB2312" w:eastAsia="方正仿宋_GB2312" w:cs="方正仿宋_GB2312"/>
          <w:b/>
          <w:bCs/>
          <w:szCs w:val="21"/>
        </w:rPr>
        <w:t>制度化方案</w:t>
      </w:r>
      <w:r>
        <w:rPr>
          <w:rFonts w:hint="eastAsia" w:ascii="方正仿宋_GB2312" w:hAnsi="方正仿宋_GB2312" w:eastAsia="方正仿宋_GB2312" w:cs="方正仿宋_GB2312"/>
          <w:szCs w:val="21"/>
        </w:rPr>
        <w:t>。</w:t>
      </w:r>
    </w:p>
    <w:p>
      <w:pPr>
        <w:numPr>
          <w:ilvl w:val="0"/>
          <w:numId w:val="6"/>
        </w:numPr>
        <w:spacing w:line="360" w:lineRule="auto"/>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国家治理的一场深刻革命</w:t>
      </w:r>
    </w:p>
    <w:p>
      <w:pPr>
        <w:widowControl/>
        <w:spacing w:line="360" w:lineRule="auto"/>
        <w:ind w:firstLine="420"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全面依法治国，是国家治理领域一场</w:t>
      </w:r>
      <w:r>
        <w:rPr>
          <w:rFonts w:hint="eastAsia" w:ascii="方正仿宋_GB2312" w:hAnsi="方正仿宋_GB2312" w:eastAsia="方正仿宋_GB2312" w:cs="方正仿宋_GB2312"/>
          <w:b/>
          <w:bCs/>
          <w:szCs w:val="21"/>
        </w:rPr>
        <w:t>广泛而深刻的革命</w:t>
      </w:r>
      <w:r>
        <w:rPr>
          <w:rFonts w:hint="eastAsia" w:ascii="方正仿宋_GB2312" w:hAnsi="方正仿宋_GB2312" w:eastAsia="方正仿宋_GB2312" w:cs="方正仿宋_GB2312"/>
          <w:szCs w:val="21"/>
        </w:rPr>
        <w:t>，是实现国家治理体系和治理能力现代化的必然要求，事关我们党执政兴国，事关人民幸福安康，事关党和国家事业发展。</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党对法治理论和实践的探索逐步深化</w:t>
      </w:r>
    </w:p>
    <w:p>
      <w:pPr>
        <w:pStyle w:val="10"/>
        <w:spacing w:line="360" w:lineRule="auto"/>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b/>
          <w:bCs/>
          <w:kern w:val="2"/>
          <w:sz w:val="21"/>
          <w:szCs w:val="21"/>
        </w:rPr>
        <w:t>社会主义革命和建设时期</w:t>
      </w:r>
      <w:r>
        <w:rPr>
          <w:rFonts w:hint="eastAsia" w:ascii="方正仿宋_GB2312" w:hAnsi="方正仿宋_GB2312" w:eastAsia="方正仿宋_GB2312" w:cs="方正仿宋_GB2312"/>
          <w:kern w:val="2"/>
          <w:sz w:val="21"/>
          <w:szCs w:val="21"/>
        </w:rPr>
        <w:t>，社会主义法治建设得到了系统化的发展，但遇到了波折。</w:t>
      </w:r>
    </w:p>
    <w:p>
      <w:pPr>
        <w:pStyle w:val="10"/>
        <w:spacing w:line="360" w:lineRule="auto"/>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b/>
          <w:bCs/>
          <w:kern w:val="2"/>
          <w:sz w:val="21"/>
          <w:szCs w:val="21"/>
        </w:rPr>
        <w:t>改革开放和社会主义现代化建设新时期</w:t>
      </w:r>
      <w:r>
        <w:rPr>
          <w:rFonts w:hint="eastAsia" w:ascii="方正仿宋_GB2312" w:hAnsi="方正仿宋_GB2312" w:eastAsia="方正仿宋_GB2312" w:cs="方正仿宋_GB2312"/>
          <w:kern w:val="2"/>
          <w:sz w:val="21"/>
          <w:szCs w:val="21"/>
        </w:rPr>
        <w:t>，我们党深刻总结我国社会主义法治建设的成功经验和深刻教训，提出为了保障人民民主，必须加强法治，必须使民主制度化、法律化，把依法治国确定为党领导人民治理国家的基本方略，把依法执政确定为党治国理政的基本方式，积极建设社会主义法治。</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进入新时代，明确提出全面依法治国并将其纳入“四个全面”战略布局予以有力推进。</w:t>
      </w:r>
    </w:p>
    <w:p>
      <w:pPr>
        <w:pStyle w:val="10"/>
        <w:spacing w:line="360" w:lineRule="auto"/>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kern w:val="2"/>
          <w:sz w:val="21"/>
          <w:szCs w:val="21"/>
        </w:rPr>
        <w:t>以习近平同志为核心的党中央创造性提出一系列全面依法治国新理念新思想新战略，形成习近平法治思想，深刻回答了新时代为什么实行全面依法治国、怎样实行全面依法治国等一系列重大问题，指导推动我国社会主义法治建设发生历史性变革、取得历史性成就。</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解决党和国家事业发展中重大问题的根本要求</w:t>
      </w:r>
    </w:p>
    <w:p>
      <w:pPr>
        <w:widowControl/>
        <w:spacing w:line="360" w:lineRule="auto"/>
        <w:ind w:firstLine="420"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当前，我国改革发展稳定形势总体是好的，但发展不平衡不充分的一些突出问题尚未解决，人民内部矛盾和其他社会矛盾凸显，党风政风也存在一些不容忽视的问题，其中大量矛盾和问题与</w:t>
      </w:r>
      <w:r>
        <w:rPr>
          <w:rFonts w:hint="eastAsia" w:ascii="方正仿宋_GB2312" w:hAnsi="方正仿宋_GB2312" w:eastAsia="方正仿宋_GB2312" w:cs="方正仿宋_GB2312"/>
          <w:b/>
          <w:bCs/>
          <w:szCs w:val="21"/>
        </w:rPr>
        <w:t>有法不依、执法不严、违法不究</w:t>
      </w:r>
      <w:r>
        <w:rPr>
          <w:rFonts w:hint="eastAsia" w:ascii="方正仿宋_GB2312" w:hAnsi="方正仿宋_GB2312" w:eastAsia="方正仿宋_GB2312" w:cs="方正仿宋_GB2312"/>
          <w:szCs w:val="21"/>
        </w:rPr>
        <w:t>相关。</w:t>
      </w:r>
    </w:p>
    <w:p>
      <w:pPr>
        <w:widowControl/>
        <w:spacing w:after="120"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长生疫苗等事件为法治建设敲响警钟</w:t>
      </w:r>
    </w:p>
    <w:p>
      <w:pPr>
        <w:widowControl/>
        <w:spacing w:before="200" w:line="360" w:lineRule="auto"/>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    长春长生疫苗造假案、祁连山国家级自然保护区生态环境破坏等事件，产生了恶劣影响。这要求我们厉行法治，做到有法可依、有法必依、执法必严、违法必究。</w:t>
      </w:r>
    </w:p>
    <w:p>
      <w:pPr>
        <w:pStyle w:val="10"/>
        <w:spacing w:line="360" w:lineRule="auto"/>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kern w:val="2"/>
          <w:sz w:val="21"/>
          <w:szCs w:val="21"/>
        </w:rPr>
        <w:t>随着时代和实践的发展，人民群众对法治的要求越来越高，依法治国在党和国家工作全局中的地位更加突出、作用更加重大。这就要求我们站在坚持和发展中国特色社会主义全局的战略高度，来定位法治、布局法治、厉行法治，为党和国家事业发展提供根本性、全局性、长期性的制度保障，确保我国社会在深刻变革中既生机勃勃又井然有序。</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二、如何理解全面依法治国的总目标——新时代全面依法治国的性质方向和总抓手</w:t>
      </w:r>
    </w:p>
    <w:p>
      <w:pPr>
        <w:widowControl/>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全面推进依法治国，是着眼于实现中华民族伟大复兴中国梦、实现党和国家长治久安的长远考虑。对全面推进依法治国作出部署，既是立足于解决我国改革发展稳定中的矛盾和问题的现实考量，也是着眼于长远的战略谋划。</w:t>
      </w:r>
    </w:p>
    <w:p>
      <w:pPr>
        <w:widowControl/>
        <w:spacing w:line="360" w:lineRule="auto"/>
        <w:ind w:firstLine="200"/>
        <w:jc w:val="righ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      ——习近平在党的十八届四中全会第二次全体会议上的讲话</w:t>
      </w:r>
    </w:p>
    <w:p>
      <w:pPr>
        <w:widowControl/>
        <w:spacing w:line="360" w:lineRule="auto"/>
        <w:ind w:firstLine="200"/>
        <w:jc w:val="righ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                                         （2014年10月23日）</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（一）从“依法治国”到“全面依法治国”</w:t>
      </w:r>
    </w:p>
    <w:p>
      <w:pPr>
        <w:pStyle w:val="10"/>
        <w:spacing w:line="360" w:lineRule="auto"/>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kern w:val="2"/>
          <w:sz w:val="21"/>
          <w:szCs w:val="21"/>
        </w:rPr>
        <w:t>全面依法治国重在“</w:t>
      </w:r>
      <w:r>
        <w:rPr>
          <w:rFonts w:hint="eastAsia" w:ascii="方正仿宋_GB2312" w:hAnsi="方正仿宋_GB2312" w:eastAsia="方正仿宋_GB2312" w:cs="方正仿宋_GB2312"/>
          <w:b/>
          <w:bCs/>
          <w:kern w:val="2"/>
          <w:sz w:val="21"/>
          <w:szCs w:val="21"/>
        </w:rPr>
        <w:t>全面</w:t>
      </w:r>
      <w:r>
        <w:rPr>
          <w:rFonts w:hint="eastAsia" w:ascii="方正仿宋_GB2312" w:hAnsi="方正仿宋_GB2312" w:eastAsia="方正仿宋_GB2312" w:cs="方正仿宋_GB2312"/>
          <w:kern w:val="2"/>
          <w:sz w:val="21"/>
          <w:szCs w:val="21"/>
        </w:rPr>
        <w:t>”二字。全面依法治国是一个</w:t>
      </w:r>
      <w:r>
        <w:rPr>
          <w:rFonts w:hint="eastAsia" w:ascii="方正仿宋_GB2312" w:hAnsi="方正仿宋_GB2312" w:eastAsia="方正仿宋_GB2312" w:cs="方正仿宋_GB2312"/>
          <w:b/>
          <w:bCs/>
          <w:kern w:val="2"/>
          <w:sz w:val="21"/>
          <w:szCs w:val="21"/>
        </w:rPr>
        <w:t>系统工程</w:t>
      </w:r>
      <w:r>
        <w:rPr>
          <w:rFonts w:hint="eastAsia" w:ascii="方正仿宋_GB2312" w:hAnsi="方正仿宋_GB2312" w:eastAsia="方正仿宋_GB2312" w:cs="方正仿宋_GB2312"/>
          <w:kern w:val="2"/>
          <w:sz w:val="21"/>
          <w:szCs w:val="21"/>
        </w:rPr>
        <w:t>，要求通过固根基、扬优势、补短板、强弱项，推动各方面制度更加成熟、更加定型，逐步实现国家治理制度化、程序化、规范化、法治化。</w:t>
      </w:r>
    </w:p>
    <w:p>
      <w:pPr>
        <w:pStyle w:val="10"/>
        <w:spacing w:line="360" w:lineRule="auto"/>
        <w:ind w:firstLine="422"/>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从“依法治国”到“全面依法治国”的历史发展脉络</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十五大提出：依法治国是党领导人民治理国家的基本方略。十六大提出：坚持党的领导、人民当家作主、依法治国有机统一。十七大提出：加快建设社会主义法治国家。十八大提出：全面推进依法治国。十八届四中全会提出：全面推进依法治国总目标。十九大提出：新时代全面依法治国的新任务。</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从“依法治国”到“全面依法治国”的全面升级</w:t>
      </w:r>
    </w:p>
    <w:p>
      <w:pPr>
        <w:pStyle w:val="5"/>
        <w:spacing w:before="0" w:beforeAutospacing="0" w:after="0" w:afterAutospacing="0" w:line="360" w:lineRule="auto"/>
        <w:ind w:firstLine="576"/>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从“依法治国”到“全面依法治国”；从“社会主义法律体系”到“社会主义法治体系”；从“有法可依、有法必依、执法必严、违法必究”到“科学立法、严格执法、公正司法、全民守法”。</w:t>
      </w:r>
    </w:p>
    <w:p>
      <w:pPr>
        <w:pStyle w:val="5"/>
        <w:spacing w:before="0" w:beforeAutospacing="0" w:after="0" w:afterAutospacing="0" w:line="360" w:lineRule="auto"/>
        <w:ind w:firstLine="576"/>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kern w:val="2"/>
          <w:sz w:val="21"/>
          <w:szCs w:val="21"/>
        </w:rPr>
        <w:t>法治建设的思路越来越清晰，定位越来越精准，举措越来越到位。可以说，全面依法治国是社会主义法治建设的“全面升级版”，不论在法治理念上还是在战略部署上，都是国家治理的一场深刻革命。</w:t>
      </w:r>
    </w:p>
    <w:p>
      <w:pPr>
        <w:pStyle w:val="5"/>
        <w:spacing w:before="0" w:beforeAutospacing="0" w:after="0" w:afterAutospacing="0" w:line="312" w:lineRule="auto"/>
        <w:ind w:firstLine="576"/>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全面依法治国</w:t>
      </w:r>
    </w:p>
    <w:p>
      <w:pPr>
        <w:pStyle w:val="10"/>
        <w:spacing w:line="360" w:lineRule="auto"/>
        <w:ind w:firstLine="422"/>
        <w:jc w:val="both"/>
        <w:rPr>
          <w:rFonts w:hint="eastAsia" w:ascii="方正仿宋_GB2312" w:hAnsi="方正仿宋_GB2312" w:eastAsia="方正仿宋_GB2312" w:cs="方正仿宋_GB2312"/>
          <w:kern w:val="2"/>
          <w:sz w:val="21"/>
          <w:szCs w:val="21"/>
        </w:rPr>
      </w:pPr>
      <w:bookmarkStart w:id="13" w:name="_Hlk120189498"/>
      <w:r>
        <w:rPr>
          <w:rFonts w:hint="eastAsia" w:ascii="方正仿宋_GB2312" w:hAnsi="方正仿宋_GB2312" w:eastAsia="方正仿宋_GB2312" w:cs="方正仿宋_GB2312"/>
          <w:b/>
          <w:bCs/>
          <w:kern w:val="2"/>
          <w:sz w:val="21"/>
          <w:szCs w:val="21"/>
        </w:rPr>
        <w:t>全方位</w:t>
      </w:r>
      <w:bookmarkEnd w:id="13"/>
      <w:r>
        <w:rPr>
          <w:rFonts w:hint="eastAsia" w:ascii="方正仿宋_GB2312" w:hAnsi="方正仿宋_GB2312" w:eastAsia="方正仿宋_GB2312" w:cs="方正仿宋_GB2312"/>
          <w:b/>
          <w:bCs/>
          <w:kern w:val="2"/>
          <w:sz w:val="21"/>
          <w:szCs w:val="21"/>
        </w:rPr>
        <w:t>：</w:t>
      </w:r>
      <w:r>
        <w:rPr>
          <w:rFonts w:hint="eastAsia" w:ascii="方正仿宋_GB2312" w:hAnsi="方正仿宋_GB2312" w:eastAsia="方正仿宋_GB2312" w:cs="方正仿宋_GB2312"/>
          <w:kern w:val="2"/>
          <w:sz w:val="21"/>
          <w:szCs w:val="21"/>
        </w:rPr>
        <w:t>法律规范体系、法治实施体系、法治监督体系、法治保障体系、党内法规体系</w:t>
      </w:r>
    </w:p>
    <w:p>
      <w:pPr>
        <w:pStyle w:val="10"/>
        <w:spacing w:line="360" w:lineRule="auto"/>
        <w:ind w:firstLine="422"/>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b/>
          <w:bCs/>
          <w:kern w:val="2"/>
          <w:sz w:val="21"/>
          <w:szCs w:val="21"/>
        </w:rPr>
        <w:t>全层次：</w:t>
      </w:r>
      <w:r>
        <w:rPr>
          <w:rFonts w:hint="eastAsia" w:ascii="方正仿宋_GB2312" w:hAnsi="方正仿宋_GB2312" w:eastAsia="方正仿宋_GB2312" w:cs="方正仿宋_GB2312"/>
          <w:kern w:val="2"/>
          <w:sz w:val="21"/>
          <w:szCs w:val="21"/>
        </w:rPr>
        <w:t>依法治国、依法执政、依法行政共同推进；法治国家、法治政府、法治社会一体建设</w:t>
      </w:r>
    </w:p>
    <w:p>
      <w:pPr>
        <w:pStyle w:val="10"/>
        <w:spacing w:line="360" w:lineRule="auto"/>
        <w:ind w:firstLine="422"/>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b/>
          <w:bCs/>
          <w:kern w:val="2"/>
          <w:sz w:val="21"/>
          <w:szCs w:val="21"/>
        </w:rPr>
        <w:t>全过程：</w:t>
      </w:r>
      <w:r>
        <w:rPr>
          <w:rFonts w:hint="eastAsia" w:ascii="方正仿宋_GB2312" w:hAnsi="方正仿宋_GB2312" w:eastAsia="方正仿宋_GB2312" w:cs="方正仿宋_GB2312"/>
          <w:kern w:val="2"/>
          <w:sz w:val="21"/>
          <w:szCs w:val="21"/>
        </w:rPr>
        <w:t>科学立法、严格执法、公正司法、全民守法</w:t>
      </w:r>
    </w:p>
    <w:p>
      <w:pPr>
        <w:widowControl/>
        <w:spacing w:line="360" w:lineRule="auto"/>
        <w:ind w:firstLine="422" w:firstLineChars="200"/>
        <w:rPr>
          <w:rFonts w:hint="eastAsia" w:ascii="方正仿宋_GB2312" w:hAnsi="方正仿宋_GB2312" w:eastAsia="方正仿宋_GB2312" w:cs="方正仿宋_GB2312"/>
          <w:b/>
          <w:bCs/>
          <w:szCs w:val="21"/>
        </w:rPr>
      </w:pPr>
      <w:bookmarkStart w:id="14" w:name="_Hlk120305945"/>
      <w:r>
        <w:rPr>
          <w:rFonts w:hint="eastAsia" w:ascii="方正仿宋_GB2312" w:hAnsi="方正仿宋_GB2312" w:eastAsia="方正仿宋_GB2312" w:cs="方正仿宋_GB2312"/>
          <w:b/>
          <w:bCs/>
          <w:szCs w:val="21"/>
        </w:rPr>
        <w:t>（二）全面依法治国的总目标</w:t>
      </w:r>
    </w:p>
    <w:bookmarkEnd w:id="14"/>
    <w:p>
      <w:pPr>
        <w:widowControl/>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szCs w:val="21"/>
        </w:rPr>
        <w:t>党的十八届四中全会通过的《中共中央关于全面推进依法治国若干重大问题的决定》，提出全面依法治国的总目标是</w:t>
      </w:r>
      <w:r>
        <w:rPr>
          <w:rFonts w:hint="eastAsia" w:ascii="方正仿宋_GB2312" w:hAnsi="方正仿宋_GB2312" w:eastAsia="方正仿宋_GB2312" w:cs="方正仿宋_GB2312"/>
          <w:b/>
          <w:bCs/>
          <w:szCs w:val="21"/>
        </w:rPr>
        <w:t>建设中国特色社会主义法治体系、建设社会主义法治国家。</w:t>
      </w:r>
    </w:p>
    <w:p>
      <w:pPr>
        <w:widowControl/>
        <w:spacing w:line="360" w:lineRule="auto"/>
        <w:ind w:firstLine="576"/>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我们党提出全面依法治国的总目标，就是旗帜鲜明地表明，要毫不动摇坚持社会主义法治的性质和方向，毫不动摇坚持走中国特色社会主义法治道路。这个总目标既明确了全面依法治国的性质和方向，又突出了工作重点和总抓手，具有举旗定向、纲举目张的重大意义。</w:t>
      </w:r>
    </w:p>
    <w:p>
      <w:pPr>
        <w:widowControl/>
        <w:spacing w:line="360" w:lineRule="auto"/>
        <w:ind w:firstLine="57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全面依法治国的总抓手</w:t>
      </w:r>
    </w:p>
    <w:p>
      <w:pPr>
        <w:widowControl/>
        <w:spacing w:line="312"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全面推进依法治国涉及很多方面，在实际工作中必须有一个总揽全局、牵引各方的总抓手，这个总抓手就是建设中国特色社会主义法治体系。依法治国各项工作都要围绕这个总抓手来谋划、来推进。</w:t>
      </w:r>
    </w:p>
    <w:p>
      <w:pPr>
        <w:widowControl/>
        <w:spacing w:line="360" w:lineRule="auto"/>
        <w:ind w:firstLine="57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什么是中国特色社会主义法治体系？</w:t>
      </w:r>
      <w:bookmarkStart w:id="15" w:name="_Hlk120189936"/>
      <w:r>
        <w:rPr>
          <w:rFonts w:hint="eastAsia" w:ascii="方正仿宋_GB2312" w:hAnsi="方正仿宋_GB2312" w:eastAsia="方正仿宋_GB2312" w:cs="方正仿宋_GB2312"/>
          <w:b/>
          <w:bCs/>
          <w:szCs w:val="21"/>
        </w:rPr>
        <w:t>完备的法律规范体系</w:t>
      </w:r>
      <w:bookmarkEnd w:id="15"/>
      <w:r>
        <w:rPr>
          <w:rFonts w:hint="eastAsia" w:ascii="方正仿宋_GB2312" w:hAnsi="方正仿宋_GB2312" w:eastAsia="方正仿宋_GB2312" w:cs="方正仿宋_GB2312"/>
          <w:b/>
          <w:bCs/>
          <w:szCs w:val="21"/>
        </w:rPr>
        <w:t>、高效的法治实施体系、严密的法治监督体系、有力的法治保障体系、完善的党内法规体系。</w:t>
      </w:r>
    </w:p>
    <w:p>
      <w:pPr>
        <w:widowControl/>
        <w:spacing w:line="360" w:lineRule="auto"/>
        <w:ind w:firstLine="576"/>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加快形成完备的法律规范体系：</w:t>
      </w:r>
      <w:r>
        <w:rPr>
          <w:rFonts w:hint="eastAsia" w:ascii="方正仿宋_GB2312" w:hAnsi="方正仿宋_GB2312" w:eastAsia="方正仿宋_GB2312" w:cs="方正仿宋_GB2312"/>
          <w:szCs w:val="21"/>
        </w:rPr>
        <w:t>坚持以宪法为最高法律规范，完善以宪法为核心的中国特色社会主义法律体系，加强</w:t>
      </w:r>
      <w:r>
        <w:rPr>
          <w:rFonts w:hint="eastAsia" w:ascii="方正仿宋_GB2312" w:hAnsi="方正仿宋_GB2312" w:eastAsia="方正仿宋_GB2312" w:cs="方正仿宋_GB2312"/>
          <w:b/>
          <w:bCs/>
          <w:szCs w:val="21"/>
        </w:rPr>
        <w:t>重点领域、新兴领域、涉外领域立法</w:t>
      </w:r>
      <w:r>
        <w:rPr>
          <w:rFonts w:hint="eastAsia" w:ascii="方正仿宋_GB2312" w:hAnsi="方正仿宋_GB2312" w:eastAsia="方正仿宋_GB2312" w:cs="方正仿宋_GB2312"/>
          <w:szCs w:val="21"/>
        </w:rPr>
        <w:t>，把国家各项事业和各项工作纳入法制轨道。</w:t>
      </w:r>
    </w:p>
    <w:p>
      <w:pPr>
        <w:widowControl/>
        <w:spacing w:line="360" w:lineRule="auto"/>
        <w:ind w:firstLine="576"/>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积极推进</w:t>
      </w:r>
      <w:r>
        <w:rPr>
          <w:rFonts w:hint="eastAsia" w:ascii="方正仿宋_GB2312" w:hAnsi="方正仿宋_GB2312" w:eastAsia="方正仿宋_GB2312" w:cs="方正仿宋_GB2312"/>
          <w:b/>
          <w:bCs/>
          <w:szCs w:val="21"/>
        </w:rPr>
        <w:t>国家安全、科技创新、公共卫生、生物安全、生态文明、防范风险、涉外法治</w:t>
      </w:r>
      <w:r>
        <w:rPr>
          <w:rFonts w:hint="eastAsia" w:ascii="方正仿宋_GB2312" w:hAnsi="方正仿宋_GB2312" w:eastAsia="方正仿宋_GB2312" w:cs="方正仿宋_GB2312"/>
          <w:szCs w:val="21"/>
        </w:rPr>
        <w:t>等重要领域立法，健全国家治理急需、满足人民日益增长的美好生活需要必备的法律制度。</w:t>
      </w:r>
    </w:p>
    <w:p>
      <w:pPr>
        <w:widowControl/>
        <w:spacing w:line="360" w:lineRule="auto"/>
        <w:ind w:firstLine="57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加快形成完备的法律规范体系，既要适时制定新的法律，也要及时修改和完善现行法律。</w:t>
      </w:r>
    </w:p>
    <w:p>
      <w:pPr>
        <w:widowControl/>
        <w:spacing w:line="360" w:lineRule="auto"/>
        <w:ind w:firstLine="422"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法律案例：我国法律建设卓有成效——</w:t>
      </w:r>
      <w:r>
        <w:rPr>
          <w:rFonts w:hint="eastAsia" w:ascii="方正仿宋_GB2312" w:hAnsi="方正仿宋_GB2312" w:eastAsia="方正仿宋_GB2312" w:cs="方正仿宋_GB2312"/>
          <w:szCs w:val="21"/>
        </w:rPr>
        <w:t>党的十八大以来，截至2022年4月20日，全国人大通过了宪法修正案，全国人大及其常委会新制定法律68件，修改法律234件，通过有关法律问题和重大问题的决定99件，作出立法解释9件，现行有效法律292件。</w:t>
      </w:r>
    </w:p>
    <w:p>
      <w:pPr>
        <w:widowControl/>
        <w:spacing w:line="360" w:lineRule="auto"/>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    这组数据说明一个什么问题？跟上一个十年进行比较，新制定的法律数量增加了1/3，修改的法律数量增加了近2倍，通过有关法律问题和重大问题的决定增加了1.5倍。 </w:t>
      </w:r>
    </w:p>
    <w:p>
      <w:pPr>
        <w:widowControl/>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加快形成高效的法治实施体系</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法律实施</w:t>
      </w:r>
    </w:p>
    <w:p>
      <w:pPr>
        <w:widowControl/>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szCs w:val="21"/>
        </w:rPr>
        <w:t>“</w:t>
      </w:r>
      <w:r>
        <w:rPr>
          <w:rFonts w:hint="eastAsia" w:ascii="方正仿宋_GB2312" w:hAnsi="方正仿宋_GB2312" w:eastAsia="方正仿宋_GB2312" w:cs="方正仿宋_GB2312"/>
          <w:b/>
          <w:bCs/>
          <w:szCs w:val="21"/>
        </w:rPr>
        <w:t>天下之事，不难于立法，而难于法之必行。” 法律的有效实施，是全面依法治国的重点和难点。</w:t>
      </w:r>
    </w:p>
    <w:p>
      <w:pPr>
        <w:pStyle w:val="5"/>
        <w:spacing w:before="0" w:beforeAutospacing="0" w:after="0" w:afterAutospacing="0" w:line="312" w:lineRule="auto"/>
        <w:ind w:firstLine="422" w:firstLineChars="200"/>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“法律的生命力在于实施，法律的权威也在于实施。”如果有了法律而不实施、束之高阁，或者实施不力、做表面文章，那制定再多法律也无济于事。</w:t>
      </w:r>
    </w:p>
    <w:p>
      <w:pPr>
        <w:widowControl/>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要按照有法必依、执法必严、违法必究的要求，加快完善执法、司法、守法等方面的体制机制，坚持严格执法、公正司法、全民守法，切实维护法律尊严和权威，确保法律全面有效实施。</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典型案例：高效执法护佑“长江之肾”</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2019年，湖南省岳阳市出台了东洞庭湖国家级自然保护区条例，保护区范围内采砂、洲滩越野、网箱养殖等行为全面禁止。设立“东洞庭湖国家级自然保护区生物多样性司法保护基地”，建立了与检察、林业、生态环境等单位的执法协调机制。湖南还设立了7个环境资源专门法庭，跨行政区划管辖“一江一湖四水”流域环资案件，并与湖北法院签署环洞庭湖审判合作协议，共担保护洞庭湖生态重任。</w:t>
      </w:r>
    </w:p>
    <w:p>
      <w:pPr>
        <w:pStyle w:val="5"/>
        <w:spacing w:before="0" w:beforeAutospacing="0" w:after="0" w:afterAutospacing="0" w:line="312" w:lineRule="auto"/>
        <w:ind w:firstLine="576"/>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sz w:val="21"/>
          <w:szCs w:val="21"/>
        </w:rPr>
        <w:drawing>
          <wp:inline distT="0" distB="0" distL="114300" distR="114300">
            <wp:extent cx="4227195" cy="2625090"/>
            <wp:effectExtent l="53975" t="53975" r="107950" b="10985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9" cstate="print"/>
                    <a:srcRect/>
                    <a:stretch>
                      <a:fillRect/>
                    </a:stretch>
                  </pic:blipFill>
                  <pic:spPr>
                    <a:xfrm>
                      <a:off x="0" y="0"/>
                      <a:ext cx="4226614" cy="2625600"/>
                    </a:xfrm>
                    <a:prstGeom prst="rect">
                      <a:avLst/>
                    </a:prstGeom>
                    <a:noFill/>
                    <a:ln w="38100">
                      <a:solidFill>
                        <a:sysClr val="window" lastClr="FFFFFF"/>
                      </a:solidFill>
                    </a:ln>
                    <a:effectLst>
                      <a:outerShdw blurRad="50800" dist="38100" dir="2700000" algn="tl" rotWithShape="0">
                        <a:prstClr val="black">
                          <a:alpha val="40000"/>
                        </a:prstClr>
                      </a:outerShdw>
                    </a:effectLst>
                  </pic:spPr>
                </pic:pic>
              </a:graphicData>
            </a:graphic>
          </wp:inline>
        </w:drawing>
      </w:r>
    </w:p>
    <w:p>
      <w:pPr>
        <w:widowControl/>
        <w:spacing w:line="360" w:lineRule="auto"/>
        <w:ind w:firstLine="422" w:firstLineChars="200"/>
        <w:rPr>
          <w:rFonts w:hint="eastAsia" w:ascii="方正仿宋_GB2312" w:hAnsi="方正仿宋_GB2312" w:eastAsia="方正仿宋_GB2312" w:cs="方正仿宋_GB2312"/>
          <w:b/>
          <w:bCs/>
          <w:szCs w:val="21"/>
        </w:rPr>
      </w:pPr>
      <w:bookmarkStart w:id="16" w:name="_Hlk120304906"/>
      <w:r>
        <w:rPr>
          <w:rFonts w:hint="eastAsia" w:ascii="方正仿宋_GB2312" w:hAnsi="方正仿宋_GB2312" w:eastAsia="方正仿宋_GB2312" w:cs="方正仿宋_GB2312"/>
          <w:b/>
          <w:bCs/>
          <w:szCs w:val="21"/>
        </w:rPr>
        <w:t>加快形成严密的法治监督体系</w:t>
      </w:r>
    </w:p>
    <w:bookmarkEnd w:id="16"/>
    <w:p>
      <w:pPr>
        <w:pStyle w:val="5"/>
        <w:spacing w:before="0" w:beforeAutospacing="0" w:after="0" w:afterAutospacing="0" w:line="360" w:lineRule="auto"/>
        <w:ind w:firstLine="420" w:firstLineChars="200"/>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kern w:val="2"/>
          <w:sz w:val="21"/>
          <w:szCs w:val="21"/>
        </w:rPr>
        <w:t>建设中国特色社会主义法治体系，要以规范和约束公权力为重点，构建党统一指挥、全面覆盖、权威高效的监督体系，把党内监督同国家机关监督、民主监督、司法监督、群众监督、舆论监督贯通起来，增强监督合力，强化监督责任，提高监督实效，做到有权必有责、有责要担当、失责必追究。</w:t>
      </w:r>
    </w:p>
    <w:p>
      <w:pPr>
        <w:pStyle w:val="5"/>
        <w:spacing w:before="0" w:beforeAutospacing="0" w:after="0" w:afterAutospacing="0" w:line="312" w:lineRule="auto"/>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kern w:val="2"/>
          <w:sz w:val="21"/>
          <w:szCs w:val="21"/>
        </w:rPr>
        <w:t xml:space="preserve">    </w:t>
      </w:r>
      <w:r>
        <w:rPr>
          <w:rFonts w:hint="eastAsia" w:ascii="方正仿宋_GB2312" w:hAnsi="方正仿宋_GB2312" w:eastAsia="方正仿宋_GB2312" w:cs="方正仿宋_GB2312"/>
          <w:b/>
          <w:bCs/>
          <w:kern w:val="2"/>
          <w:sz w:val="21"/>
          <w:szCs w:val="21"/>
        </w:rPr>
        <w:t>政府审计监督更加权威高效</w:t>
      </w:r>
    </w:p>
    <w:p>
      <w:pPr>
        <w:widowControl/>
        <w:spacing w:line="360" w:lineRule="auto"/>
        <w:ind w:firstLine="422"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典型案例</w:t>
      </w:r>
      <w:r>
        <w:rPr>
          <w:rFonts w:hint="eastAsia" w:ascii="方正仿宋_GB2312" w:hAnsi="方正仿宋_GB2312" w:eastAsia="方正仿宋_GB2312" w:cs="方正仿宋_GB2312"/>
          <w:szCs w:val="21"/>
        </w:rPr>
        <w:t>：2021年12月21日，审计署在《2021年第5号公告：审计署移送违纪违法问题线索查处情况》中公布24起审计移送有关部门的违纪违法问题线索查处情况，共有38人、2家公司受到严肃查处，3个地方行政单位受到严肃问责，彰显审计监督的权威性、高效性。</w:t>
      </w:r>
    </w:p>
    <w:p>
      <w:pPr>
        <w:widowControl/>
        <w:spacing w:line="360" w:lineRule="auto"/>
        <w:ind w:firstLine="422" w:firstLineChars="200"/>
        <w:rPr>
          <w:rFonts w:hint="eastAsia" w:ascii="方正仿宋_GB2312" w:hAnsi="方正仿宋_GB2312" w:eastAsia="方正仿宋_GB2312" w:cs="方正仿宋_GB2312"/>
          <w:b/>
          <w:bCs/>
          <w:szCs w:val="21"/>
        </w:rPr>
      </w:pPr>
      <w:bookmarkStart w:id="17" w:name="_Hlk120305668"/>
      <w:r>
        <w:rPr>
          <w:rFonts w:hint="eastAsia" w:ascii="方正仿宋_GB2312" w:hAnsi="方正仿宋_GB2312" w:eastAsia="方正仿宋_GB2312" w:cs="方正仿宋_GB2312"/>
          <w:b/>
          <w:bCs/>
          <w:szCs w:val="21"/>
        </w:rPr>
        <w:t>加快形成有力的法治保障体系</w:t>
      </w:r>
    </w:p>
    <w:bookmarkEnd w:id="17"/>
    <w:p>
      <w:pPr>
        <w:widowControl/>
        <w:spacing w:line="360" w:lineRule="auto"/>
        <w:ind w:firstLine="422" w:firstLineChars="200"/>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“徒善不足以为政，徒法不能以自行”</w:t>
      </w:r>
    </w:p>
    <w:p>
      <w:pPr>
        <w:pStyle w:val="10"/>
        <w:spacing w:line="360" w:lineRule="auto"/>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kern w:val="2"/>
          <w:sz w:val="21"/>
          <w:szCs w:val="21"/>
        </w:rPr>
        <w:t>如果没有一系列的保障条件，全面依法治国就难以实现。要切实加强和改进党对全面依法治国的领导，提高依法执政能力和水平，为全面依法治国提供有力的政治和组织保障。加强法治队伍建设，为全面依法治国提供有力的队伍保障和坚实的物质保障。改革和完善不符合法治规律、不利于依法治国的体制机制，为全面依法治国提供完备的制度保障。</w:t>
      </w:r>
    </w:p>
    <w:p>
      <w:pPr>
        <w:pStyle w:val="10"/>
        <w:spacing w:line="360" w:lineRule="auto"/>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kern w:val="2"/>
          <w:sz w:val="21"/>
          <w:szCs w:val="21"/>
        </w:rPr>
        <w:t>中央全面依法治国委员会</w:t>
      </w:r>
      <w:r>
        <w:rPr>
          <w:rFonts w:hint="eastAsia" w:ascii="方正仿宋_GB2312" w:hAnsi="方正仿宋_GB2312" w:eastAsia="方正仿宋_GB2312" w:cs="方正仿宋_GB2312"/>
          <w:b/>
          <w:bCs/>
          <w:kern w:val="2"/>
          <w:sz w:val="21"/>
          <w:szCs w:val="21"/>
        </w:rPr>
        <w:t>加强了党对全面依法治国的集中统一领导</w:t>
      </w:r>
    </w:p>
    <w:p>
      <w:pPr>
        <w:pStyle w:val="10"/>
        <w:spacing w:line="360" w:lineRule="auto"/>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b/>
          <w:bCs/>
          <w:kern w:val="2"/>
          <w:sz w:val="21"/>
          <w:szCs w:val="21"/>
        </w:rPr>
        <w:t>典型案例：</w:t>
      </w:r>
      <w:r>
        <w:rPr>
          <w:rFonts w:hint="eastAsia" w:ascii="方正仿宋_GB2312" w:hAnsi="方正仿宋_GB2312" w:eastAsia="方正仿宋_GB2312" w:cs="方正仿宋_GB2312"/>
          <w:kern w:val="2"/>
          <w:sz w:val="21"/>
          <w:szCs w:val="21"/>
        </w:rPr>
        <w:t>2018年3月，成立中央全面依法治国委员会。这是我们党历史上第一次设立这样的机构，极大加强了党对全面依法治国的集中统一领导，有效统筹推进了全面依法治国工作。</w:t>
      </w:r>
    </w:p>
    <w:p>
      <w:pPr>
        <w:widowControl/>
        <w:spacing w:line="288" w:lineRule="auto"/>
        <w:ind w:firstLine="420"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中央全面依法治国委员会在全面依法治国工作中发挥如下保障作用： </w:t>
      </w:r>
    </w:p>
    <w:p>
      <w:pPr>
        <w:pStyle w:val="10"/>
        <w:spacing w:line="360" w:lineRule="auto"/>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顶层设计 总体布局 统筹协调 整体推进 督促落实</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加快形成完善的党内法规体系</w:t>
      </w:r>
    </w:p>
    <w:p>
      <w:pPr>
        <w:widowControl/>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党内法规既是全面从严治党的重要依据，也是全面依法治国的有力保障。要坚持依法治国与制度治党、依规治党统筹推进、一体建设，完善党内法规制定体制机制，注重党内法规同国家法律的衔接和协调，构建以党章为根本，以民主集中制为核心，以准则、条例等中央党内法规为主干，由各领域各层级党内法规制度组成的党内法规制度体系，切实提高党内法规执行能力和水平。</w:t>
      </w:r>
    </w:p>
    <w:p>
      <w:pPr>
        <w:widowControl/>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szCs w:val="21"/>
        </w:rPr>
        <w:t>党内法规体系建设</w:t>
      </w:r>
      <w:r>
        <w:rPr>
          <w:rFonts w:hint="eastAsia" w:ascii="方正仿宋_GB2312" w:hAnsi="方正仿宋_GB2312" w:eastAsia="方正仿宋_GB2312" w:cs="方正仿宋_GB2312"/>
          <w:b/>
          <w:bCs/>
          <w:szCs w:val="21"/>
        </w:rPr>
        <w:t>成效显著</w:t>
      </w:r>
    </w:p>
    <w:p>
      <w:pPr>
        <w:pStyle w:val="5"/>
        <w:spacing w:before="0" w:beforeAutospacing="0" w:after="0" w:afterAutospacing="0" w:line="360" w:lineRule="auto"/>
        <w:ind w:firstLine="420" w:firstLineChars="200"/>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kern w:val="2"/>
          <w:sz w:val="21"/>
          <w:szCs w:val="21"/>
        </w:rPr>
        <w:t>典型案例：截至2022年6月，全党现行有效党内法规共3718部。其中，党中央制定的中央党内法规221部，中央纪律检查委员会以及党中央有关部门制定的部委党内法规170部，省、自治区、直辖市党委制定的地方党内法规3327部。</w:t>
      </w:r>
    </w:p>
    <w:p>
      <w:pPr>
        <w:widowControl/>
        <w:spacing w:line="360" w:lineRule="auto"/>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严密的党内法规体系，让管党治党更加“有规可依、有规必依”，为全面从严治党取得显著成效提供了坚实的制度保障。</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（三）坚持依宪治国、依宪执政</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坚持依法治国首先要坚持依宪治国，坚持依法执政首先要坚持依宪执政。</w:t>
      </w:r>
    </w:p>
    <w:p>
      <w:pPr>
        <w:widowControl/>
        <w:spacing w:line="360" w:lineRule="auto"/>
        <w:ind w:firstLine="200"/>
        <w:jc w:val="righ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——《中共中央关于党的百年奋斗重大成就和历史经验的决议》</w:t>
      </w:r>
    </w:p>
    <w:p>
      <w:pPr>
        <w:widowControl/>
        <w:spacing w:line="360" w:lineRule="auto"/>
        <w:ind w:firstLine="200"/>
        <w:jc w:val="righ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（2021年11月11日）</w:t>
      </w:r>
    </w:p>
    <w:p>
      <w:pPr>
        <w:pStyle w:val="10"/>
        <w:spacing w:line="360" w:lineRule="auto"/>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宪法是治国理政的总章程</w:t>
      </w:r>
    </w:p>
    <w:p>
      <w:pPr>
        <w:widowControl/>
        <w:spacing w:after="120"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宪法是国家根本法，是党和人民意志的集中体现，是国家各种制度和法律法规的总依据，具有最高的法律地位、法律权威、法律效力，在国家和社会生活中具有总括性、原则性、纲领性、方向性。</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深入思考：为什么我们不能跟着西方所谓的“宪政”跑？</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我国宪法的社会主义性质</w:t>
      </w:r>
    </w:p>
    <w:p>
      <w:pPr>
        <w:widowControl/>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我国宪法以国家根本法的形式，确认了中国共产党领导人民进行革命、建设、改革的伟大斗争和根本成就，确立了国家的根本任务、指导思想、领导核心、发展道路、奋斗目标，规定了一系列基本政治制度和重要原则，规定了国家一系列大政方针，体现出鲜明的社会主义性质。</w:t>
      </w:r>
    </w:p>
    <w:p>
      <w:pPr>
        <w:widowControl/>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我们讲坚持依宪治国、依宪执政，就包括坚持宪法确定的中国共产党领导地位不动摇，坚持宪法确定的人民民主专政的国体和人民代表大会制度的政体不动摇。</w:t>
      </w:r>
    </w:p>
    <w:p>
      <w:pPr>
        <w:pStyle w:val="10"/>
        <w:spacing w:line="360" w:lineRule="auto"/>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全面贯彻实施宪法</w:t>
      </w:r>
    </w:p>
    <w:p>
      <w:pPr>
        <w:pStyle w:val="10"/>
        <w:spacing w:line="360" w:lineRule="auto"/>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宪法的生命在于实施，宪法的权威也在于实施。”维护宪法权威，就是维护党和人民共同意志的权威；捍卫宪法尊严，就是捍卫党和人民共同意志的尊严；保证宪法实施，就是保证人民根本利益的实现。全面贯彻实施宪法，是建设社会主义法治国家的首要任务和基础性工作。</w:t>
      </w:r>
    </w:p>
    <w:p>
      <w:pPr>
        <w:pStyle w:val="10"/>
        <w:spacing w:line="360" w:lineRule="auto"/>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推动合宪性审查工作</w:t>
      </w:r>
    </w:p>
    <w:p>
      <w:pPr>
        <w:pStyle w:val="10"/>
        <w:spacing w:line="360" w:lineRule="auto"/>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kern w:val="2"/>
          <w:sz w:val="21"/>
          <w:szCs w:val="21"/>
        </w:rPr>
        <w:t>完善宪法监督制度，必须积极稳妥推进合宪性审查工作，加强备案审查制度和能力建设，依法撤销和纠正违宪违法的规范性文件，维护宪法权威。</w:t>
      </w:r>
    </w:p>
    <w:p>
      <w:pPr>
        <w:widowControl/>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全国人大及其常委会和国家有关监督机关要担负宪法和法律监督职责，加强对宪法和法律实施情况的监督检查，健全监督机制和程序，坚决纠正违宪违法行为。</w:t>
      </w:r>
    </w:p>
    <w:p>
      <w:pPr>
        <w:pStyle w:val="5"/>
        <w:spacing w:before="0" w:beforeAutospacing="0" w:after="0" w:afterAutospacing="0" w:line="312" w:lineRule="auto"/>
        <w:ind w:firstLine="422" w:firstLineChars="200"/>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b/>
          <w:bCs/>
          <w:kern w:val="2"/>
          <w:sz w:val="21"/>
          <w:szCs w:val="21"/>
        </w:rPr>
        <w:t>典型案例：</w:t>
      </w:r>
      <w:r>
        <w:rPr>
          <w:rFonts w:hint="eastAsia" w:ascii="方正仿宋_GB2312" w:hAnsi="方正仿宋_GB2312" w:eastAsia="方正仿宋_GB2312" w:cs="方正仿宋_GB2312"/>
          <w:kern w:val="2"/>
          <w:sz w:val="21"/>
          <w:szCs w:val="21"/>
        </w:rPr>
        <w:t>新华社于2017年12月25日以《五年来纠正了哪些“问题法规”？——聚焦全国人大常委会法工委备案审查工作“成绩单”》为题报道十二届全国人大常委会第三十一次会议上，全国人大常委会法制工作委员会就十二届全国人大以来暨2017年备案审查工作情况向人大常委会会议作报告，亮出了五年来备案审查工作的“成绩单”。</w:t>
      </w:r>
    </w:p>
    <w:p>
      <w:pPr>
        <w:widowControl/>
        <w:spacing w:line="312"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报告统计显示，在备案方面，十二届全国人大以来,截至2017年12月上旬，全国人大常委会办公厅共接收报送备案的规范性文件4778件，其中行政法规60件，省级地方性法规2543件，设区的市地方性法规1647件，自治条例15件，单行条例248件，经济特区法规137件，司法解释128件。</w:t>
      </w:r>
    </w:p>
    <w:p>
      <w:pPr>
        <w:pStyle w:val="10"/>
        <w:spacing w:line="360" w:lineRule="auto"/>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深入开展宪法宣传教育</w:t>
      </w:r>
    </w:p>
    <w:p>
      <w:pPr>
        <w:pStyle w:val="10"/>
        <w:spacing w:line="360" w:lineRule="auto"/>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宪法的根基在于人民发自内心的拥护，宪法的伟力在于人民出自真诚的信仰。加强宪法学习宣传教育是实施宪法的重要基础。要在全社会广泛开展尊崇宪法、学习宪法、遵守宪法、维护宪法、运用宪法的宣传教育，大力弘扬宪法精神，大力弘扬社会主义法治精神，不断增强人民群众宪法意识。</w:t>
      </w:r>
    </w:p>
    <w:p>
      <w:pPr>
        <w:pStyle w:val="10"/>
        <w:spacing w:line="360" w:lineRule="auto"/>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sz w:val="21"/>
          <w:szCs w:val="21"/>
        </w:rPr>
        <mc:AlternateContent>
          <mc:Choice Requires="wpg">
            <w:drawing>
              <wp:anchor distT="0" distB="0" distL="114300" distR="114300" simplePos="0" relativeHeight="251663360" behindDoc="0" locked="0" layoutInCell="1" allowOverlap="1">
                <wp:simplePos x="0" y="0"/>
                <wp:positionH relativeFrom="column">
                  <wp:posOffset>-253365</wp:posOffset>
                </wp:positionH>
                <wp:positionV relativeFrom="paragraph">
                  <wp:posOffset>-1905</wp:posOffset>
                </wp:positionV>
                <wp:extent cx="2934970" cy="3693160"/>
                <wp:effectExtent l="0" t="0" r="52070" b="132080"/>
                <wp:wrapNone/>
                <wp:docPr id="8" name="组合 8"/>
                <wp:cNvGraphicFramePr/>
                <a:graphic xmlns:a="http://schemas.openxmlformats.org/drawingml/2006/main">
                  <a:graphicData uri="http://schemas.microsoft.com/office/word/2010/wordprocessingGroup">
                    <wpg:wgp>
                      <wpg:cNvGrpSpPr/>
                      <wpg:grpSpPr>
                        <a:xfrm>
                          <a:off x="0" y="0"/>
                          <a:ext cx="2934970" cy="3693160"/>
                          <a:chOff x="0" y="0"/>
                          <a:chExt cx="4050659" cy="4892594"/>
                        </a:xfrm>
                      </wpg:grpSpPr>
                      <wps:wsp>
                        <wps:cNvPr id="2" name="矩形 2"/>
                        <wps:cNvSpPr/>
                        <wps:spPr>
                          <a:xfrm>
                            <a:off x="0" y="0"/>
                            <a:ext cx="4050659" cy="4892594"/>
                          </a:xfrm>
                          <a:prstGeom prst="rect">
                            <a:avLst/>
                          </a:prstGeom>
                          <a:solidFill>
                            <a:srgbClr val="000011"/>
                          </a:solidFill>
                          <a:ln w="12700">
                            <a:noFill/>
                          </a:ln>
                          <a:effectLst>
                            <a:outerShdw dist="127000" dir="4199989" algn="ctr" rotWithShape="0">
                              <a:srgbClr val="000000">
                                <a:alpha val="14999"/>
                              </a:srgbClr>
                            </a:outerShdw>
                          </a:effectLst>
                        </wps:spPr>
                        <wps:bodyPr anchor="ctr" anchorCtr="0" upright="1"/>
                      </wps:wsp>
                      <wps:wsp>
                        <wps:cNvPr id="3" name="文本框 3"/>
                        <wps:cNvSpPr txBox="1"/>
                        <wps:spPr>
                          <a:xfrm>
                            <a:off x="325402" y="2776809"/>
                            <a:ext cx="3463924" cy="868031"/>
                          </a:xfrm>
                          <a:prstGeom prst="rect">
                            <a:avLst/>
                          </a:prstGeom>
                          <a:noFill/>
                          <a:ln>
                            <a:noFill/>
                          </a:ln>
                        </wps:spPr>
                        <wps:txbx>
                          <w:txbxContent>
                            <w:p>
                              <w:pPr>
                                <w:spacing w:line="360" w:lineRule="auto"/>
                                <w:rPr>
                                  <w:rFonts w:ascii="华文楷体" w:hAnsi="华文楷体" w:eastAsia="华文楷体" w:cs="华文楷体"/>
                                  <w:b/>
                                  <w:bCs/>
                                  <w:color w:val="262626"/>
                                  <w:sz w:val="28"/>
                                  <w:szCs w:val="28"/>
                                </w:rPr>
                              </w:pPr>
                              <w:r>
                                <w:rPr>
                                  <w:rFonts w:hint="eastAsia" w:ascii="华文楷体" w:hAnsi="华文楷体" w:eastAsia="华文楷体" w:cs="华文楷体"/>
                                  <w:b/>
                                  <w:bCs/>
                                  <w:color w:val="262626"/>
                                  <w:sz w:val="28"/>
                                  <w:szCs w:val="28"/>
                                </w:rPr>
                                <w:t>设立国家宪法日，弘扬宪法精神。</w:t>
                              </w:r>
                            </w:p>
                          </w:txbxContent>
                        </wps:txbx>
                        <wps:bodyPr upright="1"/>
                      </wps:wsp>
                      <pic:pic xmlns:pic="http://schemas.openxmlformats.org/drawingml/2006/picture">
                        <pic:nvPicPr>
                          <pic:cNvPr id="7" name="图片 3"/>
                          <pic:cNvPicPr>
                            <a:picLocks noChangeAspect="1"/>
                          </pic:cNvPicPr>
                        </pic:nvPicPr>
                        <pic:blipFill>
                          <a:blip r:embed="rId10"/>
                          <a:srcRect t="6502" b="15773"/>
                          <a:stretch>
                            <a:fillRect/>
                          </a:stretch>
                        </pic:blipFill>
                        <pic:spPr>
                          <a:xfrm>
                            <a:off x="193034" y="291844"/>
                            <a:ext cx="3647704" cy="2126398"/>
                          </a:xfrm>
                          <a:prstGeom prst="rect">
                            <a:avLst/>
                          </a:prstGeom>
                          <a:noFill/>
                          <a:ln>
                            <a:noFill/>
                          </a:ln>
                        </pic:spPr>
                      </pic:pic>
                    </wpg:wgp>
                  </a:graphicData>
                </a:graphic>
              </wp:anchor>
            </w:drawing>
          </mc:Choice>
          <mc:Fallback>
            <w:pict>
              <v:group id="_x0000_s1026" o:spid="_x0000_s1026" o:spt="203" style="position:absolute;left:0pt;margin-left:-19.95pt;margin-top:-0.15pt;height:290.8pt;width:231.1pt;z-index:251663360;mso-width-relative:page;mso-height-relative:page;" coordsize="4050659,4892594" o:gfxdata="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">
                <o:lock v:ext="edit" aspectratio="f"/>
                <v:rect id="_x0000_s1026" o:spid="_x0000_s1026" o:spt="1" style="position:absolute;left:0;top:0;height:4892594;width:4050659;v-text-anchor:middle;" fillcolor="#000011" filled="t" stroked="f" coordsize="21600,21600" o:gfxdata="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R3Ii8AAAA&#10;2gAAAA8AAAAAAAAAAQAgAAAAIgAAAGRycy9kb3ducmV2LnhtbFBLAQIUABQAAAAIAIdO4kAzLwWe&#10;OwAAADkAAAAQAAAAAAAAAAEAIAAAAAsBAABkcnMvc2hhcGV4bWwueG1sUEsFBgAAAAAGAAYAWwEA&#10;ALUDAAAAAA==&#10;">
                  <v:fill on="t" focussize="0,0"/>
                  <v:stroke on="f" weight="1pt"/>
                  <v:imagedata o:title=""/>
                  <o:lock v:ext="edit" aspectratio="f"/>
                  <v:shadow on="t" color="#000000" opacity="9829f" offset="3.42023622047244pt,9.39692913385827pt" origin="0f,0f" matrix="65536f,0f,0f,65536f"/>
                </v:rect>
                <v:shape id="_x0000_s1026" o:spid="_x0000_s1026" o:spt="202" type="#_x0000_t202" style="position:absolute;left:325402;top:2776809;height:868031;width:3463924;" filled="f" stroked="f" coordsize="21600,21600" o:gfxdata="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9MLgugAAANo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spacing w:line="360" w:lineRule="auto"/>
                          <w:rPr>
                            <w:rFonts w:ascii="华文楷体" w:hAnsi="华文楷体" w:eastAsia="华文楷体" w:cs="华文楷体"/>
                            <w:b/>
                            <w:bCs/>
                            <w:color w:val="262626"/>
                            <w:sz w:val="28"/>
                            <w:szCs w:val="28"/>
                          </w:rPr>
                        </w:pPr>
                        <w:r>
                          <w:rPr>
                            <w:rFonts w:hint="eastAsia" w:ascii="华文楷体" w:hAnsi="华文楷体" w:eastAsia="华文楷体" w:cs="华文楷体"/>
                            <w:b/>
                            <w:bCs/>
                            <w:color w:val="262626"/>
                            <w:sz w:val="28"/>
                            <w:szCs w:val="28"/>
                          </w:rPr>
                          <w:t>设立国家宪法日，弘扬宪法精神。</w:t>
                        </w:r>
                      </w:p>
                    </w:txbxContent>
                  </v:textbox>
                </v:shape>
                <v:shape id="图片 3" o:spid="_x0000_s1026" o:spt="75" type="#_x0000_t75" style="position:absolute;left:193034;top:291844;height:2126398;width:3647704;" filled="f" o:preferrelative="t" stroked="f" coordsize="21600,21600" o:gfxdata="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FhgWS5AAAA2gAA&#10;AA8AAAAAAAAAAQAgAAAAIgAAAGRycy9kb3ducmV2LnhtbFBLAQIUABQAAAAIAIdO4kAzLwWeOwAA&#10;ADkAAAAQAAAAAAAAAAEAIAAAAAgBAABkcnMvc2hhcGV4bWwueG1sUEsFBgAAAAAGAAYAWwEAALID&#10;AAAAAA==&#10;">
                  <v:fill on="f" focussize="0,0"/>
                  <v:stroke on="f"/>
                  <v:imagedata r:id="rId10" croptop="4261f" cropbottom="10337f" o:title=""/>
                  <o:lock v:ext="edit" aspectratio="t"/>
                </v:shape>
              </v:group>
            </w:pict>
          </mc:Fallback>
        </mc:AlternateContent>
      </w:r>
      <w:r>
        <w:rPr>
          <w:rFonts w:hint="eastAsia" w:ascii="方正仿宋_GB2312" w:hAnsi="方正仿宋_GB2312" w:eastAsia="方正仿宋_GB2312" w:cs="方正仿宋_GB2312"/>
          <w:sz w:val="21"/>
          <w:szCs w:val="21"/>
        </w:rPr>
        <mc:AlternateContent>
          <mc:Choice Requires="wpg">
            <w:drawing>
              <wp:anchor distT="0" distB="0" distL="114300" distR="114300" simplePos="0" relativeHeight="251664384" behindDoc="0" locked="0" layoutInCell="1" allowOverlap="1">
                <wp:simplePos x="0" y="0"/>
                <wp:positionH relativeFrom="column">
                  <wp:posOffset>3011805</wp:posOffset>
                </wp:positionH>
                <wp:positionV relativeFrom="paragraph">
                  <wp:posOffset>-1905</wp:posOffset>
                </wp:positionV>
                <wp:extent cx="2944495" cy="3651885"/>
                <wp:effectExtent l="0" t="0" r="57785" b="127635"/>
                <wp:wrapNone/>
                <wp:docPr id="18" name="组合 18"/>
                <wp:cNvGraphicFramePr/>
                <a:graphic xmlns:a="http://schemas.openxmlformats.org/drawingml/2006/main">
                  <a:graphicData uri="http://schemas.microsoft.com/office/word/2010/wordprocessingGroup">
                    <wpg:wgp>
                      <wpg:cNvGrpSpPr/>
                      <wpg:grpSpPr>
                        <a:xfrm>
                          <a:off x="0" y="0"/>
                          <a:ext cx="2944495" cy="3651885"/>
                          <a:chOff x="0" y="0"/>
                          <a:chExt cx="4050659" cy="4892594"/>
                        </a:xfrm>
                      </wpg:grpSpPr>
                      <wpg:grpSp>
                        <wpg:cNvPr id="15" name="组合 15"/>
                        <wpg:cNvGrpSpPr/>
                        <wpg:grpSpPr>
                          <a:xfrm>
                            <a:off x="0" y="0"/>
                            <a:ext cx="4050659" cy="4892594"/>
                            <a:chOff x="0" y="0"/>
                            <a:chExt cx="4050659" cy="4892594"/>
                          </a:xfrm>
                        </wpg:grpSpPr>
                        <wps:wsp>
                          <wps:cNvPr id="12" name="矩形 12"/>
                          <wps:cNvSpPr/>
                          <wps:spPr>
                            <a:xfrm>
                              <a:off x="0" y="0"/>
                              <a:ext cx="4050659" cy="4892594"/>
                            </a:xfrm>
                            <a:prstGeom prst="rect">
                              <a:avLst/>
                            </a:prstGeom>
                            <a:solidFill>
                              <a:srgbClr val="6D6D6D"/>
                            </a:solidFill>
                            <a:ln w="12700">
                              <a:noFill/>
                            </a:ln>
                            <a:effectLst>
                              <a:outerShdw dist="127000" dir="4199989" algn="ctr" rotWithShape="0">
                                <a:srgbClr val="000000">
                                  <a:alpha val="14999"/>
                                </a:srgbClr>
                              </a:outerShdw>
                            </a:effectLst>
                          </wps:spPr>
                          <wps:bodyPr anchor="ctr" anchorCtr="0" upright="1"/>
                        </wps:wsp>
                        <pic:pic xmlns:pic="http://schemas.openxmlformats.org/drawingml/2006/picture">
                          <pic:nvPicPr>
                            <pic:cNvPr id="13" name="图片 4"/>
                            <pic:cNvPicPr>
                              <a:picLocks noChangeAspect="1"/>
                            </pic:cNvPicPr>
                          </pic:nvPicPr>
                          <pic:blipFill>
                            <a:blip r:embed="rId11"/>
                            <a:srcRect t="6544" b="6544"/>
                            <a:stretch>
                              <a:fillRect/>
                            </a:stretch>
                          </pic:blipFill>
                          <pic:spPr>
                            <a:xfrm>
                              <a:off x="189827" y="291843"/>
                              <a:ext cx="3671003" cy="2126399"/>
                            </a:xfrm>
                            <a:prstGeom prst="rect">
                              <a:avLst/>
                            </a:prstGeom>
                            <a:noFill/>
                            <a:ln>
                              <a:noFill/>
                            </a:ln>
                          </pic:spPr>
                        </pic:pic>
                      </wpg:grpSp>
                      <wps:wsp>
                        <wps:cNvPr id="16" name="文本框 16"/>
                        <wps:cNvSpPr txBox="1"/>
                        <wps:spPr>
                          <a:xfrm>
                            <a:off x="324088" y="2775958"/>
                            <a:ext cx="3466253" cy="1715088"/>
                          </a:xfrm>
                          <a:prstGeom prst="rect">
                            <a:avLst/>
                          </a:prstGeom>
                          <a:noFill/>
                          <a:ln>
                            <a:noFill/>
                          </a:ln>
                        </wps:spPr>
                        <wps:txbx>
                          <w:txbxContent>
                            <w:p>
                              <w:pPr>
                                <w:spacing w:line="360" w:lineRule="auto"/>
                                <w:rPr>
                                  <w:rFonts w:ascii="华文楷体" w:hAnsi="华文楷体" w:eastAsia="华文楷体" w:cs="华文楷体"/>
                                  <w:b/>
                                  <w:bCs/>
                                  <w:color w:val="262626"/>
                                  <w:sz w:val="28"/>
                                  <w:szCs w:val="28"/>
                                </w:rPr>
                              </w:pPr>
                              <w:r>
                                <w:rPr>
                                  <w:rFonts w:hint="eastAsia" w:ascii="华文楷体" w:hAnsi="华文楷体" w:eastAsia="华文楷体" w:cs="华文楷体"/>
                                  <w:b/>
                                  <w:bCs/>
                                  <w:color w:val="262626"/>
                                  <w:sz w:val="28"/>
                                  <w:szCs w:val="28"/>
                                </w:rPr>
                                <w:t>实行宪法宣誓制度，激励和教育国家工作人员忠于宪法、遵守宪法、维护宪法。</w:t>
                              </w:r>
                            </w:p>
                          </w:txbxContent>
                        </wps:txbx>
                        <wps:bodyPr upright="1">
                          <a:spAutoFit/>
                        </wps:bodyPr>
                      </wps:wsp>
                    </wpg:wgp>
                  </a:graphicData>
                </a:graphic>
              </wp:anchor>
            </w:drawing>
          </mc:Choice>
          <mc:Fallback>
            <w:pict>
              <v:group id="_x0000_s1026" o:spid="_x0000_s1026" o:spt="203" style="position:absolute;left:0pt;margin-left:237.15pt;margin-top:-0.15pt;height:287.55pt;width:231.85pt;z-index:251664384;mso-width-relative:page;mso-height-relative:page;" coordsize="4050659,4892594" o:gfxdata="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Y&#10;YLMbtAAAACIBAAAZAAAAZHJzL19yZWxzL2Uyb0RvYy54bWwucmVsc4WPywrCMBBF94L/EGZv07oQ&#10;kaZuRHAr9QOGZJpGmwdJFPv3BtwoCC7nXu45TLt/2ok9KCbjnYCmqoGRk14ZpwVc+uNqCyxldAon&#10;70jATAn23XLRnmnCXEZpNCGxQnFJwJhz2HGe5EgWU+UDudIMPlrM5YyaB5Q31MTXdb3h8ZMB3ReT&#10;nZSAeFINsH4Oxfyf7YfBSDp4ebfk8g8FN7a4CxCjpizAkjL4DpvqGkgD71r+9Vn3Al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">
                <o:lock v:ext="edit" aspectratio="f"/>
                <v:group id="_x0000_s1026" o:spid="_x0000_s1026" o:spt="203" style="position:absolute;left:0;top:0;height:4892594;width:4050659;" coordsize="4050659,4892594"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rect id="_x0000_s1026" o:spid="_x0000_s1026" o:spt="1" style="position:absolute;left:0;top:0;height:4892594;width:4050659;v-text-anchor:middle;" fillcolor="#6D6D6D" filled="t" stroked="f" coordsize="21600,21600" o:gfxdata="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p5KtrsAAADb&#10;AAAADwAAAAAAAAABACAAAAAiAAAAZHJzL2Rvd25yZXYueG1sUEsBAhQAFAAAAAgAh07iQDMvBZ47&#10;AAAAOQAAABAAAAAAAAAAAQAgAAAACgEAAGRycy9zaGFwZXhtbC54bWxQSwUGAAAAAAYABgBbAQAA&#10;tAMAAAAA&#10;">
                    <v:fill on="t" focussize="0,0"/>
                    <v:stroke on="f" weight="1pt"/>
                    <v:imagedata o:title=""/>
                    <o:lock v:ext="edit" aspectratio="f"/>
                    <v:shadow on="t" color="#000000" opacity="9829f" offset="3.42023622047244pt,9.39692913385827pt" origin="0f,0f" matrix="65536f,0f,0f,65536f"/>
                  </v:rect>
                  <v:shape id="图片 4" o:spid="_x0000_s1026" o:spt="75" type="#_x0000_t75" style="position:absolute;left:189827;top:291843;height:2126399;width:3671003;" filled="f" o:preferrelative="t" stroked="f" coordsize="21600,21600" o:gfxdata="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ZYhTugAAANsA&#10;AAAPAAAAAAAAAAEAIAAAACIAAABkcnMvZG93bnJldi54bWxQSwECFAAUAAAACACHTuJAMy8FnjsA&#10;AAA5AAAAEAAAAAAAAAABACAAAAAJAQAAZHJzL3NoYXBleG1sLnhtbFBLBQYAAAAABgAGAFsBAACz&#10;AwAAAAA=&#10;">
                    <v:fill on="f" focussize="0,0"/>
                    <v:stroke on="f"/>
                    <v:imagedata r:id="rId11" croptop="4289f" cropbottom="4289f" o:title=""/>
                    <o:lock v:ext="edit" aspectratio="t"/>
                  </v:shape>
                </v:group>
                <v:shape id="_x0000_s1026" o:spid="_x0000_s1026" o:spt="202" type="#_x0000_t202" style="position:absolute;left:324088;top:2775958;height:1715088;width:3466253;" filled="f" stroked="f" coordsize="21600,21600" o:gfxdata="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UVCdi5AAAA2w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spacing w:line="360" w:lineRule="auto"/>
                          <w:rPr>
                            <w:rFonts w:ascii="华文楷体" w:hAnsi="华文楷体" w:eastAsia="华文楷体" w:cs="华文楷体"/>
                            <w:b/>
                            <w:bCs/>
                            <w:color w:val="262626"/>
                            <w:sz w:val="28"/>
                            <w:szCs w:val="28"/>
                          </w:rPr>
                        </w:pPr>
                        <w:r>
                          <w:rPr>
                            <w:rFonts w:hint="eastAsia" w:ascii="华文楷体" w:hAnsi="华文楷体" w:eastAsia="华文楷体" w:cs="华文楷体"/>
                            <w:b/>
                            <w:bCs/>
                            <w:color w:val="262626"/>
                            <w:sz w:val="28"/>
                            <w:szCs w:val="28"/>
                          </w:rPr>
                          <w:t>实行宪法宣誓制度，激励和教育国家工作人员忠于宪法、遵守宪法、维护宪法。</w:t>
                        </w:r>
                      </w:p>
                    </w:txbxContent>
                  </v:textbox>
                </v:shape>
              </v:group>
            </w:pict>
          </mc:Fallback>
        </mc:AlternateContent>
      </w:r>
    </w:p>
    <w:p>
      <w:pPr>
        <w:pStyle w:val="10"/>
        <w:spacing w:line="360" w:lineRule="auto"/>
        <w:jc w:val="both"/>
        <w:rPr>
          <w:rFonts w:hint="eastAsia" w:ascii="方正仿宋_GB2312" w:hAnsi="方正仿宋_GB2312" w:eastAsia="方正仿宋_GB2312" w:cs="方正仿宋_GB2312"/>
          <w:b/>
          <w:bCs/>
          <w:kern w:val="2"/>
          <w:sz w:val="21"/>
          <w:szCs w:val="21"/>
        </w:rPr>
      </w:pPr>
    </w:p>
    <w:p>
      <w:pPr>
        <w:pStyle w:val="10"/>
        <w:spacing w:line="360" w:lineRule="auto"/>
        <w:jc w:val="both"/>
        <w:rPr>
          <w:rFonts w:hint="eastAsia" w:ascii="方正仿宋_GB2312" w:hAnsi="方正仿宋_GB2312" w:eastAsia="方正仿宋_GB2312" w:cs="方正仿宋_GB2312"/>
          <w:b/>
          <w:bCs/>
          <w:kern w:val="2"/>
          <w:sz w:val="21"/>
          <w:szCs w:val="21"/>
        </w:rPr>
      </w:pPr>
    </w:p>
    <w:p>
      <w:pPr>
        <w:pStyle w:val="10"/>
        <w:spacing w:line="360" w:lineRule="auto"/>
        <w:jc w:val="both"/>
        <w:rPr>
          <w:rFonts w:hint="eastAsia" w:ascii="方正仿宋_GB2312" w:hAnsi="方正仿宋_GB2312" w:eastAsia="方正仿宋_GB2312" w:cs="方正仿宋_GB2312"/>
          <w:b/>
          <w:bCs/>
          <w:kern w:val="2"/>
          <w:sz w:val="21"/>
          <w:szCs w:val="21"/>
        </w:rPr>
      </w:pPr>
    </w:p>
    <w:p>
      <w:pPr>
        <w:pStyle w:val="10"/>
        <w:spacing w:line="360" w:lineRule="auto"/>
        <w:jc w:val="both"/>
        <w:rPr>
          <w:rFonts w:hint="eastAsia" w:ascii="方正仿宋_GB2312" w:hAnsi="方正仿宋_GB2312" w:eastAsia="方正仿宋_GB2312" w:cs="方正仿宋_GB2312"/>
          <w:b/>
          <w:bCs/>
          <w:kern w:val="2"/>
          <w:sz w:val="21"/>
          <w:szCs w:val="21"/>
        </w:rPr>
      </w:pPr>
    </w:p>
    <w:p>
      <w:pPr>
        <w:pStyle w:val="10"/>
        <w:spacing w:line="360" w:lineRule="auto"/>
        <w:jc w:val="both"/>
        <w:rPr>
          <w:rFonts w:hint="eastAsia" w:ascii="方正仿宋_GB2312" w:hAnsi="方正仿宋_GB2312" w:eastAsia="方正仿宋_GB2312" w:cs="方正仿宋_GB2312"/>
          <w:b/>
          <w:bCs/>
          <w:kern w:val="2"/>
          <w:sz w:val="21"/>
          <w:szCs w:val="21"/>
        </w:rPr>
      </w:pPr>
    </w:p>
    <w:p>
      <w:pPr>
        <w:pStyle w:val="10"/>
        <w:spacing w:line="360" w:lineRule="auto"/>
        <w:jc w:val="both"/>
        <w:rPr>
          <w:rFonts w:hint="eastAsia" w:ascii="方正仿宋_GB2312" w:hAnsi="方正仿宋_GB2312" w:eastAsia="方正仿宋_GB2312" w:cs="方正仿宋_GB2312"/>
          <w:b/>
          <w:bCs/>
          <w:kern w:val="2"/>
          <w:sz w:val="21"/>
          <w:szCs w:val="21"/>
        </w:rPr>
      </w:pPr>
    </w:p>
    <w:p>
      <w:pPr>
        <w:pStyle w:val="10"/>
        <w:spacing w:line="360" w:lineRule="auto"/>
        <w:jc w:val="both"/>
        <w:rPr>
          <w:rFonts w:hint="eastAsia" w:ascii="方正仿宋_GB2312" w:hAnsi="方正仿宋_GB2312" w:eastAsia="方正仿宋_GB2312" w:cs="方正仿宋_GB2312"/>
          <w:b/>
          <w:bCs/>
          <w:kern w:val="2"/>
          <w:sz w:val="21"/>
          <w:szCs w:val="21"/>
        </w:rPr>
      </w:pPr>
    </w:p>
    <w:p>
      <w:pPr>
        <w:pStyle w:val="10"/>
        <w:spacing w:line="360" w:lineRule="auto"/>
        <w:jc w:val="both"/>
        <w:rPr>
          <w:rFonts w:hint="eastAsia" w:ascii="方正仿宋_GB2312" w:hAnsi="方正仿宋_GB2312" w:eastAsia="方正仿宋_GB2312" w:cs="方正仿宋_GB2312"/>
          <w:b/>
          <w:bCs/>
          <w:kern w:val="2"/>
          <w:sz w:val="21"/>
          <w:szCs w:val="21"/>
        </w:rPr>
      </w:pPr>
    </w:p>
    <w:p>
      <w:pPr>
        <w:pStyle w:val="10"/>
        <w:spacing w:line="360" w:lineRule="auto"/>
        <w:jc w:val="both"/>
        <w:rPr>
          <w:rFonts w:hint="eastAsia" w:ascii="方正仿宋_GB2312" w:hAnsi="方正仿宋_GB2312" w:eastAsia="方正仿宋_GB2312" w:cs="方正仿宋_GB2312"/>
          <w:b/>
          <w:bCs/>
          <w:kern w:val="2"/>
          <w:sz w:val="21"/>
          <w:szCs w:val="21"/>
        </w:rPr>
      </w:pPr>
    </w:p>
    <w:p>
      <w:pPr>
        <w:pStyle w:val="10"/>
        <w:spacing w:line="360" w:lineRule="auto"/>
        <w:jc w:val="both"/>
        <w:rPr>
          <w:rFonts w:hint="eastAsia" w:ascii="方正仿宋_GB2312" w:hAnsi="方正仿宋_GB2312" w:eastAsia="方正仿宋_GB2312" w:cs="方正仿宋_GB2312"/>
          <w:b/>
          <w:bCs/>
          <w:kern w:val="2"/>
          <w:sz w:val="21"/>
          <w:szCs w:val="21"/>
        </w:rPr>
      </w:pPr>
    </w:p>
    <w:p>
      <w:pPr>
        <w:pStyle w:val="10"/>
        <w:spacing w:line="360" w:lineRule="auto"/>
        <w:ind w:firstLine="422"/>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 xml:space="preserve">三、如何建设法治中国——法治国家、法治政府、法治社会一体建设 </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b/>
          <w:bCs/>
          <w:kern w:val="2"/>
          <w:sz w:val="21"/>
          <w:szCs w:val="21"/>
        </w:rPr>
        <w:t xml:space="preserve">    </w:t>
      </w:r>
      <w:r>
        <w:rPr>
          <w:rFonts w:hint="eastAsia" w:ascii="方正仿宋_GB2312" w:hAnsi="方正仿宋_GB2312" w:eastAsia="方正仿宋_GB2312" w:cs="方正仿宋_GB2312"/>
          <w:kern w:val="2"/>
          <w:sz w:val="21"/>
          <w:szCs w:val="21"/>
        </w:rPr>
        <w:t>准确把握全面推进依法治国工作布局，坚持依法治国、依法执政、依法行政共同推进，坚持法治国家、法治政府、法治社会一体建设。全面推进依法治国是一项庞大的系统工程，必须统筹兼顾、把握重点、整体谋划，在共同推进上着力，在一体建设上用劲。</w:t>
      </w:r>
    </w:p>
    <w:p>
      <w:pPr>
        <w:widowControl/>
        <w:spacing w:line="360" w:lineRule="auto"/>
        <w:ind w:firstLine="420" w:firstLineChars="200"/>
        <w:jc w:val="righ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         ——习近平在党的十八届四中全会第二次全体会议上的讲话</w:t>
      </w:r>
    </w:p>
    <w:p>
      <w:pPr>
        <w:widowControl/>
        <w:spacing w:line="360" w:lineRule="auto"/>
        <w:ind w:firstLine="420" w:firstLineChars="200"/>
        <w:jc w:val="righ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（2014年10月23日）</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（一）坚持党对全面依法治国的领导</w:t>
      </w:r>
    </w:p>
    <w:p>
      <w:pPr>
        <w:widowControl/>
        <w:spacing w:before="160"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党的领导是中国特色社会主义最本质的特征，是社会主义法治最根本的保证。把党的领导贯彻到依法治国全过程和各方面，是我国社会主义法治建设的一条基本经验。</w:t>
      </w:r>
    </w:p>
    <w:p>
      <w:pPr>
        <w:pStyle w:val="10"/>
        <w:spacing w:line="360" w:lineRule="auto"/>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坚持党的领导是中国特色社会主义法治之魂</w:t>
      </w:r>
    </w:p>
    <w:p>
      <w:pPr>
        <w:pStyle w:val="10"/>
        <w:spacing w:line="360" w:lineRule="auto"/>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坚持依法治国基决不是要削弱党的领导，而是要加强和改善党的领导。党的领导是实现全面推进依法治国的总目标的最根本保证，必须始终坚持党总揽全局、协调各方的领导核心地位不动摇。</w:t>
      </w:r>
    </w:p>
    <w:p>
      <w:pPr>
        <w:pStyle w:val="10"/>
        <w:spacing w:line="360" w:lineRule="auto"/>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把党的领导贯彻到依法治国全过程和各方面</w:t>
      </w:r>
    </w:p>
    <w:p>
      <w:pPr>
        <w:pStyle w:val="10"/>
        <w:spacing w:line="288" w:lineRule="auto"/>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b/>
          <w:bCs/>
          <w:kern w:val="2"/>
          <w:sz w:val="21"/>
          <w:szCs w:val="21"/>
        </w:rPr>
        <w:t>健全党领导依法治国的制度和工作机制</w:t>
      </w:r>
      <w:r>
        <w:rPr>
          <w:rFonts w:hint="eastAsia" w:ascii="方正仿宋_GB2312" w:hAnsi="方正仿宋_GB2312" w:eastAsia="方正仿宋_GB2312" w:cs="方正仿宋_GB2312"/>
          <w:kern w:val="2"/>
          <w:sz w:val="21"/>
          <w:szCs w:val="21"/>
        </w:rPr>
        <w:t>，完善保证党确定依法治国方针政策和决策部署的工作机制和程序。</w:t>
      </w:r>
    </w:p>
    <w:p>
      <w:pPr>
        <w:pStyle w:val="10"/>
        <w:spacing w:line="288" w:lineRule="auto"/>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b/>
          <w:bCs/>
          <w:kern w:val="2"/>
          <w:sz w:val="21"/>
          <w:szCs w:val="21"/>
        </w:rPr>
        <w:t>充分发挥各级党委的领导核心作用</w:t>
      </w:r>
      <w:r>
        <w:rPr>
          <w:rFonts w:hint="eastAsia" w:ascii="方正仿宋_GB2312" w:hAnsi="方正仿宋_GB2312" w:eastAsia="方正仿宋_GB2312" w:cs="方正仿宋_GB2312"/>
          <w:kern w:val="2"/>
          <w:sz w:val="21"/>
          <w:szCs w:val="21"/>
        </w:rPr>
        <w:t>，</w:t>
      </w:r>
      <w:r>
        <w:rPr>
          <w:rFonts w:hint="eastAsia" w:ascii="方正仿宋_GB2312" w:hAnsi="方正仿宋_GB2312" w:eastAsia="方正仿宋_GB2312" w:cs="方正仿宋_GB2312"/>
          <w:color w:val="262626"/>
          <w:kern w:val="2"/>
          <w:sz w:val="21"/>
          <w:szCs w:val="21"/>
        </w:rPr>
        <w:t>与经济社会发展同部署、同推进、同督促、同考核、同奖惩。</w:t>
      </w:r>
    </w:p>
    <w:p>
      <w:pPr>
        <w:pStyle w:val="10"/>
        <w:spacing w:line="288" w:lineRule="auto"/>
        <w:rPr>
          <w:rFonts w:hint="eastAsia" w:ascii="方正仿宋_GB2312" w:hAnsi="方正仿宋_GB2312" w:eastAsia="方正仿宋_GB2312" w:cs="方正仿宋_GB2312"/>
          <w:kern w:val="2"/>
          <w:sz w:val="21"/>
          <w:szCs w:val="21"/>
        </w:rPr>
      </w:pPr>
      <w:r>
        <w:rPr>
          <w:rFonts w:hint="eastAsia" w:ascii="方正仿宋_GB2312" w:hAnsi="方正仿宋_GB2312" w:eastAsia="方正仿宋_GB2312" w:cs="方正仿宋_GB2312"/>
          <w:b/>
          <w:bCs/>
          <w:kern w:val="2"/>
          <w:sz w:val="21"/>
          <w:szCs w:val="21"/>
        </w:rPr>
        <w:t>进一步完善责任落实机制</w:t>
      </w:r>
      <w:r>
        <w:rPr>
          <w:rFonts w:hint="eastAsia" w:ascii="方正仿宋_GB2312" w:hAnsi="方正仿宋_GB2312" w:eastAsia="方正仿宋_GB2312" w:cs="方正仿宋_GB2312"/>
          <w:kern w:val="2"/>
          <w:sz w:val="21"/>
          <w:szCs w:val="21"/>
        </w:rPr>
        <w:t>，</w:t>
      </w:r>
      <w:r>
        <w:rPr>
          <w:rFonts w:hint="eastAsia" w:ascii="方正仿宋_GB2312" w:hAnsi="方正仿宋_GB2312" w:eastAsia="方正仿宋_GB2312" w:cs="方正仿宋_GB2312"/>
          <w:color w:val="262626"/>
          <w:kern w:val="2"/>
          <w:sz w:val="21"/>
          <w:szCs w:val="21"/>
        </w:rPr>
        <w:t>即党委统一领导和各方分工负责、齐抓共管，强化全面依法治国方针政策和决策部署的有效贯彻执行。</w:t>
      </w:r>
    </w:p>
    <w:p>
      <w:pPr>
        <w:pStyle w:val="10"/>
        <w:spacing w:line="360" w:lineRule="auto"/>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正确认识和把握党和法的关系</w:t>
      </w:r>
    </w:p>
    <w:p>
      <w:pPr>
        <w:pStyle w:val="10"/>
        <w:spacing w:line="360" w:lineRule="auto"/>
        <w:jc w:val="both"/>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在中国“党大还是法大”是一个伪命题</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党和法、党的领导和依法治国是高度统一的</w:t>
      </w:r>
    </w:p>
    <w:p>
      <w:pPr>
        <w:widowControl/>
        <w:spacing w:line="360" w:lineRule="auto"/>
        <w:ind w:firstLine="420" w:firstLineChars="200"/>
        <w:rPr>
          <w:rFonts w:hint="eastAsia" w:ascii="方正仿宋_GB2312" w:hAnsi="方正仿宋_GB2312" w:eastAsia="方正仿宋_GB2312" w:cs="方正仿宋_GB2312"/>
          <w:color w:val="262626"/>
          <w:szCs w:val="21"/>
        </w:rPr>
      </w:pPr>
      <w:r>
        <w:rPr>
          <w:rFonts w:hint="eastAsia" w:ascii="方正仿宋_GB2312" w:hAnsi="方正仿宋_GB2312" w:eastAsia="方正仿宋_GB2312" w:cs="方正仿宋_GB2312"/>
          <w:color w:val="262626"/>
          <w:szCs w:val="21"/>
        </w:rPr>
        <w:t>法是党的主张和人民意愿的统一体现，党既领导人民制定宪法法律，也领导人民实施宪法法律，党自身必须在宪法法律范围内活动。</w:t>
      </w:r>
    </w:p>
    <w:p>
      <w:pPr>
        <w:widowControl/>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党和法的关系是政治和法治关系的集中反映</w:t>
      </w:r>
    </w:p>
    <w:p>
      <w:pPr>
        <w:widowControl/>
        <w:spacing w:line="360" w:lineRule="auto"/>
        <w:ind w:firstLine="420" w:firstLineChars="200"/>
        <w:rPr>
          <w:rFonts w:hint="eastAsia" w:ascii="方正仿宋_GB2312" w:hAnsi="方正仿宋_GB2312" w:eastAsia="方正仿宋_GB2312" w:cs="方正仿宋_GB2312"/>
          <w:color w:val="262626"/>
          <w:szCs w:val="21"/>
        </w:rPr>
      </w:pPr>
      <w:r>
        <w:rPr>
          <w:rFonts w:hint="eastAsia" w:ascii="方正仿宋_GB2312" w:hAnsi="方正仿宋_GB2312" w:eastAsia="方正仿宋_GB2312" w:cs="方正仿宋_GB2312"/>
          <w:color w:val="262626"/>
          <w:szCs w:val="21"/>
        </w:rPr>
        <w:t>法治当中有政治，没有脱离政治的法治。全面依法治国，是为了进一步巩固党的执政地位、改善党的执政方式、提高党的执政能力，保证党和国家长治久安。</w:t>
      </w:r>
    </w:p>
    <w:p>
      <w:pPr>
        <w:widowControl/>
        <w:spacing w:line="360" w:lineRule="auto"/>
        <w:ind w:firstLine="422" w:firstLineChars="200"/>
        <w:rPr>
          <w:rFonts w:hint="eastAsia" w:ascii="方正仿宋_GB2312" w:hAnsi="方正仿宋_GB2312" w:eastAsia="方正仿宋_GB2312" w:cs="方正仿宋_GB2312"/>
          <w:b/>
          <w:bCs/>
          <w:color w:val="262626"/>
          <w:szCs w:val="21"/>
        </w:rPr>
      </w:pPr>
      <w:r>
        <w:rPr>
          <w:rFonts w:hint="eastAsia" w:ascii="方正仿宋_GB2312" w:hAnsi="方正仿宋_GB2312" w:eastAsia="方正仿宋_GB2312" w:cs="方正仿宋_GB2312"/>
          <w:b/>
          <w:bCs/>
          <w:color w:val="262626"/>
          <w:szCs w:val="21"/>
        </w:rPr>
        <w:t>“权大还是法大”是个真命题</w:t>
      </w:r>
    </w:p>
    <w:p>
      <w:pPr>
        <w:widowControl/>
        <w:spacing w:line="360" w:lineRule="auto"/>
        <w:ind w:firstLine="422" w:firstLineChars="200"/>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中国古代：其所谓法者，一家之法，而非天下之法也。  </w:t>
      </w:r>
    </w:p>
    <w:p>
      <w:pPr>
        <w:widowControl/>
        <w:spacing w:line="360" w:lineRule="auto"/>
        <w:ind w:firstLine="200"/>
        <w:jc w:val="righ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 黄宗羲：《明夷待访录》</w:t>
      </w:r>
    </w:p>
    <w:p>
      <w:pPr>
        <w:widowControl/>
        <w:spacing w:line="360" w:lineRule="auto"/>
        <w:ind w:firstLine="200"/>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color w:val="000000"/>
          <w:kern w:val="24"/>
          <w:szCs w:val="21"/>
        </w:rPr>
        <w:t xml:space="preserve">  </w:t>
      </w:r>
      <w:r>
        <w:rPr>
          <w:rFonts w:hint="eastAsia" w:ascii="方正仿宋_GB2312" w:hAnsi="方正仿宋_GB2312" w:eastAsia="方正仿宋_GB2312" w:cs="方正仿宋_GB2312"/>
          <w:b/>
          <w:bCs/>
          <w:szCs w:val="21"/>
        </w:rPr>
        <w:t>礼不下庶人，刑不上大夫。</w:t>
      </w:r>
    </w:p>
    <w:p>
      <w:pPr>
        <w:widowControl/>
        <w:spacing w:line="360" w:lineRule="auto"/>
        <w:ind w:firstLine="200"/>
        <w:jc w:val="righ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——《礼记·曲礼》</w:t>
      </w:r>
    </w:p>
    <w:p>
      <w:pPr>
        <w:pStyle w:val="5"/>
        <w:spacing w:before="0" w:beforeAutospacing="0" w:after="0" w:afterAutospacing="0" w:line="360" w:lineRule="auto"/>
        <w:ind w:firstLine="422" w:firstLineChars="200"/>
        <w:jc w:val="both"/>
        <w:rPr>
          <w:rFonts w:hint="eastAsia" w:ascii="方正仿宋_GB2312" w:hAnsi="方正仿宋_GB2312" w:eastAsia="方正仿宋_GB2312" w:cs="方正仿宋_GB2312"/>
          <w:color w:val="262626"/>
          <w:kern w:val="2"/>
          <w:sz w:val="21"/>
          <w:szCs w:val="21"/>
        </w:rPr>
      </w:pPr>
      <w:r>
        <w:rPr>
          <w:rFonts w:hint="eastAsia" w:ascii="方正仿宋_GB2312" w:hAnsi="方正仿宋_GB2312" w:eastAsia="方正仿宋_GB2312" w:cs="方正仿宋_GB2312"/>
          <w:b/>
          <w:bCs/>
          <w:sz w:val="21"/>
          <w:szCs w:val="21"/>
        </w:rPr>
        <w:t>当代中国：</w:t>
      </w:r>
      <w:r>
        <w:rPr>
          <w:rFonts w:hint="eastAsia" w:ascii="方正仿宋_GB2312" w:hAnsi="方正仿宋_GB2312" w:eastAsia="方正仿宋_GB2312" w:cs="方正仿宋_GB2312"/>
          <w:b/>
          <w:bCs/>
          <w:color w:val="262626"/>
          <w:kern w:val="2"/>
          <w:sz w:val="21"/>
          <w:szCs w:val="21"/>
        </w:rPr>
        <w:t>每个党政组织、每个领导干部必须服从和遵守宪法法律</w:t>
      </w:r>
      <w:r>
        <w:rPr>
          <w:rFonts w:hint="eastAsia" w:ascii="方正仿宋_GB2312" w:hAnsi="方正仿宋_GB2312" w:eastAsia="方正仿宋_GB2312" w:cs="方正仿宋_GB2312"/>
          <w:color w:val="262626"/>
          <w:kern w:val="2"/>
          <w:sz w:val="21"/>
          <w:szCs w:val="21"/>
        </w:rPr>
        <w:t>，不能把党的领导作为个人以言代法、以权压法、徇私枉法的挡箭牌。 　　</w:t>
      </w:r>
    </w:p>
    <w:p>
      <w:pPr>
        <w:widowControl/>
        <w:spacing w:line="360" w:lineRule="auto"/>
        <w:rPr>
          <w:rFonts w:hint="eastAsia" w:ascii="方正仿宋_GB2312" w:hAnsi="方正仿宋_GB2312" w:eastAsia="方正仿宋_GB2312" w:cs="方正仿宋_GB2312"/>
          <w:color w:val="262626"/>
          <w:szCs w:val="21"/>
        </w:rPr>
      </w:pPr>
      <w:r>
        <w:rPr>
          <w:rFonts w:hint="eastAsia" w:ascii="方正仿宋_GB2312" w:hAnsi="方正仿宋_GB2312" w:eastAsia="方正仿宋_GB2312" w:cs="方正仿宋_GB2312"/>
          <w:color w:val="262626"/>
          <w:szCs w:val="21"/>
        </w:rPr>
        <w:t xml:space="preserve">    各级领导干部在全面推进依法治国的进程中，在行使人民所赋予的各项权力时，</w:t>
      </w:r>
      <w:r>
        <w:rPr>
          <w:rFonts w:hint="eastAsia" w:ascii="方正仿宋_GB2312" w:hAnsi="方正仿宋_GB2312" w:eastAsia="方正仿宋_GB2312" w:cs="方正仿宋_GB2312"/>
          <w:b/>
          <w:bCs/>
          <w:color w:val="262626"/>
          <w:szCs w:val="21"/>
        </w:rPr>
        <w:t>必须牢牢树立“权不能大于法”基本行为准则</w:t>
      </w:r>
      <w:r>
        <w:rPr>
          <w:rFonts w:hint="eastAsia" w:ascii="方正仿宋_GB2312" w:hAnsi="方正仿宋_GB2312" w:eastAsia="方正仿宋_GB2312" w:cs="方正仿宋_GB2312"/>
          <w:color w:val="262626"/>
          <w:szCs w:val="21"/>
        </w:rPr>
        <w:t>，牢记法律红线不可逾越、法律底线不可触碰。</w:t>
      </w:r>
    </w:p>
    <w:p>
      <w:pPr>
        <w:widowControl/>
        <w:spacing w:line="360" w:lineRule="auto"/>
        <w:ind w:firstLine="422" w:firstLineChars="200"/>
        <w:rPr>
          <w:rFonts w:hint="eastAsia" w:ascii="方正仿宋_GB2312" w:hAnsi="方正仿宋_GB2312" w:eastAsia="方正仿宋_GB2312" w:cs="方正仿宋_GB2312"/>
          <w:b/>
          <w:bCs/>
          <w:color w:val="262626"/>
          <w:szCs w:val="21"/>
        </w:rPr>
      </w:pPr>
      <w:r>
        <w:rPr>
          <w:rFonts w:hint="eastAsia" w:ascii="方正仿宋_GB2312" w:hAnsi="方正仿宋_GB2312" w:eastAsia="方正仿宋_GB2312" w:cs="方正仿宋_GB2312"/>
          <w:b/>
          <w:bCs/>
          <w:color w:val="262626"/>
          <w:szCs w:val="21"/>
        </w:rPr>
        <w:t>坚持抓住领导干部这个“关键少数”</w:t>
      </w:r>
    </w:p>
    <w:p>
      <w:pPr>
        <w:pStyle w:val="10"/>
        <w:spacing w:line="360" w:lineRule="auto"/>
        <w:jc w:val="both"/>
        <w:rPr>
          <w:rFonts w:hint="eastAsia" w:ascii="方正仿宋_GB2312" w:hAnsi="方正仿宋_GB2312" w:eastAsia="方正仿宋_GB2312" w:cs="方正仿宋_GB2312"/>
          <w:color w:val="262626"/>
          <w:kern w:val="2"/>
          <w:sz w:val="21"/>
          <w:szCs w:val="21"/>
        </w:rPr>
      </w:pPr>
      <w:r>
        <w:rPr>
          <w:rFonts w:hint="eastAsia" w:ascii="方正仿宋_GB2312" w:hAnsi="方正仿宋_GB2312" w:eastAsia="方正仿宋_GB2312" w:cs="方正仿宋_GB2312"/>
          <w:color w:val="262626"/>
          <w:kern w:val="2"/>
          <w:sz w:val="21"/>
          <w:szCs w:val="21"/>
        </w:rPr>
        <w:t>现实生活中，一些领导干部法治意识比较淡薄，有的存在有法不依、执法不严甚至徇私枉法等问题，影响了党和国家的形象和威信。</w:t>
      </w:r>
    </w:p>
    <w:p>
      <w:pPr>
        <w:pStyle w:val="5"/>
        <w:spacing w:before="0" w:beforeAutospacing="0" w:after="0" w:afterAutospacing="0" w:line="360" w:lineRule="auto"/>
        <w:jc w:val="both"/>
        <w:rPr>
          <w:rFonts w:hint="eastAsia" w:ascii="方正仿宋_GB2312" w:hAnsi="方正仿宋_GB2312" w:eastAsia="方正仿宋_GB2312" w:cs="方正仿宋_GB2312"/>
          <w:b/>
          <w:bCs/>
          <w:color w:val="262626"/>
          <w:kern w:val="2"/>
          <w:sz w:val="21"/>
          <w:szCs w:val="21"/>
        </w:rPr>
      </w:pPr>
      <w:r>
        <w:rPr>
          <w:rFonts w:hint="eastAsia" w:ascii="方正仿宋_GB2312" w:hAnsi="方正仿宋_GB2312" w:eastAsia="方正仿宋_GB2312" w:cs="方正仿宋_GB2312"/>
          <w:b/>
          <w:bCs/>
          <w:color w:val="262626"/>
          <w:kern w:val="2"/>
          <w:sz w:val="21"/>
          <w:szCs w:val="21"/>
        </w:rPr>
        <w:t xml:space="preserve">    领导干部要做尊法学法守法用法的模范</w:t>
      </w:r>
      <w:r>
        <w:rPr>
          <w:rFonts w:hint="eastAsia" w:ascii="方正仿宋_GB2312" w:hAnsi="方正仿宋_GB2312" w:eastAsia="方正仿宋_GB2312" w:cs="方正仿宋_GB2312"/>
          <w:b/>
          <w:bCs/>
          <w:color w:val="262626"/>
          <w:sz w:val="21"/>
          <w:szCs w:val="21"/>
        </w:rPr>
        <w:t>；</w:t>
      </w:r>
      <w:r>
        <w:rPr>
          <w:rFonts w:hint="eastAsia" w:ascii="方正仿宋_GB2312" w:hAnsi="方正仿宋_GB2312" w:eastAsia="方正仿宋_GB2312" w:cs="方正仿宋_GB2312"/>
          <w:b/>
          <w:bCs/>
          <w:color w:val="262626"/>
          <w:kern w:val="2"/>
          <w:sz w:val="21"/>
          <w:szCs w:val="21"/>
        </w:rPr>
        <w:t>领导干部要提高运用法治思维和法治方式的能力；党政主要负责人要履行推进法治建设第一责任人职责。领导干部是全面依法治国的重要组织者、推动者、实践者。</w:t>
      </w:r>
    </w:p>
    <w:p>
      <w:pPr>
        <w:pStyle w:val="5"/>
        <w:spacing w:before="0" w:beforeAutospacing="0" w:after="0" w:afterAutospacing="0" w:line="312" w:lineRule="auto"/>
        <w:ind w:firstLine="422" w:firstLineChars="200"/>
        <w:rPr>
          <w:rFonts w:hint="eastAsia" w:ascii="方正仿宋_GB2312" w:hAnsi="方正仿宋_GB2312" w:eastAsia="方正仿宋_GB2312" w:cs="方正仿宋_GB2312"/>
          <w:b/>
          <w:bCs/>
          <w:color w:val="262626"/>
          <w:kern w:val="2"/>
          <w:sz w:val="21"/>
          <w:szCs w:val="21"/>
        </w:rPr>
      </w:pPr>
      <w:r>
        <w:rPr>
          <w:rFonts w:hint="eastAsia" w:ascii="方正仿宋_GB2312" w:hAnsi="方正仿宋_GB2312" w:eastAsia="方正仿宋_GB2312" w:cs="方正仿宋_GB2312"/>
          <w:b/>
          <w:bCs/>
          <w:color w:val="262626"/>
          <w:kern w:val="2"/>
          <w:sz w:val="21"/>
          <w:szCs w:val="21"/>
        </w:rPr>
        <w:t>法制建设必须要牢牢抓住“关键少数”</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color w:val="262626"/>
          <w:kern w:val="2"/>
          <w:sz w:val="21"/>
          <w:szCs w:val="21"/>
        </w:rPr>
      </w:pPr>
      <w:r>
        <w:rPr>
          <w:rFonts w:hint="eastAsia" w:ascii="方正仿宋_GB2312" w:hAnsi="方正仿宋_GB2312" w:eastAsia="方正仿宋_GB2312" w:cs="方正仿宋_GB2312"/>
          <w:b/>
          <w:bCs/>
          <w:color w:val="262626"/>
          <w:kern w:val="2"/>
          <w:sz w:val="21"/>
          <w:szCs w:val="21"/>
        </w:rPr>
        <w:t>典型案例：</w:t>
      </w:r>
      <w:r>
        <w:rPr>
          <w:rFonts w:hint="eastAsia" w:ascii="方正仿宋_GB2312" w:hAnsi="方正仿宋_GB2312" w:eastAsia="方正仿宋_GB2312" w:cs="方正仿宋_GB2312"/>
          <w:color w:val="262626"/>
          <w:kern w:val="2"/>
          <w:sz w:val="21"/>
          <w:szCs w:val="21"/>
        </w:rPr>
        <w:t>1995年，山东省某县人民法院在被告缺席的情况下判定山西某企业败诉，并要求被告在规定时间内付清所欠款项。然而，判决书送到山西以后却迟迟不见动静。这时，该县人民法院的院长竟然作出了一个荒唐的决定：去山西抓人！甚至用威胁的口气对法人代表说：</w:t>
      </w:r>
      <w:r>
        <w:rPr>
          <w:rFonts w:hint="eastAsia" w:ascii="方正仿宋_GB2312" w:hAnsi="方正仿宋_GB2312" w:eastAsia="方正仿宋_GB2312" w:cs="方正仿宋_GB2312"/>
          <w:b/>
          <w:bCs/>
          <w:color w:val="262626"/>
          <w:kern w:val="2"/>
          <w:sz w:val="21"/>
          <w:szCs w:val="21"/>
        </w:rPr>
        <w:t>“你不要以为我对你没办法。我在这里是上管天，下管地，中间还管空气！”</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color w:val="262626"/>
          <w:kern w:val="2"/>
          <w:sz w:val="21"/>
          <w:szCs w:val="21"/>
        </w:rPr>
      </w:pPr>
      <w:r>
        <w:rPr>
          <w:rFonts w:hint="eastAsia" w:ascii="方正仿宋_GB2312" w:hAnsi="方正仿宋_GB2312" w:eastAsia="方正仿宋_GB2312" w:cs="方正仿宋_GB2312"/>
          <w:b/>
          <w:bCs/>
          <w:kern w:val="2"/>
          <w:sz w:val="21"/>
          <w:szCs w:val="21"/>
        </w:rPr>
        <w:t>（二）完善以宪法为核心的中国特色社会主义法律体系</w:t>
      </w:r>
    </w:p>
    <w:p>
      <w:pPr>
        <w:widowControl/>
        <w:spacing w:line="360" w:lineRule="auto"/>
        <w:rPr>
          <w:rFonts w:hint="eastAsia" w:ascii="方正仿宋_GB2312" w:hAnsi="方正仿宋_GB2312" w:eastAsia="方正仿宋_GB2312" w:cs="方正仿宋_GB2312"/>
          <w:b/>
          <w:bCs/>
          <w:color w:val="262626"/>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
          <w:bCs/>
          <w:color w:val="262626"/>
          <w:szCs w:val="21"/>
        </w:rPr>
        <w:t>法律是治国之重器，良法是善治之前提。建设中国特色社会主义法治体系，必须坚持立法先行，发挥立法的引领和推动作用，抓住提高立法质量这个关键。</w:t>
      </w:r>
    </w:p>
    <w:p>
      <w:pPr>
        <w:widowControl/>
        <w:spacing w:line="312" w:lineRule="auto"/>
        <w:ind w:firstLine="422" w:firstLineChars="200"/>
        <w:rPr>
          <w:rFonts w:hint="eastAsia" w:ascii="方正仿宋_GB2312" w:hAnsi="方正仿宋_GB2312" w:eastAsia="方正仿宋_GB2312" w:cs="方正仿宋_GB2312"/>
          <w:b/>
          <w:bCs/>
          <w:color w:val="262626"/>
          <w:szCs w:val="21"/>
        </w:rPr>
      </w:pPr>
      <w:r>
        <w:rPr>
          <w:rFonts w:hint="eastAsia" w:ascii="方正仿宋_GB2312" w:hAnsi="方正仿宋_GB2312" w:eastAsia="方正仿宋_GB2312" w:cs="方正仿宋_GB2312"/>
          <w:b/>
          <w:bCs/>
          <w:color w:val="262626"/>
          <w:szCs w:val="21"/>
        </w:rPr>
        <w:t>完善立法体制</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完善党对立法工作中重大问题决策的程序；</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健全有立法权的人大主导立法工作的体制机制，发挥人大及其常委会在立法工作中的主导作用；</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加强和改进政府立法制度建设，完善行政法规、规章制定程序，完善公众参与政府立法机制；</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明确立法权力边界，从体制机制和工作程序上有效防止部门利益和地方保护主义法律化。</w:t>
      </w:r>
    </w:p>
    <w:p>
      <w:pPr>
        <w:pStyle w:val="10"/>
        <w:spacing w:line="360" w:lineRule="auto"/>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深入推进科学立法、民主立法</w:t>
      </w:r>
    </w:p>
    <w:p>
      <w:pPr>
        <w:widowControl/>
        <w:spacing w:line="360" w:lineRule="auto"/>
        <w:ind w:firstLine="422" w:firstLineChars="200"/>
        <w:rPr>
          <w:rFonts w:hint="eastAsia" w:ascii="方正仿宋_GB2312" w:hAnsi="方正仿宋_GB2312" w:eastAsia="方正仿宋_GB2312" w:cs="方正仿宋_GB2312"/>
          <w:b/>
          <w:bCs/>
          <w:color w:val="262626"/>
          <w:kern w:val="0"/>
          <w:szCs w:val="21"/>
        </w:rPr>
      </w:pPr>
      <w:r>
        <w:rPr>
          <w:rFonts w:hint="eastAsia" w:ascii="方正仿宋_GB2312" w:hAnsi="方正仿宋_GB2312" w:eastAsia="方正仿宋_GB2312" w:cs="方正仿宋_GB2312"/>
          <w:b/>
          <w:bCs/>
          <w:color w:val="262626"/>
          <w:kern w:val="0"/>
          <w:szCs w:val="21"/>
        </w:rPr>
        <w:t>加强人大对立法工作的组织协调</w:t>
      </w:r>
    </w:p>
    <w:p>
      <w:pPr>
        <w:widowControl/>
        <w:spacing w:line="360" w:lineRule="auto"/>
        <w:ind w:firstLine="420" w:firstLineChars="200"/>
        <w:rPr>
          <w:rFonts w:hint="eastAsia" w:ascii="方正仿宋_GB2312" w:hAnsi="方正仿宋_GB2312" w:eastAsia="方正仿宋_GB2312" w:cs="方正仿宋_GB2312"/>
          <w:color w:val="262626"/>
          <w:kern w:val="0"/>
          <w:szCs w:val="21"/>
        </w:rPr>
      </w:pPr>
      <w:r>
        <w:rPr>
          <w:rFonts w:hint="eastAsia" w:ascii="方正仿宋_GB2312" w:hAnsi="方正仿宋_GB2312" w:eastAsia="方正仿宋_GB2312" w:cs="方正仿宋_GB2312"/>
          <w:color w:val="262626"/>
          <w:kern w:val="0"/>
          <w:szCs w:val="21"/>
        </w:rPr>
        <w:t>健全立法起草、论证、协调、审议机制；</w:t>
      </w:r>
    </w:p>
    <w:p>
      <w:pPr>
        <w:widowControl/>
        <w:spacing w:line="360" w:lineRule="auto"/>
        <w:ind w:firstLine="420" w:firstLineChars="200"/>
        <w:rPr>
          <w:rFonts w:hint="eastAsia" w:ascii="方正仿宋_GB2312" w:hAnsi="方正仿宋_GB2312" w:eastAsia="方正仿宋_GB2312" w:cs="方正仿宋_GB2312"/>
          <w:color w:val="262626"/>
          <w:kern w:val="0"/>
          <w:szCs w:val="21"/>
        </w:rPr>
      </w:pPr>
      <w:r>
        <w:rPr>
          <w:rFonts w:hint="eastAsia" w:ascii="方正仿宋_GB2312" w:hAnsi="方正仿宋_GB2312" w:eastAsia="方正仿宋_GB2312" w:cs="方正仿宋_GB2312"/>
          <w:color w:val="262626"/>
          <w:kern w:val="0"/>
          <w:szCs w:val="21"/>
        </w:rPr>
        <w:t>健全向下级人大征询立法意见机制；</w:t>
      </w:r>
    </w:p>
    <w:p>
      <w:pPr>
        <w:widowControl/>
        <w:spacing w:line="360" w:lineRule="auto"/>
        <w:ind w:firstLine="420" w:firstLineChars="200"/>
        <w:rPr>
          <w:rFonts w:hint="eastAsia" w:ascii="方正仿宋_GB2312" w:hAnsi="方正仿宋_GB2312" w:eastAsia="方正仿宋_GB2312" w:cs="方正仿宋_GB2312"/>
          <w:color w:val="262626"/>
          <w:kern w:val="0"/>
          <w:szCs w:val="21"/>
        </w:rPr>
      </w:pPr>
      <w:r>
        <w:rPr>
          <w:rFonts w:hint="eastAsia" w:ascii="方正仿宋_GB2312" w:hAnsi="方正仿宋_GB2312" w:eastAsia="方正仿宋_GB2312" w:cs="方正仿宋_GB2312"/>
          <w:color w:val="262626"/>
          <w:kern w:val="0"/>
          <w:szCs w:val="21"/>
        </w:rPr>
        <w:t>建立基层立法联系点制度。</w:t>
      </w:r>
    </w:p>
    <w:p>
      <w:pPr>
        <w:widowControl/>
        <w:spacing w:line="360" w:lineRule="auto"/>
        <w:ind w:firstLine="422" w:firstLineChars="200"/>
        <w:rPr>
          <w:rFonts w:hint="eastAsia" w:ascii="方正仿宋_GB2312" w:hAnsi="方正仿宋_GB2312" w:eastAsia="方正仿宋_GB2312" w:cs="方正仿宋_GB2312"/>
          <w:b/>
          <w:bCs/>
          <w:color w:val="262626"/>
          <w:kern w:val="0"/>
          <w:szCs w:val="21"/>
        </w:rPr>
      </w:pPr>
      <w:r>
        <w:rPr>
          <w:rFonts w:hint="eastAsia" w:ascii="方正仿宋_GB2312" w:hAnsi="方正仿宋_GB2312" w:eastAsia="方正仿宋_GB2312" w:cs="方正仿宋_GB2312"/>
          <w:b/>
          <w:bCs/>
          <w:color w:val="262626"/>
          <w:kern w:val="0"/>
          <w:szCs w:val="21"/>
        </w:rPr>
        <w:t>健全法律法规规章起草征求人大代表意见制度</w:t>
      </w:r>
    </w:p>
    <w:p>
      <w:pPr>
        <w:widowControl/>
        <w:spacing w:line="360" w:lineRule="auto"/>
        <w:ind w:firstLine="420" w:firstLineChars="200"/>
        <w:rPr>
          <w:rFonts w:hint="eastAsia" w:ascii="方正仿宋_GB2312" w:hAnsi="方正仿宋_GB2312" w:eastAsia="方正仿宋_GB2312" w:cs="方正仿宋_GB2312"/>
          <w:color w:val="262626"/>
          <w:kern w:val="0"/>
          <w:szCs w:val="21"/>
        </w:rPr>
      </w:pPr>
      <w:r>
        <w:rPr>
          <w:rFonts w:hint="eastAsia" w:ascii="方正仿宋_GB2312" w:hAnsi="方正仿宋_GB2312" w:eastAsia="方正仿宋_GB2312" w:cs="方正仿宋_GB2312"/>
          <w:color w:val="262626"/>
          <w:kern w:val="0"/>
          <w:szCs w:val="21"/>
        </w:rPr>
        <w:t>增加人大代表列席人大常委会会议人数；</w:t>
      </w:r>
    </w:p>
    <w:p>
      <w:pPr>
        <w:widowControl/>
        <w:spacing w:line="360" w:lineRule="auto"/>
        <w:ind w:firstLine="420" w:firstLineChars="200"/>
        <w:rPr>
          <w:rFonts w:hint="eastAsia" w:ascii="方正仿宋_GB2312" w:hAnsi="方正仿宋_GB2312" w:eastAsia="方正仿宋_GB2312" w:cs="方正仿宋_GB2312"/>
          <w:color w:val="262626"/>
          <w:kern w:val="0"/>
          <w:szCs w:val="21"/>
        </w:rPr>
      </w:pPr>
      <w:r>
        <w:rPr>
          <w:rFonts w:hint="eastAsia" w:ascii="方正仿宋_GB2312" w:hAnsi="方正仿宋_GB2312" w:eastAsia="方正仿宋_GB2312" w:cs="方正仿宋_GB2312"/>
          <w:color w:val="262626"/>
          <w:kern w:val="0"/>
          <w:szCs w:val="21"/>
        </w:rPr>
        <w:t>更多发挥人大代表参与起草和修改法律作用。</w:t>
      </w:r>
    </w:p>
    <w:p>
      <w:pPr>
        <w:widowControl/>
        <w:spacing w:line="360" w:lineRule="auto"/>
        <w:ind w:firstLine="422" w:firstLineChars="200"/>
        <w:rPr>
          <w:rFonts w:hint="eastAsia" w:ascii="方正仿宋_GB2312" w:hAnsi="方正仿宋_GB2312" w:eastAsia="方正仿宋_GB2312" w:cs="方正仿宋_GB2312"/>
          <w:b/>
          <w:bCs/>
          <w:color w:val="262626"/>
          <w:kern w:val="0"/>
          <w:szCs w:val="21"/>
        </w:rPr>
      </w:pPr>
      <w:r>
        <w:rPr>
          <w:rFonts w:hint="eastAsia" w:ascii="方正仿宋_GB2312" w:hAnsi="方正仿宋_GB2312" w:eastAsia="方正仿宋_GB2312" w:cs="方正仿宋_GB2312"/>
          <w:b/>
          <w:bCs/>
          <w:color w:val="262626"/>
          <w:kern w:val="0"/>
          <w:szCs w:val="21"/>
        </w:rPr>
        <w:t>健全立法机关和社会公众沟通机制</w:t>
      </w:r>
    </w:p>
    <w:p>
      <w:pPr>
        <w:widowControl/>
        <w:spacing w:line="360" w:lineRule="auto"/>
        <w:ind w:firstLine="420" w:firstLineChars="200"/>
        <w:rPr>
          <w:rFonts w:hint="eastAsia" w:ascii="方正仿宋_GB2312" w:hAnsi="方正仿宋_GB2312" w:eastAsia="方正仿宋_GB2312" w:cs="方正仿宋_GB2312"/>
          <w:color w:val="262626"/>
          <w:kern w:val="0"/>
          <w:szCs w:val="21"/>
        </w:rPr>
      </w:pPr>
      <w:r>
        <w:rPr>
          <w:rFonts w:hint="eastAsia" w:ascii="方正仿宋_GB2312" w:hAnsi="方正仿宋_GB2312" w:eastAsia="方正仿宋_GB2312" w:cs="方正仿宋_GB2312"/>
          <w:color w:val="262626"/>
          <w:kern w:val="0"/>
          <w:szCs w:val="21"/>
        </w:rPr>
        <w:t>探索建立对立法中涉及的重大利益调整论证咨询机制；</w:t>
      </w:r>
    </w:p>
    <w:p>
      <w:pPr>
        <w:widowControl/>
        <w:spacing w:line="360" w:lineRule="auto"/>
        <w:ind w:firstLine="420" w:firstLineChars="200"/>
        <w:rPr>
          <w:rFonts w:hint="eastAsia" w:ascii="方正仿宋_GB2312" w:hAnsi="方正仿宋_GB2312" w:eastAsia="方正仿宋_GB2312" w:cs="方正仿宋_GB2312"/>
          <w:color w:val="262626"/>
          <w:kern w:val="0"/>
          <w:szCs w:val="21"/>
        </w:rPr>
      </w:pPr>
      <w:r>
        <w:rPr>
          <w:rFonts w:hint="eastAsia" w:ascii="方正仿宋_GB2312" w:hAnsi="方正仿宋_GB2312" w:eastAsia="方正仿宋_GB2312" w:cs="方正仿宋_GB2312"/>
          <w:color w:val="262626"/>
          <w:kern w:val="0"/>
          <w:szCs w:val="21"/>
        </w:rPr>
        <w:t>积极开展立法协商；</w:t>
      </w:r>
    </w:p>
    <w:p>
      <w:pPr>
        <w:widowControl/>
        <w:spacing w:line="360" w:lineRule="auto"/>
        <w:ind w:firstLine="420" w:firstLineChars="200"/>
        <w:rPr>
          <w:rFonts w:hint="eastAsia" w:ascii="方正仿宋_GB2312" w:hAnsi="方正仿宋_GB2312" w:eastAsia="方正仿宋_GB2312" w:cs="方正仿宋_GB2312"/>
          <w:color w:val="262626"/>
          <w:kern w:val="0"/>
          <w:szCs w:val="21"/>
        </w:rPr>
      </w:pPr>
      <w:r>
        <w:rPr>
          <w:rFonts w:hint="eastAsia" w:ascii="方正仿宋_GB2312" w:hAnsi="方正仿宋_GB2312" w:eastAsia="方正仿宋_GB2312" w:cs="方正仿宋_GB2312"/>
          <w:color w:val="262626"/>
          <w:kern w:val="0"/>
          <w:szCs w:val="21"/>
        </w:rPr>
        <w:t>拓宽公民有序参与立法的途径。</w:t>
      </w:r>
    </w:p>
    <w:p>
      <w:pPr>
        <w:widowControl/>
        <w:spacing w:line="360" w:lineRule="auto"/>
        <w:ind w:firstLine="422" w:firstLineChars="200"/>
        <w:rPr>
          <w:rFonts w:hint="eastAsia" w:ascii="方正仿宋_GB2312" w:hAnsi="方正仿宋_GB2312" w:eastAsia="方正仿宋_GB2312" w:cs="方正仿宋_GB2312"/>
          <w:b/>
          <w:bCs/>
          <w:color w:val="262626"/>
          <w:kern w:val="0"/>
          <w:szCs w:val="21"/>
        </w:rPr>
      </w:pPr>
      <w:r>
        <w:rPr>
          <w:rFonts w:hint="eastAsia" w:ascii="方正仿宋_GB2312" w:hAnsi="方正仿宋_GB2312" w:eastAsia="方正仿宋_GB2312" w:cs="方正仿宋_GB2312"/>
          <w:b/>
          <w:bCs/>
          <w:color w:val="262626"/>
          <w:kern w:val="0"/>
          <w:szCs w:val="21"/>
        </w:rPr>
        <w:t>民主立法的生动实践：基层立法联系点</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color w:val="B00000"/>
          <w:kern w:val="24"/>
          <w:sz w:val="21"/>
          <w:szCs w:val="21"/>
        </w:rPr>
      </w:pPr>
      <w:r>
        <w:rPr>
          <w:rFonts w:hint="eastAsia" w:ascii="方正仿宋_GB2312" w:hAnsi="方正仿宋_GB2312" w:eastAsia="方正仿宋_GB2312" w:cs="方正仿宋_GB2312"/>
          <w:b/>
          <w:bCs/>
          <w:color w:val="262626"/>
          <w:sz w:val="21"/>
          <w:szCs w:val="21"/>
        </w:rPr>
        <w:t>典型案例：</w:t>
      </w:r>
      <w:r>
        <w:rPr>
          <w:rFonts w:hint="eastAsia" w:ascii="方正仿宋_GB2312" w:hAnsi="方正仿宋_GB2312" w:eastAsia="方正仿宋_GB2312" w:cs="方正仿宋_GB2312"/>
          <w:color w:val="262626"/>
          <w:sz w:val="21"/>
          <w:szCs w:val="21"/>
        </w:rPr>
        <w:t>全国人大代表、上海市长宁区虹桥街道虹储居民区党总支书记朱国萍说，她所在的街道被列为全国人大常委会法工委４个基层立法联系点之一，而且是唯一一个街道试点。朱国萍代表表示，群众在与全国人大常委会法工委办公室的交流中提出的一些意见建议，比如说“反家暴不仅仅针对妇女儿童，还有老人”等内容，在立法中得到了体现。</w:t>
      </w:r>
      <w:r>
        <w:rPr>
          <w:rFonts w:hint="eastAsia" w:ascii="方正仿宋_GB2312" w:hAnsi="方正仿宋_GB2312" w:eastAsia="方正仿宋_GB2312" w:cs="方正仿宋_GB2312"/>
          <w:b/>
          <w:bCs/>
          <w:color w:val="262626"/>
          <w:sz w:val="21"/>
          <w:szCs w:val="21"/>
        </w:rPr>
        <w:t>“原来我们感觉立法工作与基层百姓很遥远，现在变得离我们很近。我要为在基层设立立法联系点的做法点个赞。”</w:t>
      </w:r>
      <w:r>
        <w:rPr>
          <w:rFonts w:hint="eastAsia" w:ascii="方正仿宋_GB2312" w:hAnsi="方正仿宋_GB2312" w:eastAsia="方正仿宋_GB2312" w:cs="方正仿宋_GB2312"/>
          <w:color w:val="B00000"/>
          <w:kern w:val="24"/>
          <w:sz w:val="21"/>
          <w:szCs w:val="21"/>
        </w:rPr>
        <w:t xml:space="preserve"> </w:t>
      </w:r>
    </w:p>
    <w:p>
      <w:pPr>
        <w:pStyle w:val="5"/>
        <w:spacing w:before="0" w:beforeAutospacing="0" w:after="0" w:afterAutospacing="0" w:line="360" w:lineRule="auto"/>
        <w:ind w:firstLine="422" w:firstLineChars="200"/>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 xml:space="preserve">加强重点领域立法   </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加快完善体现权利公平、机会公平、规则公平的法律制度</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完善社会主义市场经济法律制度</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坚持和完善人民代表大会制度、中国共产党领导的多党合作和政治协商制度、民族区域自治制度以及基层群众自治制度</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建立健全文化法律制度、国家安全法律制度体系</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加快保障和改善民生、推进社会治理体制创新法律制度建设</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加快建立有效约束开发行为和促进绿色发展、循环发展、低碳发展的生态文明法律制度</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加快形成系统完备的涉外法律法规体系</w:t>
      </w:r>
    </w:p>
    <w:p>
      <w:pPr>
        <w:widowControl/>
        <w:ind w:firstLine="211" w:firstLineChars="100"/>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（三）深入推进依法行政，加快建设法治政府</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法律的生命力在于实施，法律的权威也在于实施。</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各级政府必须在法治轨道上开展工作</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 xml:space="preserve">创新执法体制、完善执法程序、推进综合执法、严格执法责任 </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建立权责统一、权威高效的依法行政体制</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加快建设职能科学、权责法定、执法严明、公开公正、廉洁高效、守法诚信的法治政府</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依法全面履行政府职能，健全依法决策机制</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完善行政组织和行政程序法律制度，推进</w:t>
      </w:r>
      <w:r>
        <w:rPr>
          <w:rFonts w:hint="eastAsia" w:ascii="方正仿宋_GB2312" w:hAnsi="方正仿宋_GB2312" w:eastAsia="方正仿宋_GB2312" w:cs="方正仿宋_GB2312"/>
          <w:b/>
          <w:bCs/>
          <w:color w:val="262626"/>
          <w:sz w:val="21"/>
          <w:szCs w:val="21"/>
        </w:rPr>
        <w:t>机构、职能、权限、程序、责任</w:t>
      </w:r>
      <w:r>
        <w:rPr>
          <w:rFonts w:hint="eastAsia" w:ascii="方正仿宋_GB2312" w:hAnsi="方正仿宋_GB2312" w:eastAsia="方正仿宋_GB2312" w:cs="方正仿宋_GB2312"/>
          <w:color w:val="262626"/>
          <w:sz w:val="21"/>
          <w:szCs w:val="21"/>
        </w:rPr>
        <w:t>法定化。</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建立</w:t>
      </w:r>
      <w:r>
        <w:rPr>
          <w:rFonts w:hint="eastAsia" w:ascii="方正仿宋_GB2312" w:hAnsi="方正仿宋_GB2312" w:eastAsia="方正仿宋_GB2312" w:cs="方正仿宋_GB2312"/>
          <w:color w:val="262626"/>
          <w:sz w:val="21"/>
          <w:szCs w:val="21"/>
        </w:rPr>
        <w:t>行政机关内部重大决策合法性审查机制</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推行</w:t>
      </w:r>
      <w:r>
        <w:rPr>
          <w:rFonts w:hint="eastAsia" w:ascii="方正仿宋_GB2312" w:hAnsi="方正仿宋_GB2312" w:eastAsia="方正仿宋_GB2312" w:cs="方正仿宋_GB2312"/>
          <w:color w:val="262626"/>
          <w:sz w:val="21"/>
          <w:szCs w:val="21"/>
        </w:rPr>
        <w:t>政府法律顾问制度</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建立</w:t>
      </w:r>
      <w:r>
        <w:rPr>
          <w:rFonts w:hint="eastAsia" w:ascii="方正仿宋_GB2312" w:hAnsi="方正仿宋_GB2312" w:eastAsia="方正仿宋_GB2312" w:cs="方正仿宋_GB2312"/>
          <w:color w:val="262626"/>
          <w:sz w:val="21"/>
          <w:szCs w:val="21"/>
        </w:rPr>
        <w:t>重大决策终身责任追究制度及责任倒查机制</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深化行政执法体制改革</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根据不同层级政府的事权和职能，按照</w:t>
      </w:r>
      <w:r>
        <w:rPr>
          <w:rFonts w:hint="eastAsia" w:ascii="方正仿宋_GB2312" w:hAnsi="方正仿宋_GB2312" w:eastAsia="方正仿宋_GB2312" w:cs="方正仿宋_GB2312"/>
          <w:b/>
          <w:bCs/>
          <w:color w:val="262626"/>
          <w:sz w:val="21"/>
          <w:szCs w:val="21"/>
        </w:rPr>
        <w:t>减少层次、整合队伍、提高效率</w:t>
      </w:r>
      <w:r>
        <w:rPr>
          <w:rFonts w:hint="eastAsia" w:ascii="方正仿宋_GB2312" w:hAnsi="方正仿宋_GB2312" w:eastAsia="方正仿宋_GB2312" w:cs="方正仿宋_GB2312"/>
          <w:color w:val="262626"/>
          <w:sz w:val="21"/>
          <w:szCs w:val="21"/>
        </w:rPr>
        <w:t>的原则，合理配置执法力量。</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重点领域：海洋渔业、城乡建设、交通运输、农林水利、资源环境、文化旅游、安全生产、公共卫生、工商质检、食品药品安全</w:t>
      </w:r>
    </w:p>
    <w:p>
      <w:pPr>
        <w:pStyle w:val="10"/>
        <w:spacing w:line="360" w:lineRule="auto"/>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加强执法管理，坚持严格规范公正文明执法</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完善市县两级政府行政执法管理，加强统一领导和协调</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严格实行行政执法人员持证上岗和资格管理制度、执行罚缴分离和收支两条线管理制度</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健全行政执法和刑事司法衔接机制，完善案件移送标准和程序</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加大关系群众切身利益的重点领域执法力度，完善执法程序，建立执法全过程记录制度，严格执行重大执法决定法制审核制度</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建立健全行政裁量权基准制度，加强行政执法信息化建设和信息共享</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全面落实行政执法责任制，加强执法监督</w:t>
      </w:r>
    </w:p>
    <w:p>
      <w:pPr>
        <w:pStyle w:val="10"/>
        <w:spacing w:line="360" w:lineRule="auto"/>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强化对行政权力的制约和监督，全面推进政务公开</w:t>
      </w:r>
    </w:p>
    <w:p>
      <w:pPr>
        <w:pStyle w:val="10"/>
        <w:spacing w:line="360" w:lineRule="auto"/>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党内监督、人大监督、民主监督、行政监督、司法监督、审计监督、社会监督、舆论监督</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各级政府及其工作部门依据权力清单，向社会全面公开政府职能、法律依据、实施主体、职责权限、管理流程、监督方式等事项</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重点推进财政预算、公共资源配置、重大建设项目批准和实施、社会公益事业建设等领域的政府信息公开</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涉及公民、法人或其他组织权利与义务的规范性文件，按照政府信息公开要求和程序不予公布</w:t>
      </w:r>
    </w:p>
    <w:p>
      <w:pPr>
        <w:pStyle w:val="10"/>
        <w:spacing w:line="360" w:lineRule="auto"/>
        <w:ind w:firstLine="422"/>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kern w:val="2"/>
          <w:sz w:val="21"/>
          <w:szCs w:val="21"/>
        </w:rPr>
        <w:t>（四）保证公正司法，提高司法公信力</w:t>
      </w:r>
    </w:p>
    <w:p>
      <w:pPr>
        <w:pStyle w:val="10"/>
        <w:spacing w:line="360" w:lineRule="auto"/>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独立公正——群众参与、人权保障、加强监督、优化职权、严格司法</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公正是法治的生命线。</w:t>
      </w:r>
      <w:r>
        <w:rPr>
          <w:rFonts w:hint="eastAsia" w:ascii="方正仿宋_GB2312" w:hAnsi="方正仿宋_GB2312" w:eastAsia="方正仿宋_GB2312" w:cs="方正仿宋_GB2312"/>
          <w:color w:val="262626"/>
          <w:sz w:val="21"/>
          <w:szCs w:val="21"/>
        </w:rPr>
        <w:t>司法公正对社会公正具有重要引领作用，司法不公对社会公正具有致命破坏作用。必须完善司法管理体制和司法权力运行机制，规范司法行为，加强对司法活动的监督，努力让人民群众在每一个司法案件中感受到公平正义。</w:t>
      </w:r>
    </w:p>
    <w:p>
      <w:pPr>
        <w:pStyle w:val="10"/>
        <w:spacing w:line="360" w:lineRule="auto"/>
        <w:jc w:val="both"/>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完善司法权行使制度，优化司法职权配置</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各级党政机关和领导干部要支持法院、检察院依法</w:t>
      </w:r>
      <w:r>
        <w:rPr>
          <w:rFonts w:hint="eastAsia" w:ascii="方正仿宋_GB2312" w:hAnsi="方正仿宋_GB2312" w:eastAsia="方正仿宋_GB2312" w:cs="方正仿宋_GB2312"/>
          <w:b/>
          <w:bCs/>
          <w:color w:val="262626"/>
          <w:sz w:val="21"/>
          <w:szCs w:val="21"/>
        </w:rPr>
        <w:t>独立公正行使职权。</w:t>
      </w:r>
      <w:r>
        <w:rPr>
          <w:rFonts w:hint="eastAsia" w:ascii="方正仿宋_GB2312" w:hAnsi="方正仿宋_GB2312" w:eastAsia="方正仿宋_GB2312" w:cs="方正仿宋_GB2312"/>
          <w:color w:val="262626"/>
          <w:sz w:val="21"/>
          <w:szCs w:val="21"/>
        </w:rPr>
        <w:t>任何党政机关和领导干部都不得让司法机关做违反法定职责、有碍司法公正的事情，任何司法机关都不得执行党政机关和领导干部违法干预司法活动的要求。</w:t>
      </w:r>
    </w:p>
    <w:p>
      <w:pPr>
        <w:pStyle w:val="10"/>
        <w:spacing w:line="360" w:lineRule="auto"/>
        <w:jc w:val="both"/>
        <w:rPr>
          <w:rFonts w:hint="eastAsia" w:ascii="方正仿宋_GB2312" w:hAnsi="方正仿宋_GB2312" w:eastAsia="方正仿宋_GB2312" w:cs="方正仿宋_GB2312"/>
          <w:color w:val="262626"/>
          <w:kern w:val="2"/>
          <w:sz w:val="21"/>
          <w:szCs w:val="21"/>
        </w:rPr>
      </w:pPr>
      <w:r>
        <w:rPr>
          <w:rFonts w:hint="eastAsia" w:ascii="方正仿宋_GB2312" w:hAnsi="方正仿宋_GB2312" w:eastAsia="方正仿宋_GB2312" w:cs="方正仿宋_GB2312"/>
          <w:color w:val="262626"/>
          <w:kern w:val="2"/>
          <w:sz w:val="21"/>
          <w:szCs w:val="21"/>
        </w:rPr>
        <w:t>健全公安机关、检察机关、审判机关、司法行政机关各司其职，</w:t>
      </w:r>
      <w:r>
        <w:rPr>
          <w:rFonts w:hint="eastAsia" w:ascii="方正仿宋_GB2312" w:hAnsi="方正仿宋_GB2312" w:eastAsia="方正仿宋_GB2312" w:cs="方正仿宋_GB2312"/>
          <w:b/>
          <w:bCs/>
          <w:color w:val="262626"/>
          <w:kern w:val="2"/>
          <w:sz w:val="21"/>
          <w:szCs w:val="21"/>
        </w:rPr>
        <w:t>侦查权、检察权、审判权、执行权</w:t>
      </w:r>
      <w:r>
        <w:rPr>
          <w:rFonts w:hint="eastAsia" w:ascii="方正仿宋_GB2312" w:hAnsi="方正仿宋_GB2312" w:eastAsia="方正仿宋_GB2312" w:cs="方正仿宋_GB2312"/>
          <w:color w:val="262626"/>
          <w:kern w:val="2"/>
          <w:sz w:val="21"/>
          <w:szCs w:val="21"/>
        </w:rPr>
        <w:t>相互配合、相互制约的体制机制。</w:t>
      </w:r>
    </w:p>
    <w:p>
      <w:pPr>
        <w:pStyle w:val="10"/>
        <w:spacing w:line="360" w:lineRule="auto"/>
        <w:jc w:val="both"/>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推进严格司法，加强人权司法保障</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坚持以事实为根据、以法律为准绳，健全事实认定符合客观真相、办案结果符合实体公正、办案过程符合程序公正的法律制度。</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强化</w:t>
      </w:r>
      <w:r>
        <w:rPr>
          <w:rFonts w:hint="eastAsia" w:ascii="方正仿宋_GB2312" w:hAnsi="方正仿宋_GB2312" w:eastAsia="方正仿宋_GB2312" w:cs="方正仿宋_GB2312"/>
          <w:color w:val="262626"/>
          <w:sz w:val="21"/>
          <w:szCs w:val="21"/>
        </w:rPr>
        <w:t>诉讼过程中当事人和其他诉讼参与人的知情权、陈述权、辩护辩论权、申请权、申诉权的制度保障。</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加强</w:t>
      </w:r>
      <w:r>
        <w:rPr>
          <w:rFonts w:hint="eastAsia" w:ascii="方正仿宋_GB2312" w:hAnsi="方正仿宋_GB2312" w:eastAsia="方正仿宋_GB2312" w:cs="方正仿宋_GB2312"/>
          <w:color w:val="262626"/>
          <w:sz w:val="21"/>
          <w:szCs w:val="21"/>
        </w:rPr>
        <w:t>对刑讯逼供和非法取证的源头预防，健全冤假错案有效防范、及时纠正机制。</w:t>
      </w:r>
    </w:p>
    <w:p>
      <w:pPr>
        <w:pStyle w:val="10"/>
        <w:spacing w:line="360" w:lineRule="auto"/>
        <w:jc w:val="both"/>
        <w:rPr>
          <w:rFonts w:hint="eastAsia" w:ascii="方正仿宋_GB2312" w:hAnsi="方正仿宋_GB2312" w:eastAsia="方正仿宋_GB2312" w:cs="方正仿宋_GB2312"/>
          <w:color w:val="262626"/>
          <w:kern w:val="2"/>
          <w:sz w:val="21"/>
          <w:szCs w:val="21"/>
        </w:rPr>
      </w:pPr>
      <w:r>
        <w:rPr>
          <w:rFonts w:hint="eastAsia" w:ascii="方正仿宋_GB2312" w:hAnsi="方正仿宋_GB2312" w:eastAsia="方正仿宋_GB2312" w:cs="方正仿宋_GB2312"/>
          <w:b/>
          <w:bCs/>
          <w:color w:val="262626"/>
          <w:kern w:val="2"/>
          <w:sz w:val="21"/>
          <w:szCs w:val="21"/>
        </w:rPr>
        <w:t>落实</w:t>
      </w:r>
      <w:r>
        <w:rPr>
          <w:rFonts w:hint="eastAsia" w:ascii="方正仿宋_GB2312" w:hAnsi="方正仿宋_GB2312" w:eastAsia="方正仿宋_GB2312" w:cs="方正仿宋_GB2312"/>
          <w:color w:val="262626"/>
          <w:kern w:val="2"/>
          <w:sz w:val="21"/>
          <w:szCs w:val="21"/>
        </w:rPr>
        <w:t>终审和诉讼终结制度，实行诉访分离，保障当事人依法行使申诉权利。</w:t>
      </w:r>
    </w:p>
    <w:p>
      <w:pPr>
        <w:pStyle w:val="10"/>
        <w:spacing w:line="360" w:lineRule="auto"/>
        <w:jc w:val="both"/>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保障人民群众参与司法，加强对司法活动的监督</w:t>
      </w:r>
    </w:p>
    <w:p>
      <w:pPr>
        <w:pStyle w:val="10"/>
        <w:spacing w:line="360" w:lineRule="auto"/>
        <w:jc w:val="both"/>
        <w:rPr>
          <w:rFonts w:hint="eastAsia" w:ascii="方正仿宋_GB2312" w:hAnsi="方正仿宋_GB2312" w:eastAsia="方正仿宋_GB2312" w:cs="方正仿宋_GB2312"/>
          <w:color w:val="262626"/>
          <w:kern w:val="2"/>
          <w:sz w:val="21"/>
          <w:szCs w:val="21"/>
        </w:rPr>
      </w:pPr>
      <w:r>
        <w:rPr>
          <w:rFonts w:hint="eastAsia" w:ascii="方正仿宋_GB2312" w:hAnsi="方正仿宋_GB2312" w:eastAsia="方正仿宋_GB2312" w:cs="方正仿宋_GB2312"/>
          <w:color w:val="262626"/>
          <w:kern w:val="2"/>
          <w:sz w:val="21"/>
          <w:szCs w:val="21"/>
        </w:rPr>
        <w:t>坚持人民司法为人民，依靠人民推进公正司法，通过公正司法维护人民权益。在</w:t>
      </w:r>
      <w:r>
        <w:rPr>
          <w:rFonts w:hint="eastAsia" w:ascii="方正仿宋_GB2312" w:hAnsi="方正仿宋_GB2312" w:eastAsia="方正仿宋_GB2312" w:cs="方正仿宋_GB2312"/>
          <w:b/>
          <w:bCs/>
          <w:color w:val="262626"/>
          <w:kern w:val="2"/>
          <w:sz w:val="21"/>
          <w:szCs w:val="21"/>
        </w:rPr>
        <w:t>司法调解、司法听证、涉诉信访</w:t>
      </w:r>
      <w:r>
        <w:rPr>
          <w:rFonts w:hint="eastAsia" w:ascii="方正仿宋_GB2312" w:hAnsi="方正仿宋_GB2312" w:eastAsia="方正仿宋_GB2312" w:cs="方正仿宋_GB2312"/>
          <w:color w:val="262626"/>
          <w:kern w:val="2"/>
          <w:sz w:val="21"/>
          <w:szCs w:val="21"/>
        </w:rPr>
        <w:t>等司法活动中保障人民群众参与。</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司法机关既要及时</w:t>
      </w:r>
      <w:r>
        <w:rPr>
          <w:rFonts w:hint="eastAsia" w:ascii="方正仿宋_GB2312" w:hAnsi="方正仿宋_GB2312" w:eastAsia="方正仿宋_GB2312" w:cs="方正仿宋_GB2312"/>
          <w:b/>
          <w:bCs/>
          <w:color w:val="262626"/>
          <w:sz w:val="21"/>
          <w:szCs w:val="21"/>
        </w:rPr>
        <w:t>回应社会关切，</w:t>
      </w:r>
      <w:r>
        <w:rPr>
          <w:rFonts w:hint="eastAsia" w:ascii="方正仿宋_GB2312" w:hAnsi="方正仿宋_GB2312" w:eastAsia="方正仿宋_GB2312" w:cs="方正仿宋_GB2312"/>
          <w:color w:val="262626"/>
          <w:sz w:val="21"/>
          <w:szCs w:val="21"/>
        </w:rPr>
        <w:t>又要规范媒体对案件的报道，防止舆论影响司法公正。</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坚决破除各种潜规则，</w:t>
      </w:r>
      <w:r>
        <w:rPr>
          <w:rFonts w:hint="eastAsia" w:ascii="方正仿宋_GB2312" w:hAnsi="方正仿宋_GB2312" w:eastAsia="方正仿宋_GB2312" w:cs="方正仿宋_GB2312"/>
          <w:color w:val="262626"/>
          <w:sz w:val="21"/>
          <w:szCs w:val="21"/>
        </w:rPr>
        <w:t>绝不允许法外开恩，绝不允许办关系案、人情案、金钱案，</w:t>
      </w:r>
      <w:r>
        <w:rPr>
          <w:rFonts w:hint="eastAsia" w:ascii="方正仿宋_GB2312" w:hAnsi="方正仿宋_GB2312" w:eastAsia="方正仿宋_GB2312" w:cs="方正仿宋_GB2312"/>
          <w:b/>
          <w:bCs/>
          <w:color w:val="262626"/>
          <w:sz w:val="21"/>
          <w:szCs w:val="21"/>
        </w:rPr>
        <w:t>对司法领域的腐败“零容忍”。</w:t>
      </w:r>
    </w:p>
    <w:p>
      <w:pPr>
        <w:pStyle w:val="10"/>
        <w:spacing w:line="360" w:lineRule="auto"/>
        <w:ind w:firstLine="422"/>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（五）增强全民法治观念，推进法治社会建设</w:t>
      </w:r>
    </w:p>
    <w:p>
      <w:pPr>
        <w:pStyle w:val="10"/>
        <w:spacing w:line="360" w:lineRule="auto"/>
        <w:jc w:val="both"/>
        <w:rPr>
          <w:rFonts w:hint="eastAsia" w:ascii="方正仿宋_GB2312" w:hAnsi="方正仿宋_GB2312" w:eastAsia="方正仿宋_GB2312" w:cs="方正仿宋_GB2312"/>
          <w:color w:val="262626"/>
          <w:kern w:val="2"/>
          <w:sz w:val="21"/>
          <w:szCs w:val="21"/>
        </w:rPr>
      </w:pPr>
      <w:r>
        <w:rPr>
          <w:rFonts w:hint="eastAsia" w:ascii="方正仿宋_GB2312" w:hAnsi="方正仿宋_GB2312" w:eastAsia="方正仿宋_GB2312" w:cs="方正仿宋_GB2312"/>
          <w:color w:val="262626"/>
          <w:kern w:val="2"/>
          <w:sz w:val="21"/>
          <w:szCs w:val="21"/>
        </w:rPr>
        <w:t>法律的权威源自人民的内心拥护和真诚信仰。人民权益要靠法律保障，法律权威要靠人民维护。</w:t>
      </w:r>
    </w:p>
    <w:p>
      <w:pPr>
        <w:pStyle w:val="10"/>
        <w:spacing w:line="360" w:lineRule="auto"/>
        <w:jc w:val="both"/>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让尊法学法守法用法成为全体人民的共同追求</w:t>
      </w:r>
    </w:p>
    <w:p>
      <w:pPr>
        <w:pStyle w:val="10"/>
        <w:spacing w:line="360" w:lineRule="auto"/>
        <w:jc w:val="both"/>
        <w:rPr>
          <w:rFonts w:hint="eastAsia" w:ascii="方正仿宋_GB2312" w:hAnsi="方正仿宋_GB2312" w:eastAsia="方正仿宋_GB2312" w:cs="方正仿宋_GB2312"/>
          <w:b/>
          <w:bCs/>
          <w:color w:val="262626"/>
          <w:kern w:val="2"/>
          <w:sz w:val="21"/>
          <w:szCs w:val="21"/>
        </w:rPr>
      </w:pPr>
      <w:r>
        <w:rPr>
          <w:rFonts w:hint="eastAsia" w:ascii="方正仿宋_GB2312" w:hAnsi="方正仿宋_GB2312" w:eastAsia="方正仿宋_GB2312" w:cs="方正仿宋_GB2312"/>
          <w:b/>
          <w:bCs/>
          <w:color w:val="262626"/>
          <w:kern w:val="2"/>
          <w:sz w:val="21"/>
          <w:szCs w:val="21"/>
        </w:rPr>
        <w:t>忠实崇尚者 自觉遵守者 坚定捍卫者</w:t>
      </w:r>
    </w:p>
    <w:p>
      <w:pPr>
        <w:pStyle w:val="10"/>
        <w:spacing w:line="360" w:lineRule="auto"/>
        <w:jc w:val="both"/>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推动全社会树立法治意识</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把法治教育纳入国民教育体系，从青少年抓起，在中小学设立法治知识课程</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健全普法宣传教育机制，各级党委和政府要加强对普法工作的领导</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牢固树立有权力就有责任、有权利就有义务观念</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加强公民道德建设，弘扬中华优秀传统文化，增强法治的道德底蕴，强化规则意识，倡导契约精神，弘扬公序良俗</w:t>
      </w:r>
    </w:p>
    <w:p>
      <w:pPr>
        <w:pStyle w:val="10"/>
        <w:spacing w:line="360" w:lineRule="auto"/>
        <w:jc w:val="both"/>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推进多层次多领域依法治理</w:t>
      </w:r>
    </w:p>
    <w:p>
      <w:pPr>
        <w:pStyle w:val="10"/>
        <w:spacing w:line="360" w:lineRule="auto"/>
        <w:jc w:val="both"/>
        <w:rPr>
          <w:rFonts w:hint="eastAsia" w:ascii="方正仿宋_GB2312" w:hAnsi="方正仿宋_GB2312" w:eastAsia="方正仿宋_GB2312" w:cs="方正仿宋_GB2312"/>
          <w:b/>
          <w:bCs/>
          <w:color w:val="262626"/>
          <w:kern w:val="2"/>
          <w:sz w:val="21"/>
          <w:szCs w:val="21"/>
        </w:rPr>
      </w:pPr>
      <w:r>
        <w:rPr>
          <w:rFonts w:hint="eastAsia" w:ascii="方正仿宋_GB2312" w:hAnsi="方正仿宋_GB2312" w:eastAsia="方正仿宋_GB2312" w:cs="方正仿宋_GB2312"/>
          <w:b/>
          <w:bCs/>
          <w:color w:val="262626"/>
          <w:kern w:val="2"/>
          <w:sz w:val="21"/>
          <w:szCs w:val="21"/>
        </w:rPr>
        <w:t>坚持系统治理、依法治理、综合治理、源头治理，提高社会治理法治化水平</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发挥人民团体和社会组织在法治社会建设中的积极作用。加强在华境外非政府组织管理，引导和监督其依法开展活动。</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高举民族大团结旗帜，依法妥善处置涉及民族、宗教等因素的社会问题，促进民族关系、宗教关系和谐。</w:t>
      </w:r>
    </w:p>
    <w:p>
      <w:pPr>
        <w:pStyle w:val="10"/>
        <w:spacing w:line="360" w:lineRule="auto"/>
        <w:jc w:val="both"/>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建设完备的法律服务体系，健全依法维权和化解纠纷机制</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推进覆盖城乡居民的公共法律服务体系建设，完善法律援助制度，扩大援助范围，健全司法救助体系，发展律师、公证等法律服务业，发展涉外法律服务业，健全统一司法鉴定管理体制。</w:t>
      </w:r>
    </w:p>
    <w:p>
      <w:pPr>
        <w:pStyle w:val="10"/>
        <w:spacing w:line="360" w:lineRule="auto"/>
        <w:jc w:val="both"/>
        <w:rPr>
          <w:rFonts w:hint="eastAsia" w:ascii="方正仿宋_GB2312" w:hAnsi="方正仿宋_GB2312" w:eastAsia="方正仿宋_GB2312" w:cs="方正仿宋_GB2312"/>
          <w:b/>
          <w:bCs/>
          <w:color w:val="262626"/>
          <w:kern w:val="2"/>
          <w:sz w:val="21"/>
          <w:szCs w:val="21"/>
        </w:rPr>
      </w:pPr>
      <w:r>
        <w:rPr>
          <w:rFonts w:hint="eastAsia" w:ascii="方正仿宋_GB2312" w:hAnsi="方正仿宋_GB2312" w:eastAsia="方正仿宋_GB2312" w:cs="方正仿宋_GB2312"/>
          <w:b/>
          <w:bCs/>
          <w:color w:val="262626"/>
          <w:sz w:val="21"/>
          <w:szCs w:val="21"/>
        </w:rPr>
        <w:t>构建对维护群众利益具有</w:t>
      </w:r>
      <w:r>
        <w:rPr>
          <w:rFonts w:hint="eastAsia" w:ascii="方正仿宋_GB2312" w:hAnsi="方正仿宋_GB2312" w:eastAsia="方正仿宋_GB2312" w:cs="方正仿宋_GB2312"/>
          <w:b/>
          <w:bCs/>
          <w:color w:val="262626"/>
          <w:kern w:val="2"/>
          <w:sz w:val="21"/>
          <w:szCs w:val="21"/>
        </w:rPr>
        <w:t>重大作用的制度体系</w:t>
      </w:r>
    </w:p>
    <w:p>
      <w:pPr>
        <w:pStyle w:val="10"/>
        <w:spacing w:line="360" w:lineRule="auto"/>
        <w:jc w:val="both"/>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健全社会矛盾纠纷预防化解机制</w:t>
      </w:r>
    </w:p>
    <w:p>
      <w:pPr>
        <w:pStyle w:val="10"/>
        <w:spacing w:line="360" w:lineRule="auto"/>
        <w:jc w:val="both"/>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深入推进社会治安综合治理，健全落实领导责任制</w:t>
      </w:r>
    </w:p>
    <w:p>
      <w:pPr>
        <w:pStyle w:val="10"/>
        <w:spacing w:line="360" w:lineRule="auto"/>
        <w:ind w:firstLine="422"/>
        <w:rPr>
          <w:rFonts w:hint="eastAsia" w:ascii="方正仿宋_GB2312" w:hAnsi="方正仿宋_GB2312" w:eastAsia="方正仿宋_GB2312" w:cs="方正仿宋_GB2312"/>
          <w:b/>
          <w:bCs/>
          <w:kern w:val="2"/>
          <w:sz w:val="21"/>
          <w:szCs w:val="21"/>
        </w:rPr>
      </w:pPr>
      <w:r>
        <w:rPr>
          <w:rFonts w:hint="eastAsia" w:ascii="方正仿宋_GB2312" w:hAnsi="方正仿宋_GB2312" w:eastAsia="方正仿宋_GB2312" w:cs="方正仿宋_GB2312"/>
          <w:b/>
          <w:bCs/>
          <w:kern w:val="2"/>
          <w:sz w:val="21"/>
          <w:szCs w:val="21"/>
        </w:rPr>
        <w:t>（六）加强法治工作队伍建设</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全面推进依法治国，必须大力提高法治工作队伍</w:t>
      </w:r>
      <w:r>
        <w:rPr>
          <w:rFonts w:hint="eastAsia" w:ascii="方正仿宋_GB2312" w:hAnsi="方正仿宋_GB2312" w:eastAsia="方正仿宋_GB2312" w:cs="方正仿宋_GB2312"/>
          <w:b/>
          <w:bCs/>
          <w:color w:val="262626"/>
          <w:sz w:val="21"/>
          <w:szCs w:val="21"/>
        </w:rPr>
        <w:t>思想政治素质、业务工作能力、职业道德水准，</w:t>
      </w:r>
      <w:r>
        <w:rPr>
          <w:rFonts w:hint="eastAsia" w:ascii="方正仿宋_GB2312" w:hAnsi="方正仿宋_GB2312" w:eastAsia="方正仿宋_GB2312" w:cs="方正仿宋_GB2312"/>
          <w:color w:val="262626"/>
          <w:sz w:val="21"/>
          <w:szCs w:val="21"/>
        </w:rPr>
        <w:t>着力建设一支</w:t>
      </w:r>
      <w:r>
        <w:rPr>
          <w:rFonts w:hint="eastAsia" w:ascii="方正仿宋_GB2312" w:hAnsi="方正仿宋_GB2312" w:eastAsia="方正仿宋_GB2312" w:cs="方正仿宋_GB2312"/>
          <w:b/>
          <w:bCs/>
          <w:color w:val="262626"/>
          <w:sz w:val="21"/>
          <w:szCs w:val="21"/>
        </w:rPr>
        <w:t>忠于党、忠于国家、忠于人民、忠于法律的</w:t>
      </w:r>
      <w:r>
        <w:rPr>
          <w:rFonts w:hint="eastAsia" w:ascii="方正仿宋_GB2312" w:hAnsi="方正仿宋_GB2312" w:eastAsia="方正仿宋_GB2312" w:cs="方正仿宋_GB2312"/>
          <w:color w:val="262626"/>
          <w:sz w:val="21"/>
          <w:szCs w:val="21"/>
        </w:rPr>
        <w:t>社会主义法治工作队伍，为加快建设社会主义法治国家提供强有力的组织和人才保障。</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建设高素质法治专门队伍，加强法律服务队伍建设</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三支队伍</w:t>
      </w:r>
      <w:r>
        <w:rPr>
          <w:rFonts w:hint="eastAsia" w:ascii="方正仿宋_GB2312" w:hAnsi="方正仿宋_GB2312" w:eastAsia="方正仿宋_GB2312" w:cs="方正仿宋_GB2312"/>
          <w:color w:val="262626"/>
          <w:sz w:val="21"/>
          <w:szCs w:val="21"/>
        </w:rPr>
        <w:t>：加强立法队伍、行政执法队伍、司法队伍建设</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专业素养：</w:t>
      </w:r>
      <w:r>
        <w:rPr>
          <w:rFonts w:hint="eastAsia" w:ascii="方正仿宋_GB2312" w:hAnsi="方正仿宋_GB2312" w:eastAsia="方正仿宋_GB2312" w:cs="方正仿宋_GB2312"/>
          <w:color w:val="262626"/>
          <w:sz w:val="21"/>
          <w:szCs w:val="21"/>
        </w:rPr>
        <w:t>推进法治专门队伍正规化、专业化、职业化，提高职业素养和专业水平</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遴选制度：</w:t>
      </w:r>
      <w:r>
        <w:rPr>
          <w:rFonts w:hint="eastAsia" w:ascii="方正仿宋_GB2312" w:hAnsi="方正仿宋_GB2312" w:eastAsia="方正仿宋_GB2312" w:cs="方正仿宋_GB2312"/>
          <w:color w:val="262626"/>
          <w:sz w:val="21"/>
          <w:szCs w:val="21"/>
        </w:rPr>
        <w:t>建立法官、检察官逐级遴选制度</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加强律师队伍思想政治建设</w:t>
      </w:r>
    </w:p>
    <w:p>
      <w:pPr>
        <w:pStyle w:val="10"/>
        <w:spacing w:line="360" w:lineRule="auto"/>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构建社会律师、公职律师、公司律师等优势互补、结构合理的律师队伍</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提高律师队伍业务素质，完善执业保障机制</w:t>
      </w:r>
    </w:p>
    <w:p>
      <w:pPr>
        <w:pStyle w:val="10"/>
        <w:spacing w:line="360" w:lineRule="auto"/>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发展公证员、基层法律服务工作者、人民调解员队伍</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推动法律服务志愿者队伍建设</w:t>
      </w:r>
    </w:p>
    <w:p>
      <w:pPr>
        <w:pStyle w:val="10"/>
        <w:spacing w:line="360" w:lineRule="auto"/>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法治工作者失责被严肃处理</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b/>
          <w:bCs/>
          <w:color w:val="262626"/>
          <w:sz w:val="21"/>
          <w:szCs w:val="21"/>
        </w:rPr>
        <w:t>典型案例：</w:t>
      </w:r>
      <w:r>
        <w:rPr>
          <w:rFonts w:hint="eastAsia" w:ascii="方正仿宋_GB2312" w:hAnsi="方正仿宋_GB2312" w:eastAsia="方正仿宋_GB2312" w:cs="方正仿宋_GB2312"/>
          <w:color w:val="262626"/>
          <w:sz w:val="21"/>
          <w:szCs w:val="21"/>
        </w:rPr>
        <w:t>据环球网报道，2014年12月11日，湖南省高级人民法院出具的一份民事判决书，事关一起国有土地使用权转让合同纠纷案。这份33页的判决书竟然出现了317处笔误，平均每页出错多达9.6个，造成了恶劣的社会影响。</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判决书不仅反映法官裁判文书制作水平，也关乎当事人的合法权益，更影响着司法公信力。湖南省高院回应，已于2015年11月10日以补正裁定的方式对该判决书中的错误予以纠正，同时启动了问责程序，对承办该案件的法官进行了严肃处理，并登门向当事人道歉。</w:t>
      </w:r>
    </w:p>
    <w:p>
      <w:pPr>
        <w:pStyle w:val="10"/>
        <w:spacing w:line="360" w:lineRule="auto"/>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创新法治人才培养机制</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办好法学教育，必须坚持走中国特色社会主义法治道路，坚持以马克思主义法学思想和中国特色社会主义法治理论为指导。推动中国特色社会主义法治理论进教材进课堂进头脑，培养造就熟悉和坚持中国特色社会主义法治体系的法治人才及后备力量。</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打破高校和社会之间的体制壁垒，将实际工作部门的优质实践教学资源引进高校，加强校企、校地、校所合作，发挥政府、法院、检察院、律师事务所、企业等在法治人才培养中的积极作用。</w:t>
      </w:r>
    </w:p>
    <w:p>
      <w:pPr>
        <w:pStyle w:val="10"/>
        <w:spacing w:line="360" w:lineRule="auto"/>
        <w:rPr>
          <w:rFonts w:hint="eastAsia" w:ascii="方正仿宋_GB2312" w:hAnsi="方正仿宋_GB2312" w:eastAsia="方正仿宋_GB2312" w:cs="方正仿宋_GB2312"/>
          <w:color w:val="262626"/>
          <w:sz w:val="21"/>
          <w:szCs w:val="21"/>
        </w:rPr>
      </w:pPr>
      <w:r>
        <w:rPr>
          <w:rFonts w:hint="eastAsia" w:ascii="方正仿宋_GB2312" w:hAnsi="方正仿宋_GB2312" w:eastAsia="方正仿宋_GB2312" w:cs="方正仿宋_GB2312"/>
          <w:color w:val="262626"/>
          <w:sz w:val="21"/>
          <w:szCs w:val="21"/>
        </w:rPr>
        <w:t>加强法学教师队伍建设，重点打造一支政治立场坚定、理论功底深厚、熟悉中国国情的高水平法学家和专家团队，建设高素质学术带头人、骨干教师、专兼职教师队伍。</w:t>
      </w:r>
    </w:p>
    <w:p>
      <w:pPr>
        <w:pStyle w:val="10"/>
        <w:spacing w:line="360" w:lineRule="auto"/>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课堂小结</w:t>
      </w:r>
    </w:p>
    <w:p>
      <w:pPr>
        <w:pStyle w:val="10"/>
        <w:spacing w:line="360" w:lineRule="auto"/>
        <w:rPr>
          <w:rFonts w:hint="eastAsia" w:ascii="方正仿宋_GB2312" w:hAnsi="方正仿宋_GB2312" w:eastAsia="方正仿宋_GB2312" w:cs="方正仿宋_GB2312"/>
          <w:b/>
          <w:bCs/>
          <w:color w:val="262626"/>
          <w:sz w:val="21"/>
          <w:szCs w:val="21"/>
        </w:rPr>
      </w:pPr>
      <w:r>
        <w:rPr>
          <w:rFonts w:hint="eastAsia" w:ascii="方正仿宋_GB2312" w:hAnsi="方正仿宋_GB2312" w:eastAsia="方正仿宋_GB2312" w:cs="方正仿宋_GB2312"/>
          <w:b/>
          <w:bCs/>
          <w:color w:val="262626"/>
          <w:sz w:val="21"/>
          <w:szCs w:val="21"/>
        </w:rPr>
        <w:t>推进全面依法治国是国家治理的一场深刻变革，必须以习近平法治思想为指导，加强理论思维，从理论上回答为什么要全面依法治国、怎样全面依法治国这个重大时代课题，不断从理论和实践的结合上取得新成果，总结好、运用好党关于新时代加强法治建设的思想理论成果，更好指导全面依法治国各项工作。</w:t>
      </w:r>
    </w:p>
    <w:p>
      <w:pPr>
        <w:pStyle w:val="10"/>
        <w:spacing w:line="360" w:lineRule="auto"/>
        <w:ind w:firstLine="0" w:firstLineChars="0"/>
        <w:jc w:val="both"/>
        <w:rPr>
          <w:rFonts w:hint="eastAsia" w:ascii="方正仿宋_GB2312" w:hAnsi="方正仿宋_GB2312" w:eastAsia="方正仿宋_GB2312" w:cs="方正仿宋_GB2312"/>
          <w:b/>
          <w:bCs/>
          <w:color w:val="262626"/>
          <w:sz w:val="21"/>
          <w:szCs w:val="21"/>
        </w:rPr>
      </w:pPr>
    </w:p>
    <w:p>
      <w:pPr>
        <w:widowControl/>
        <w:spacing w:line="360" w:lineRule="auto"/>
        <w:ind w:firstLine="422" w:firstLineChars="200"/>
        <w:rPr>
          <w:rFonts w:hint="eastAsia" w:ascii="方正仿宋_GB2312" w:hAnsi="方正仿宋_GB2312" w:eastAsia="方正仿宋_GB2312" w:cs="方正仿宋_GB2312"/>
          <w:b/>
          <w:bCs/>
          <w:sz w:val="21"/>
          <w:szCs w:val="21"/>
        </w:rPr>
      </w:pPr>
    </w:p>
    <w:p>
      <w:pPr>
        <w:pStyle w:val="9"/>
        <w:spacing w:after="624"/>
        <w:rPr>
          <w:rFonts w:hint="eastAsia" w:ascii="方正仿宋_GB2312" w:hAnsi="方正仿宋_GB2312" w:eastAsia="方正仿宋_GB2312" w:cs="方正仿宋_GB2312"/>
          <w:color w:val="231F20"/>
          <w:kern w:val="0"/>
          <w:sz w:val="32"/>
        </w:rPr>
      </w:pPr>
      <w:r>
        <w:rPr>
          <w:rFonts w:hint="eastAsia" w:ascii="方正仿宋_GB2312" w:hAnsi="方正仿宋_GB2312" w:eastAsia="方正仿宋_GB2312" w:cs="方正仿宋_GB2312"/>
          <w:color w:val="231F20"/>
          <w:kern w:val="0"/>
          <w:sz w:val="32"/>
        </w:rPr>
        <w:t>第九讲 建设社会主义文化强国</w:t>
      </w:r>
    </w:p>
    <w:p>
      <w:pPr>
        <w:spacing w:line="360" w:lineRule="auto"/>
        <w:ind w:firstLine="420" w:firstLineChars="200"/>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sz w:val="24"/>
        </w:rPr>
        <w:t>一、</w:t>
      </w:r>
      <w:r>
        <w:rPr>
          <w:rFonts w:hint="eastAsia" w:ascii="方正仿宋_GB2312" w:hAnsi="方正仿宋_GB2312" w:eastAsia="方正仿宋_GB2312" w:cs="方正仿宋_GB2312"/>
          <w:b/>
          <w:bCs/>
          <w:sz w:val="24"/>
        </w:rPr>
        <w:t>为什么建设中国特色社会主义文化</w:t>
      </w:r>
      <w:r>
        <w:rPr>
          <w:rFonts w:hint="eastAsia" w:ascii="方正仿宋_GB2312" w:hAnsi="方正仿宋_GB2312" w:eastAsia="方正仿宋_GB2312" w:cs="方正仿宋_GB2312"/>
          <w:b/>
          <w:bCs/>
          <w:szCs w:val="21"/>
        </w:rPr>
        <w:t>——文化兴国运兴，文化强民族强</w:t>
      </w:r>
    </w:p>
    <w:p>
      <w:pPr>
        <w:spacing w:line="360" w:lineRule="auto"/>
        <w:ind w:firstLine="422" w:firstLineChars="200"/>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（一）文化是一个国家、一个民族的灵魂</w:t>
      </w:r>
    </w:p>
    <w:p>
      <w:pPr>
        <w:spacing w:line="360" w:lineRule="auto"/>
        <w:ind w:left="105" w:leftChars="50" w:firstLine="432" w:firstLineChars="20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文明特别是思想文化是一个国家、一个民族的灵魂。无论哪一个国家、哪一个民族，如果不珍惜自己的思想文化，丢掉了思想文化这个灵魂，这个国家、这个民族是立不起来的。 </w:t>
      </w:r>
    </w:p>
    <w:p>
      <w:pPr>
        <w:spacing w:line="360" w:lineRule="auto"/>
        <w:ind w:left="210" w:leftChars="100" w:firstLine="223" w:firstLineChars="106"/>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 xml:space="preserve"> ——习近平在纪念孔子诞辰2565周年国际学术研讨会暨国际儒学联合会第五届会员大会开幕会上的讲话 （2014年9月24日）    </w:t>
      </w:r>
    </w:p>
    <w:p>
      <w:pPr>
        <w:spacing w:line="360" w:lineRule="auto"/>
        <w:ind w:firstLine="641" w:firstLineChars="304"/>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为什么文化如此重要</w:t>
      </w:r>
    </w:p>
    <w:p>
      <w:pPr>
        <w:spacing w:line="360" w:lineRule="auto"/>
        <w:ind w:firstLine="641" w:firstLineChars="304"/>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国家之魂，文以化之，文以铸之。 </w:t>
      </w:r>
    </w:p>
    <w:p>
      <w:pPr>
        <w:spacing w:line="360" w:lineRule="auto"/>
        <w:ind w:firstLine="641" w:firstLineChars="304"/>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观乎天文，以察时变；观乎人文，以化成天下。          ——《易经》 </w:t>
      </w:r>
    </w:p>
    <w:p>
      <w:pPr>
        <w:spacing w:line="360" w:lineRule="auto"/>
        <w:ind w:firstLine="641" w:firstLineChars="304"/>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文化是一种重要的力量</w:t>
      </w:r>
    </w:p>
    <w:p>
      <w:pPr>
        <w:spacing w:line="360" w:lineRule="auto"/>
        <w:ind w:left="210" w:leftChars="100" w:firstLine="426" w:firstLineChars="203"/>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文化的力量，或者我们称之为构成综合竞争力的文化软实力，总是“润物细无声”地融入经济力量、政治力量、社会力量之中，成为经济发展的“助推器”、政治文明的“导航灯”、社会和谐的“黏合剂”。 </w:t>
      </w:r>
    </w:p>
    <w:p>
      <w:pPr>
        <w:spacing w:line="360" w:lineRule="auto"/>
        <w:ind w:left="210" w:leftChars="100" w:firstLine="424" w:firstLineChars="202"/>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要化解人与自然、人与人、人与社会的各种矛盾，必须依靠文化的熏陶、教化、激励作用，发挥先进文化的凝聚、润滑、整合作用。</w:t>
      </w:r>
    </w:p>
    <w:p>
      <w:pPr>
        <w:spacing w:line="360" w:lineRule="auto"/>
        <w:ind w:firstLine="641" w:firstLineChars="304"/>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为什么中国文化具有独特性</w:t>
      </w:r>
    </w:p>
    <w:p>
      <w:pPr>
        <w:spacing w:line="360" w:lineRule="auto"/>
        <w:ind w:left="210" w:leftChars="100" w:firstLine="420" w:firstLineChars="200"/>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中华文明5000多年绵延不断、经久不衰，在长期演进过程中，形成了中国人看待世界、看待社会、看待人生的独特价值体系、文化内涵和精神品质，这是我们区别于其他国家和民族的根本特征，也铸就了中华民族博采众长的文化自信。</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为什么强调文化自信</w:t>
      </w:r>
    </w:p>
    <w:p>
      <w:pPr>
        <w:spacing w:line="360" w:lineRule="auto"/>
        <w:ind w:left="210" w:leftChars="100" w:firstLine="223" w:firstLineChars="106"/>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文化自信是更基础、更广泛、更深厚的自信，是一个国家、一个民族发展中最基本、最深沉、最持久的力量。</w:t>
      </w:r>
    </w:p>
    <w:p>
      <w:pPr>
        <w:spacing w:line="360" w:lineRule="auto"/>
        <w:ind w:left="210" w:leftChars="100" w:firstLine="405" w:firstLineChars="193"/>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中国特色社会主义文化源自于中华优秀传统文化（深厚基础），熔铸于马克思主义指导下形成的革命文化和社会主义先进文化（根本所在），植根于中国特色社会主义伟大实践（不竭源泉）。</w:t>
      </w:r>
    </w:p>
    <w:p>
      <w:pPr>
        <w:spacing w:line="360" w:lineRule="auto"/>
        <w:ind w:firstLine="620" w:firstLineChars="294"/>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如何发挥文化的重要作用</w:t>
      </w:r>
    </w:p>
    <w:p>
      <w:pPr>
        <w:spacing w:line="360" w:lineRule="auto"/>
        <w:ind w:left="210" w:leftChars="100"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先进思想文化一旦被群众掌握，就会转化为强大的物质力量，落后的、错误的观念如果不破除，就会成为社会发展进步的桎梏。</w:t>
      </w:r>
    </w:p>
    <w:p>
      <w:pPr>
        <w:spacing w:line="360" w:lineRule="auto"/>
        <w:ind w:left="210" w:leftChars="100" w:firstLine="405" w:firstLineChars="193"/>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中国特色社会主义文化积淀着中华民族最深层的精神追求，代表着中华民族独特的精神标识，是中国人民胜利前行的强大精神力量。</w:t>
      </w:r>
    </w:p>
    <w:p>
      <w:pPr>
        <w:spacing w:line="360" w:lineRule="auto"/>
        <w:ind w:left="210" w:leftChars="100" w:firstLine="405" w:firstLineChars="193"/>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如果没有中华五千年文明，哪里有什么中国特色？如果不是中国特色，哪有我们今天这么成功的中国特色社会主义道路？</w:t>
      </w:r>
    </w:p>
    <w:p>
      <w:pPr>
        <w:spacing w:line="360" w:lineRule="auto"/>
        <w:ind w:left="210" w:leftChars="100" w:firstLine="405" w:firstLineChars="193"/>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中华优秀传统文化非常重视家风建设。精忠报国，忠义传家，这就是优良家风的重要内容。它传承的是社会向善的精神之钙，是新时代每一个中国人不可或缺的精神血脉。习近平总书记讲述的岳母刺字的故事，就是要我们重视家风，营造爱国的情怀，严于教子，廉洁齐家。这对于我们营造良好的社会风气，建设和谐社会，有非常重大的意义。</w:t>
      </w:r>
    </w:p>
    <w:p>
      <w:pPr>
        <w:spacing w:line="360" w:lineRule="auto"/>
        <w:ind w:firstLine="641" w:firstLineChars="304"/>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（二）没有文化繁荣兴盛就没有中华民族伟大复兴</w:t>
      </w:r>
    </w:p>
    <w:p>
      <w:pPr>
        <w:spacing w:line="360" w:lineRule="auto"/>
        <w:ind w:left="210" w:leftChars="100" w:firstLine="531" w:firstLineChars="252"/>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一个民族的复兴需要强大的物质力量，也需要强大的精神力量。没有先进文化的积极引领，没有人民精神世界的极大丰富，没有民族精神力量的不断增强，一个国家、一个民族不可能屹立于世界民族之林。</w:t>
      </w:r>
    </w:p>
    <w:p>
      <w:pPr>
        <w:spacing w:line="360" w:lineRule="auto"/>
        <w:ind w:left="210" w:leftChars="100" w:firstLine="428" w:firstLineChars="203"/>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 xml:space="preserve">   ——习近平在文艺工作座谈会上的讲话（2014年10月15日）</w:t>
      </w:r>
    </w:p>
    <w:p>
      <w:pPr>
        <w:spacing w:line="360" w:lineRule="auto"/>
        <w:ind w:left="210" w:leftChars="100" w:firstLine="428" w:firstLineChars="203"/>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文化繁荣兴盛是中华民族伟大复兴的重要内容</w:t>
      </w:r>
    </w:p>
    <w:p>
      <w:pPr>
        <w:spacing w:line="360" w:lineRule="auto"/>
        <w:ind w:left="210" w:leftChars="100" w:firstLine="426" w:firstLineChars="203"/>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到本世纪中叶，我国将全面建成富强民主文明和谐美丽的社会主义现代化强国。</w:t>
      </w:r>
    </w:p>
    <w:p>
      <w:pPr>
        <w:spacing w:line="360" w:lineRule="auto"/>
        <w:ind w:left="210" w:leftChars="100" w:firstLine="428" w:firstLineChars="203"/>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2020—2035年 </w:t>
      </w:r>
      <w:r>
        <w:rPr>
          <w:rFonts w:hint="eastAsia" w:ascii="方正仿宋_GB2312" w:hAnsi="方正仿宋_GB2312" w:eastAsia="方正仿宋_GB2312" w:cs="方正仿宋_GB2312"/>
          <w:bCs/>
          <w:szCs w:val="21"/>
        </w:rPr>
        <w:t>社会文明程度达到新的高度  国家文化软实力显著增强</w:t>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 xml:space="preserve">中华文化影响更加广泛深入 </w:t>
      </w:r>
    </w:p>
    <w:p>
      <w:pPr>
        <w:spacing w:line="360" w:lineRule="auto"/>
        <w:ind w:left="210" w:leftChars="100" w:firstLine="428" w:firstLineChars="203"/>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人民有信仰，民族有希望，国家有力量。</w:t>
      </w:r>
      <w:r>
        <w:rPr>
          <w:rFonts w:hint="eastAsia" w:ascii="方正仿宋_GB2312" w:hAnsi="方正仿宋_GB2312" w:eastAsia="方正仿宋_GB2312" w:cs="方正仿宋_GB2312"/>
          <w:bCs/>
          <w:szCs w:val="21"/>
        </w:rPr>
        <w:t>实现中华民族伟大复兴的中国梦，物质财富要极大丰富，精神财富也要极大丰富。</w:t>
      </w:r>
    </w:p>
    <w:p>
      <w:pPr>
        <w:spacing w:line="360" w:lineRule="auto"/>
        <w:ind w:left="210" w:leftChars="100" w:firstLine="428" w:firstLineChars="203"/>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统筹推进“五位一体”总体布局、协调推进“四个全面”战略布局，文化是重要内容；推动高质量发展，文化是重要支点；满足人民日益增长的美好生活需要，文化是重要因素；战胜前进道路上各种风险挑战，文化是重要力量源泉。 </w:t>
      </w:r>
    </w:p>
    <w:p>
      <w:pPr>
        <w:spacing w:line="360" w:lineRule="auto"/>
        <w:ind w:left="210" w:leftChars="100" w:firstLine="426" w:firstLineChars="203"/>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——习近平在教育文化卫生体育领域专家代表座谈会上的讲话 （2020年9月22日）</w:t>
      </w:r>
    </w:p>
    <w:p>
      <w:pPr>
        <w:spacing w:line="360" w:lineRule="auto"/>
        <w:ind w:left="210" w:leftChars="100" w:firstLine="428" w:firstLineChars="203"/>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中华民族伟大复兴以文化繁荣兴盛为支撑条件</w:t>
      </w:r>
    </w:p>
    <w:p>
      <w:pPr>
        <w:spacing w:line="360" w:lineRule="auto"/>
        <w:ind w:left="210" w:leftChars="100" w:firstLine="426" w:firstLineChars="203"/>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唐宋时期，我国传统文化进入全面辉煌和鼎盛期。在国力强盛的大背景下，唐代文化呈现出异彩纷呈、兼容并包的宏大气象。古代科技在宋代亦发展到了较高水平。</w:t>
      </w:r>
    </w:p>
    <w:p>
      <w:pPr>
        <w:spacing w:line="360" w:lineRule="auto"/>
        <w:ind w:left="210" w:leftChars="100" w:firstLine="428" w:firstLineChars="203"/>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一个国家、一个民族的强盛，总是以文化兴盛为支撑的，中华民族伟大复兴需要以中华文化发展繁荣为条件。 </w:t>
      </w:r>
    </w:p>
    <w:p>
      <w:pPr>
        <w:spacing w:line="360" w:lineRule="auto"/>
        <w:ind w:left="210" w:leftChars="100" w:firstLine="428" w:firstLineChars="203"/>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文化的繁荣兴盛需要强大的领导力量</w:t>
      </w:r>
    </w:p>
    <w:p>
      <w:pPr>
        <w:spacing w:line="360" w:lineRule="auto"/>
        <w:ind w:left="210" w:leftChars="100" w:firstLine="426" w:firstLineChars="203"/>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中国共产党从成立之日起，既是中国先进文化的积极引领者和践行者，又是中华优秀传统文化的忠实传承者和弘扬者。当代中国共产党人和中国人民应该而且一定能够担负起新的文化使命，在实践创造中进行文化创造，在历史进步中实现文化进步！</w:t>
      </w:r>
    </w:p>
    <w:p>
      <w:pPr>
        <w:spacing w:line="360" w:lineRule="auto"/>
        <w:ind w:left="210" w:leftChars="100" w:firstLine="428" w:firstLineChars="203"/>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党的领导是担负文化使命、实现中华民族伟大复兴的根本保证。</w:t>
      </w:r>
    </w:p>
    <w:p>
      <w:pPr>
        <w:spacing w:line="360" w:lineRule="auto"/>
        <w:ind w:firstLine="472" w:firstLineChars="196"/>
        <w:rPr>
          <w:rFonts w:hint="eastAsia" w:ascii="方正仿宋_GB2312" w:hAnsi="方正仿宋_GB2312" w:eastAsia="方正仿宋_GB2312" w:cs="方正仿宋_GB2312"/>
          <w:b/>
          <w:bCs/>
          <w:sz w:val="24"/>
          <w:szCs w:val="21"/>
        </w:rPr>
      </w:pPr>
      <w:r>
        <w:rPr>
          <w:rFonts w:hint="eastAsia" w:ascii="方正仿宋_GB2312" w:hAnsi="方正仿宋_GB2312" w:eastAsia="方正仿宋_GB2312" w:cs="方正仿宋_GB2312"/>
          <w:b/>
          <w:bCs/>
          <w:sz w:val="24"/>
          <w:szCs w:val="21"/>
        </w:rPr>
        <w:t>（三）更好满足人民日益增长的精神文化需要</w:t>
      </w:r>
    </w:p>
    <w:p>
      <w:pPr>
        <w:spacing w:line="360" w:lineRule="auto"/>
        <w:ind w:left="210" w:leftChars="100" w:firstLine="407" w:firstLineChars="193"/>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党坚持把社会效益放在首位、社会效益和经济效益相统一，推进文化事业和文化产业全面发展，繁荣文艺创作，完善公共文化服务体系，为人民提供了更多更好的精神食粮。</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——《中共中央关于党的百年奋斗重大成就和历史经验的决议》（2021年11月11日）</w:t>
      </w:r>
    </w:p>
    <w:p>
      <w:pPr>
        <w:spacing w:line="360" w:lineRule="auto"/>
        <w:ind w:left="210" w:leftChars="100" w:firstLine="407" w:firstLineChars="193"/>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促进满足人民文化需求和增强人民精神力量相统一</w:t>
      </w:r>
    </w:p>
    <w:p>
      <w:pPr>
        <w:spacing w:line="360" w:lineRule="auto"/>
        <w:ind w:left="210" w:leftChars="100" w:firstLine="407" w:firstLineChars="193"/>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美好生活的精神维度——满足人民过上美好生活的新期待，必须提供丰富的精神食粮。</w:t>
      </w:r>
    </w:p>
    <w:p>
      <w:pPr>
        <w:spacing w:line="360" w:lineRule="auto"/>
        <w:ind w:left="210" w:leftChars="100" w:firstLine="407" w:firstLineChars="193"/>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文化强国建设的主体维度</w:t>
      </w:r>
      <w:r>
        <w:rPr>
          <w:rFonts w:hint="eastAsia" w:ascii="方正仿宋_GB2312" w:hAnsi="方正仿宋_GB2312" w:eastAsia="方正仿宋_GB2312" w:cs="方正仿宋_GB2312"/>
          <w:b/>
          <w:bCs/>
          <w:szCs w:val="21"/>
        </w:rPr>
        <w:softHyphen/>
      </w:r>
      <w:r>
        <w:rPr>
          <w:rFonts w:hint="eastAsia" w:ascii="方正仿宋_GB2312" w:hAnsi="方正仿宋_GB2312" w:eastAsia="方正仿宋_GB2312" w:cs="方正仿宋_GB2312"/>
          <w:b/>
          <w:bCs/>
          <w:szCs w:val="21"/>
        </w:rPr>
        <w:t>——人无精神则不立，国无精神则不强。精神是一个民族赖以长久生存的灵魂。</w:t>
      </w:r>
    </w:p>
    <w:p>
      <w:pPr>
        <w:spacing w:line="360" w:lineRule="auto"/>
        <w:ind w:left="210" w:leftChars="100" w:firstLine="403" w:firstLineChars="191"/>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满足</w:t>
      </w:r>
      <w:r>
        <w:rPr>
          <w:rFonts w:hint="eastAsia" w:ascii="方正仿宋_GB2312" w:hAnsi="方正仿宋_GB2312" w:eastAsia="方正仿宋_GB2312" w:cs="方正仿宋_GB2312"/>
          <w:bCs/>
          <w:szCs w:val="21"/>
        </w:rPr>
        <w:t>在满足人民多样化的文化需求中更好地增强人民共同奋斗的精神力量</w:t>
      </w:r>
    </w:p>
    <w:p>
      <w:pPr>
        <w:spacing w:line="360" w:lineRule="auto"/>
        <w:ind w:left="210" w:leftChars="100" w:firstLine="403" w:firstLineChars="191"/>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增强</w:t>
      </w:r>
      <w:r>
        <w:rPr>
          <w:rFonts w:hint="eastAsia" w:ascii="方正仿宋_GB2312" w:hAnsi="方正仿宋_GB2312" w:eastAsia="方正仿宋_GB2312" w:cs="方正仿宋_GB2312"/>
          <w:bCs/>
          <w:szCs w:val="21"/>
        </w:rPr>
        <w:t>在增强人民精神力量的过程中更好地满足人民的文化获得感与幸福感</w:t>
      </w:r>
    </w:p>
    <w:p>
      <w:pPr>
        <w:spacing w:line="360" w:lineRule="auto"/>
        <w:ind w:left="210" w:leftChars="100" w:firstLine="403" w:firstLineChars="191"/>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为人民提供更多优秀精神文化产品，善莫大焉</w:t>
      </w:r>
    </w:p>
    <w:p>
      <w:pPr>
        <w:spacing w:line="360" w:lineRule="auto"/>
        <w:ind w:left="210" w:leftChars="100" w:firstLine="401" w:firstLineChars="191"/>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我们要通过文艺作品——传递真善美、传递向上向善的价值观、引导人们增强道德判断力和道德荣誉感、向往和追求讲道德、尊道德、守道德的生活</w:t>
      </w:r>
    </w:p>
    <w:p>
      <w:pPr>
        <w:spacing w:line="360" w:lineRule="auto"/>
        <w:ind w:left="210" w:leftChars="100" w:firstLine="403" w:firstLineChars="191"/>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促进人民精神生活共同富裕</w:t>
      </w:r>
    </w:p>
    <w:p>
      <w:pPr>
        <w:spacing w:line="360" w:lineRule="auto"/>
        <w:ind w:left="210" w:leftChars="100" w:firstLine="401" w:firstLineChars="191"/>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共同富裕是全体人民共同富裕，是人民群众物质生活和精神生活都富裕。 </w:t>
      </w:r>
    </w:p>
    <w:p>
      <w:pPr>
        <w:spacing w:line="360" w:lineRule="auto"/>
        <w:ind w:left="210" w:leftChars="100" w:firstLine="401" w:firstLineChars="191"/>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要强化社会主义核心价值观引领，加强爱国主义、集体主义、社会主义教育，发展公共文化事业，完善公共文化服务体系，不断满足人民群众多样化、多层次、多方面的精神文化需求。</w:t>
      </w:r>
    </w:p>
    <w:p>
      <w:pPr>
        <w:spacing w:line="360" w:lineRule="auto"/>
        <w:ind w:left="120" w:leftChars="57" w:firstLine="470" w:firstLineChars="195"/>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sz w:val="24"/>
        </w:rPr>
        <w:t>二、为什么要坚持马克思主义在意识形态领域指导地位的根本制度</w:t>
      </w:r>
      <w:r>
        <w:rPr>
          <w:rFonts w:hint="eastAsia" w:ascii="方正仿宋_GB2312" w:hAnsi="方正仿宋_GB2312" w:eastAsia="方正仿宋_GB2312" w:cs="方正仿宋_GB2312"/>
          <w:b/>
          <w:bCs/>
        </w:rPr>
        <w:t>——意识形态工作是为国家立心、为民族立魂的工作</w:t>
      </w:r>
    </w:p>
    <w:p>
      <w:pPr>
        <w:spacing w:line="360" w:lineRule="auto"/>
        <w:ind w:firstLine="517" w:firstLineChars="24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（一）意识形态工作是党的一项极端重要的工作</w:t>
      </w:r>
    </w:p>
    <w:p>
      <w:pPr>
        <w:spacing w:line="360" w:lineRule="auto"/>
        <w:ind w:left="105" w:leftChars="50" w:firstLine="514" w:firstLineChars="244"/>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一个政权的瓦解往往是从思想领域开始的，政治动荡、政权更迭可能在一夜之间发生，但思想演化是个长期过程。思想防线被攻破了，其他防线就很难守住。 </w:t>
      </w:r>
    </w:p>
    <w:p>
      <w:pPr>
        <w:spacing w:line="360" w:lineRule="auto"/>
        <w:ind w:firstLine="1776" w:firstLineChars="84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——习近平在全国宣传思想工作会议上的讲话（2013年8月19日）</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为什么思想的征服会超越武力的征服？</w:t>
      </w:r>
    </w:p>
    <w:p>
      <w:pPr>
        <w:spacing w:line="360" w:lineRule="auto"/>
        <w:ind w:firstLine="630" w:firstLineChars="3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人们能够抵御武装的入侵，却阻挡不住思想的渗透。      </w:t>
      </w:r>
      <w:r>
        <w:rPr>
          <w:rFonts w:hint="eastAsia" w:ascii="方正仿宋_GB2312" w:hAnsi="方正仿宋_GB2312" w:eastAsia="方正仿宋_GB2312" w:cs="方正仿宋_GB2312"/>
          <w:b/>
          <w:bCs/>
          <w:szCs w:val="21"/>
        </w:rPr>
        <w:t xml:space="preserve">——雨果 </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世上有两种力量：利剑和思想；从长而论，利剑总是败在思想手下。</w:t>
      </w:r>
      <w:r>
        <w:rPr>
          <w:rFonts w:hint="eastAsia" w:ascii="方正仿宋_GB2312" w:hAnsi="方正仿宋_GB2312" w:eastAsia="方正仿宋_GB2312" w:cs="方正仿宋_GB2312"/>
          <w:b/>
          <w:bCs/>
          <w:szCs w:val="21"/>
        </w:rPr>
        <w:t>——拿破仑</w:t>
      </w:r>
    </w:p>
    <w:p>
      <w:pPr>
        <w:spacing w:line="360" w:lineRule="auto"/>
        <w:ind w:left="210" w:hanging="210" w:hangingChars="1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做好意识形态工作事关党的前途命运、事关国家长治久安、事关民族凝聚力和向心力。</w:t>
      </w:r>
    </w:p>
    <w:p>
      <w:pPr>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任何时候任何情况下，我们都不能忽视思想的力量、忽视意识形态的作用。</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意识形态关乎旗帜、关乎道路、关乎国家政治安全。</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 xml:space="preserve">美国在全球各地策动“颜色革命”危害世界。 </w:t>
      </w:r>
    </w:p>
    <w:p>
      <w:pPr>
        <w:spacing w:line="360" w:lineRule="auto"/>
        <w:ind w:left="210" w:hanging="210" w:hangingChars="1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必须高举马克思主义、中国特色社会主义伟大旗帜，巩固马克思主义在意识形态领域的指导地位。</w:t>
      </w:r>
    </w:p>
    <w:p>
      <w:pPr>
        <w:spacing w:line="360" w:lineRule="auto"/>
        <w:ind w:firstLine="620" w:firstLineChars="294"/>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（二）巩固马克思主义在意识形态领域的指导地位</w:t>
      </w:r>
    </w:p>
    <w:p>
      <w:pPr>
        <w:spacing w:line="360" w:lineRule="auto"/>
        <w:ind w:left="105" w:leftChars="50" w:firstLine="616" w:firstLineChars="292"/>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坚持马克思主义在意识形态领域指导地位的根本制度，坚持为人民服务、为社会主义服务，坚持百花齐放、百家争鸣，坚持创造性转化、创新性发展，以社会主义核心价值观为引领，发展社会主义先进文化，弘扬革命文化，传承中华优秀传统文化，满足人民日益增长的精神文化需求，巩固全党全国各族人民团结奋斗的共同思想基础，不断提升国家文化软实力和中华文化影响力。 </w:t>
      </w:r>
    </w:p>
    <w:p>
      <w:pPr>
        <w:spacing w:line="360" w:lineRule="auto"/>
        <w:ind w:firstLine="620" w:firstLineChars="294"/>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 xml:space="preserve"> ——习近平在中国共产党二十次全国代表大会上的讲话 （2022年10月16日） </w:t>
      </w:r>
    </w:p>
    <w:p>
      <w:pPr>
        <w:spacing w:line="360" w:lineRule="auto"/>
        <w:ind w:left="105" w:leftChars="50" w:firstLine="514" w:firstLineChars="244"/>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为什么坚持马克思主义在意识形态领域指导地位的根本制度是历史的结论、现实的必然 </w:t>
      </w:r>
    </w:p>
    <w:p>
      <w:pPr>
        <w:spacing w:line="360" w:lineRule="auto"/>
        <w:ind w:left="105" w:leftChars="50" w:firstLine="411"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坚持马克思主义在意识形态领域指导地位的根本制度是</w:t>
      </w:r>
      <w:r>
        <w:rPr>
          <w:rFonts w:hint="eastAsia" w:ascii="方正仿宋_GB2312" w:hAnsi="方正仿宋_GB2312" w:eastAsia="方正仿宋_GB2312" w:cs="方正仿宋_GB2312"/>
          <w:bCs/>
          <w:szCs w:val="21"/>
        </w:rPr>
        <w:t>恪守党的本质属性、巩固党的团结统一的必然要求，是坚持正确发展道路、实现国家长治久安的必然要求，是筑牢全体人民共同思想基础、凝聚团结奋进强大精神力量的必然要求，是保证我国文化建设正确方向、更好担负起新时代使命任务的必然要求。</w:t>
      </w:r>
    </w:p>
    <w:p>
      <w:pPr>
        <w:spacing w:line="360" w:lineRule="auto"/>
        <w:ind w:left="105" w:leftChars="50" w:firstLine="411"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党的十九届四中全会第一次明确提出了坚持马克思主义在意识形态领域指导地位的根本制度。</w:t>
      </w:r>
    </w:p>
    <w:p>
      <w:pPr>
        <w:spacing w:line="360" w:lineRule="auto"/>
        <w:ind w:left="105" w:leftChars="50" w:firstLine="411"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为什么要坚持马克思主义在意识形态领域指导地位的根本制度是由马克思主义的理论性质决定的。</w:t>
      </w:r>
      <w:r>
        <w:rPr>
          <w:rFonts w:hint="eastAsia" w:ascii="方正仿宋_GB2312" w:hAnsi="方正仿宋_GB2312" w:eastAsia="方正仿宋_GB2312" w:cs="方正仿宋_GB2312"/>
          <w:bCs/>
          <w:szCs w:val="21"/>
        </w:rPr>
        <w:t>马克思主义是科学的理论、人民的理论、实践的理论、不断发展的开放的理论。无论时代如何变迁、科学如何进步，马克思主义依然显示出科学思想的伟力，依然占据着真理和道义的制高点。200多年后，马克思的思想光辉穿越时空，闪耀依旧，整个世界，都在怀念他。</w:t>
      </w:r>
    </w:p>
    <w:p>
      <w:pPr>
        <w:spacing w:line="360" w:lineRule="auto"/>
        <w:ind w:left="105" w:leftChars="50" w:firstLine="411"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坚持马克思主义在意识形态领域指导地位这一根本制度，必须坚定不移，任何时候任何情况下都不能有丝毫动摇。</w:t>
      </w:r>
    </w:p>
    <w:p>
      <w:pPr>
        <w:spacing w:line="360" w:lineRule="auto"/>
        <w:ind w:left="105" w:leftChars="50" w:firstLine="411"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今天，我们纪念马克思，是为了向人类历史上最伟大的思想家致敬，也是为了宣示我们对马克思主义科学真理的坚定信念。 </w:t>
      </w:r>
    </w:p>
    <w:p>
      <w:pPr>
        <w:spacing w:line="360" w:lineRule="auto"/>
        <w:ind w:left="105" w:leftChars="50" w:firstLine="1335" w:firstLineChars="63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——习近平在纪念马克思诞辰200周年大会上的讲话（2018年5月4日）</w:t>
      </w:r>
    </w:p>
    <w:p>
      <w:pPr>
        <w:spacing w:line="360" w:lineRule="auto"/>
        <w:ind w:left="105" w:leftChars="50" w:firstLine="411"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马克思主义是共产党人的“真经”。</w:t>
      </w:r>
    </w:p>
    <w:p>
      <w:pPr>
        <w:spacing w:line="360" w:lineRule="auto"/>
        <w:ind w:left="105" w:leftChars="50" w:firstLine="409"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正是因为选择了马克思主义，我们党才掌握了认识世界、改造世界的锐利思想武器，从而成为最先进的政治力量，在近代以后中国政治舞台上脱颖而出；正是因为毫不动摇地坚持和发展马克思主义，我们党才能够始终走在时代前列、历经百年风雨依然风华正茂。</w:t>
      </w:r>
    </w:p>
    <w:p>
      <w:pPr>
        <w:spacing w:line="360" w:lineRule="auto"/>
        <w:ind w:left="105" w:leftChars="50" w:firstLine="409"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中国共产党的初心使命源于马克思主义科学理论的指引和召唤。</w:t>
      </w:r>
    </w:p>
    <w:p>
      <w:pPr>
        <w:spacing w:line="360" w:lineRule="auto"/>
        <w:ind w:left="105" w:leftChars="50" w:firstLine="411"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马克思主义是社会主义事业的“北斗”。</w:t>
      </w:r>
    </w:p>
    <w:p>
      <w:pPr>
        <w:spacing w:line="360" w:lineRule="auto"/>
        <w:ind w:left="105" w:leftChars="50" w:firstLine="409"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找到一条正确道路、建立一个国家政权不容易，坚持住这条道路、巩固好这个政权更不容易。只有始终不渝坚持以马克思主义为指导，才能保证道路不偏向、江山不变色，保证国本永固、事业常青。</w:t>
      </w:r>
    </w:p>
    <w:p>
      <w:pPr>
        <w:spacing w:line="360" w:lineRule="auto"/>
        <w:ind w:left="105" w:leftChars="50" w:firstLine="411"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必须坚持马克思主义在意识形态领域指导地位的根本制度，坚定主心骨、把准定盘星，确保我国始终沿着社会主义方向凝心聚力、阔步前进。</w:t>
      </w:r>
    </w:p>
    <w:p>
      <w:pPr>
        <w:spacing w:line="360" w:lineRule="auto"/>
        <w:ind w:left="105" w:leftChars="50" w:firstLine="411"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苏联解体的根本原因是苏共在建设苏维埃社会主义实践中严重背离了马克思主义和社会主义，取消了马克思主义的指导地位。</w:t>
      </w:r>
    </w:p>
    <w:p>
      <w:pPr>
        <w:spacing w:line="360" w:lineRule="auto"/>
        <w:ind w:left="105" w:leftChars="50" w:firstLine="411"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马克思主义是当代中国文化发展的灵魂。</w:t>
      </w:r>
    </w:p>
    <w:p>
      <w:pPr>
        <w:spacing w:line="360" w:lineRule="auto"/>
        <w:ind w:left="105" w:leftChars="50" w:firstLine="409"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马克思主义指导地位坚持得好、把握得牢，形成文化繁荣兴盛的生动局面，推动党和人民事业发展；否则，造成思想文化上的混乱，给党和人民事业带来损害。</w:t>
      </w:r>
    </w:p>
    <w:p>
      <w:pPr>
        <w:spacing w:line="360" w:lineRule="auto"/>
        <w:ind w:left="105" w:leftChars="50" w:firstLine="411"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必须坚持马克思主义在意识形态领域指导地位的根本制度，确保我国文化建设始终沿着正确方向前进。</w:t>
      </w:r>
    </w:p>
    <w:p>
      <w:pPr>
        <w:spacing w:line="360" w:lineRule="auto"/>
        <w:ind w:left="105" w:leftChars="50" w:firstLine="411"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（三）不断增强意识形态领域主导权和话语权</w:t>
      </w:r>
    </w:p>
    <w:p>
      <w:pPr>
        <w:spacing w:line="360" w:lineRule="auto"/>
        <w:ind w:left="210" w:leftChars="100" w:firstLine="209" w:firstLineChars="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面对改革发展稳定复杂局面和社会思想意识多元多样、媒体格局深刻变化，在集中精力进行经济建设的同时，一刻也不能放松和削弱意识形态工作，必须把意识形态工作的领导权、管理权、话语权牢牢掌握在手中，任何时候都不能旁落，否则就要犯无可挽回的历史性错误。              </w:t>
      </w:r>
    </w:p>
    <w:p>
      <w:pPr>
        <w:spacing w:line="360" w:lineRule="auto"/>
        <w:ind w:firstLine="732" w:firstLineChars="34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——习近平在中共十八届三中全会第一次全体会议上的讲话（2013年11月9日）</w:t>
      </w:r>
    </w:p>
    <w:p>
      <w:pPr>
        <w:spacing w:line="360" w:lineRule="auto"/>
        <w:ind w:firstLine="736" w:firstLineChars="34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意识形态领域现状：形势依然复杂、挑战依然严峻</w:t>
      </w:r>
    </w:p>
    <w:p>
      <w:pPr>
        <w:spacing w:line="360" w:lineRule="auto"/>
        <w:ind w:firstLine="736" w:firstLineChars="34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社会思想意识复杂多样、相互交织</w:t>
      </w:r>
    </w:p>
    <w:p>
      <w:pPr>
        <w:spacing w:line="360" w:lineRule="auto"/>
        <w:ind w:left="315" w:leftChars="150" w:firstLine="417" w:firstLineChars="1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一些错误思想观点特别是西方“宪政民主”、新自由主义、历史虚无主义等仍然伺机冒头，妄图挑战马克思主义指导地位，攻击否定党的领导和我国政治制度、发展道路，竭力争夺意识形态话语权。 </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面对此等形势与挑战，我们又该如何应对？</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社会主流价值遭遇市场逐利性的挑战</w:t>
      </w:r>
    </w:p>
    <w:p>
      <w:pPr>
        <w:spacing w:line="360" w:lineRule="auto"/>
        <w:ind w:left="315" w:leftChars="150" w:firstLine="103" w:firstLineChars="4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市场存在的自身弱点和消极方面，等价交换原则等观念，必然反映和进入到人们的精神生活中来，甚至渗透到党内生活中来。</w:t>
      </w:r>
    </w:p>
    <w:p>
      <w:pPr>
        <w:spacing w:line="360" w:lineRule="auto"/>
        <w:ind w:left="315" w:leftChars="150" w:firstLine="102" w:firstLineChars="4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rPr>
        <w:t xml:space="preserve">   拜金主义、享乐主义、极端个人主义在一定范围滋长蔓延，道德失范、唯利是图、低俗庸俗媚俗等行为现象屡屡突破公序良俗线，社会主义、集体主义、爱国主义受到新的挑战。</w:t>
      </w:r>
      <w:r>
        <w:rPr>
          <w:rFonts w:hint="eastAsia" w:ascii="方正仿宋_GB2312" w:hAnsi="方正仿宋_GB2312" w:eastAsia="方正仿宋_GB2312" w:cs="方正仿宋_GB2312"/>
          <w:b/>
          <w:bCs/>
          <w:szCs w:val="21"/>
        </w:rPr>
        <w:t>必须弘扬社会主流思想道德和价值观念。</w:t>
      </w:r>
    </w:p>
    <w:p>
      <w:pPr>
        <w:spacing w:line="360" w:lineRule="auto"/>
        <w:ind w:left="210" w:leftChars="100" w:firstLine="209" w:firstLineChars="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媒体格局和舆论生态发生深刻变化</w:t>
      </w:r>
    </w:p>
    <w:p>
      <w:pPr>
        <w:spacing w:line="360" w:lineRule="auto"/>
        <w:ind w:left="210" w:leftChars="100" w:firstLine="209" w:firstLineChars="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主流媒体舆论压力（国际国内、线上线下、虚拟现实、体制内外）</w:t>
      </w:r>
    </w:p>
    <w:p>
      <w:pPr>
        <w:spacing w:line="360" w:lineRule="auto"/>
        <w:ind w:left="315" w:leftChars="150" w:firstLine="103" w:firstLineChars="4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主流媒体主导作用受到巨大冲击，网络容易成为负面舆情发酵、错误思想传播的策源地和放大器，大大增加了舆论引导和内容管理的难度。</w:t>
      </w:r>
    </w:p>
    <w:p>
      <w:pPr>
        <w:spacing w:line="360" w:lineRule="auto"/>
        <w:ind w:left="210" w:leftChars="100" w:firstLine="209" w:firstLineChars="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各种敌对势力对我国渗透遏制</w:t>
      </w:r>
    </w:p>
    <w:p>
      <w:pPr>
        <w:spacing w:line="360" w:lineRule="auto"/>
        <w:ind w:left="315" w:leftChars="150" w:firstLine="103" w:firstLineChars="4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只要我们坚持中国共产党领导、坚持社会主义制度，各种敌对势力对我国西化分化的图谋就不会改变；我们离民族复兴目标越近、离世界舞台中央越近，敌对势力越会想方设法攻击抹黑中国道路、理论、制度、文化，加紧进行意识形态渗透、价值观渗透，加大策动“颜色革命”力度。</w:t>
      </w:r>
    </w:p>
    <w:p>
      <w:pPr>
        <w:spacing w:line="360" w:lineRule="auto"/>
        <w:ind w:left="210" w:leftChars="100" w:firstLine="209" w:firstLineChars="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如何应对：牢牢掌握意识形态工作领导权</w:t>
      </w:r>
    </w:p>
    <w:p>
      <w:pPr>
        <w:spacing w:line="360" w:lineRule="auto"/>
        <w:ind w:left="210" w:leftChars="100" w:firstLine="209" w:firstLineChars="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用习近平新时代中国特色社会主义思想武装全党——</w:t>
      </w:r>
      <w:r>
        <w:rPr>
          <w:rFonts w:hint="eastAsia" w:ascii="方正仿宋_GB2312" w:hAnsi="方正仿宋_GB2312" w:eastAsia="方正仿宋_GB2312" w:cs="方正仿宋_GB2312"/>
          <w:bCs/>
          <w:szCs w:val="21"/>
        </w:rPr>
        <w:t>按照学懂、弄通、做实的要求，深入推进习近平新时代中国特色社会主义思想学习教育。</w:t>
      </w:r>
      <w:r>
        <w:rPr>
          <w:rFonts w:hint="eastAsia" w:ascii="方正仿宋_GB2312" w:hAnsi="方正仿宋_GB2312" w:eastAsia="方正仿宋_GB2312" w:cs="方正仿宋_GB2312"/>
          <w:b/>
          <w:bCs/>
          <w:szCs w:val="21"/>
        </w:rPr>
        <w:t>提升党、国家和民族的凝聚力向心力——</w:t>
      </w:r>
      <w:r>
        <w:rPr>
          <w:rFonts w:hint="eastAsia" w:ascii="方正仿宋_GB2312" w:hAnsi="方正仿宋_GB2312" w:eastAsia="方正仿宋_GB2312" w:cs="方正仿宋_GB2312"/>
          <w:bCs/>
          <w:szCs w:val="21"/>
        </w:rPr>
        <w:t>增强意识形态领域主导权和话语权，坚定广大干部群众的道路自信、理论自信、制度自信、文化自信。</w:t>
      </w:r>
      <w:r>
        <w:rPr>
          <w:rFonts w:hint="eastAsia" w:ascii="方正仿宋_GB2312" w:hAnsi="方正仿宋_GB2312" w:eastAsia="方正仿宋_GB2312" w:cs="方正仿宋_GB2312"/>
          <w:b/>
          <w:bCs/>
          <w:szCs w:val="21"/>
        </w:rPr>
        <w:t>推动传播手段建设和创新——</w:t>
      </w:r>
      <w:r>
        <w:rPr>
          <w:rFonts w:hint="eastAsia" w:ascii="方正仿宋_GB2312" w:hAnsi="方正仿宋_GB2312" w:eastAsia="方正仿宋_GB2312" w:cs="方正仿宋_GB2312"/>
          <w:bCs/>
          <w:szCs w:val="21"/>
        </w:rPr>
        <w:t>抓好理念创新、手段创新、方式方法创新，坚持正确舆论导向，创新对外话语表达方式。</w:t>
      </w:r>
      <w:r>
        <w:rPr>
          <w:rFonts w:hint="eastAsia" w:ascii="方正仿宋_GB2312" w:hAnsi="方正仿宋_GB2312" w:eastAsia="方正仿宋_GB2312" w:cs="方正仿宋_GB2312"/>
          <w:b/>
          <w:bCs/>
          <w:szCs w:val="21"/>
        </w:rPr>
        <w:t>巩固和发展主流意识形态——</w:t>
      </w:r>
      <w:r>
        <w:rPr>
          <w:rFonts w:hint="eastAsia" w:ascii="方正仿宋_GB2312" w:hAnsi="方正仿宋_GB2312" w:eastAsia="方正仿宋_GB2312" w:cs="方正仿宋_GB2312"/>
          <w:bCs/>
          <w:szCs w:val="21"/>
        </w:rPr>
        <w:t>旗帜鲜明坚持党管宣传、党管意识形态、党管媒体，坚持和加强党对意识形态工作的全面领导，牢牢抓住意识形态工作领导权。</w:t>
      </w:r>
      <w:r>
        <w:rPr>
          <w:rFonts w:hint="eastAsia" w:ascii="方正仿宋_GB2312" w:hAnsi="方正仿宋_GB2312" w:eastAsia="方正仿宋_GB2312" w:cs="方正仿宋_GB2312"/>
          <w:b/>
          <w:bCs/>
          <w:szCs w:val="21"/>
        </w:rPr>
        <w:t>加强意识形态人才队伍建设——</w:t>
      </w:r>
      <w:r>
        <w:rPr>
          <w:rFonts w:hint="eastAsia" w:ascii="方正仿宋_GB2312" w:hAnsi="方正仿宋_GB2312" w:eastAsia="方正仿宋_GB2312" w:cs="方正仿宋_GB2312"/>
          <w:bCs/>
          <w:szCs w:val="21"/>
        </w:rPr>
        <w:t>以政治家的标准严格要求、以专门家的标准提升素质、以实干家的标准推进工作，建设一支高素质的人才队伍。</w:t>
      </w:r>
    </w:p>
    <w:p>
      <w:pPr>
        <w:spacing w:line="360" w:lineRule="auto"/>
        <w:ind w:left="210" w:leftChars="100" w:firstLine="209" w:firstLineChars="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（四）互联网是意识形态斗争的主阵地、主战场、最前沿</w:t>
      </w:r>
    </w:p>
    <w:p>
      <w:pPr>
        <w:spacing w:line="360" w:lineRule="auto"/>
        <w:ind w:left="315" w:leftChars="150" w:firstLine="102" w:firstLineChars="4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 xml:space="preserve">我多次说过，没有网络安全就没有国家安全；过不了互联网这一关，就过不了长期执政这一关。        </w:t>
      </w:r>
    </w:p>
    <w:p>
      <w:pPr>
        <w:spacing w:line="360" w:lineRule="auto"/>
        <w:ind w:left="210" w:leftChars="100" w:firstLine="209" w:firstLineChars="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——习近平在主持中共十九届中央政治局第十二次集体学习时的讲话（2019年1月25日）</w:t>
      </w:r>
    </w:p>
    <w:p>
      <w:pPr>
        <w:spacing w:line="360" w:lineRule="auto"/>
        <w:ind w:left="210" w:leftChars="100" w:firstLine="207" w:firstLineChars="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为什么网络意识形态如此重要</w:t>
      </w:r>
    </w:p>
    <w:p>
      <w:pPr>
        <w:spacing w:line="360" w:lineRule="auto"/>
        <w:ind w:left="210" w:leftChars="100" w:firstLine="207" w:firstLineChars="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互联网是社会舆论的放大器——</w:t>
      </w:r>
      <w:r>
        <w:rPr>
          <w:rFonts w:hint="eastAsia" w:ascii="方正仿宋_GB2312" w:hAnsi="方正仿宋_GB2312" w:eastAsia="方正仿宋_GB2312" w:cs="方正仿宋_GB2312"/>
          <w:bCs/>
          <w:szCs w:val="21"/>
        </w:rPr>
        <w:t xml:space="preserve">随着科学技术、新媒体的快速发展，介入互联网的民众越来越多，导致国际国内、线上线下、虚拟现实等界限愈益模糊，构成了越来越复杂的网络舆论场。 </w:t>
      </w:r>
    </w:p>
    <w:p>
      <w:pPr>
        <w:spacing w:line="360" w:lineRule="auto"/>
        <w:ind w:left="62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互联网是意识形态交锋最前沿——</w:t>
      </w:r>
      <w:r>
        <w:rPr>
          <w:rFonts w:hint="eastAsia" w:ascii="方正仿宋_GB2312" w:hAnsi="方正仿宋_GB2312" w:eastAsia="方正仿宋_GB2312" w:cs="方正仿宋_GB2312"/>
          <w:bCs/>
          <w:szCs w:val="21"/>
        </w:rPr>
        <w:t>没有硝烟的战场、最大变量</w:t>
      </w:r>
    </w:p>
    <w:p>
      <w:pPr>
        <w:spacing w:line="360" w:lineRule="auto"/>
        <w:ind w:left="210" w:leftChars="100" w:firstLine="405" w:firstLineChars="193"/>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美国利用互联网抹黑中国说：“有了互联网，对付中国就有了办法。社会主义国家投入西方怀抱，将从互联网开始”。利用互联网扳倒中国， “中国霸权” 、“武汉肺炎”、 </w:t>
      </w:r>
    </w:p>
    <w:p>
      <w:pPr>
        <w:spacing w:line="360" w:lineRule="auto"/>
        <w:ind w:left="210" w:leftChars="1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rPr>
        <w:t>“无人权”。</w:t>
      </w:r>
      <w:r>
        <w:rPr>
          <w:rFonts w:hint="eastAsia" w:ascii="方正仿宋_GB2312" w:hAnsi="方正仿宋_GB2312" w:eastAsia="方正仿宋_GB2312" w:cs="方正仿宋_GB2312"/>
          <w:b/>
          <w:bCs/>
          <w:szCs w:val="21"/>
        </w:rPr>
        <w:t xml:space="preserve">能否顶得住、打得赢？直接关系到我们党能否长期执政，关系到国家能否长治久安。 </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隐秘战场“网络战</w:t>
      </w:r>
    </w:p>
    <w:p>
      <w:pPr>
        <w:spacing w:line="360" w:lineRule="auto"/>
        <w:ind w:left="210" w:hanging="210" w:hangingChars="1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乌克兰危机自爆发以来，除了现实中的战火，还有一个隐秘的战场，那就是“网络战”。俄罗斯屡次遭到来自境外的网络攻击，美国国家安全局局长保罗·中曾根在接受采访时承认，在乌克兰危机中，美国发起过多次网络攻击。</w:t>
      </w:r>
    </w:p>
    <w:p>
      <w:pPr>
        <w:spacing w:line="360" w:lineRule="auto"/>
        <w:ind w:left="418" w:leftChars="199" w:firstLine="211" w:firstLineChars="1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加强互联网内容建设，壮大主流舆论阵地</w:t>
      </w:r>
    </w:p>
    <w:p>
      <w:pPr>
        <w:spacing w:line="360" w:lineRule="auto"/>
        <w:ind w:left="210" w:leftChars="100" w:firstLine="407" w:firstLineChars="193"/>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做强网上正面宣传，旗帜鲜明坚持正确政治方向、舆论导向、价值取向，</w:t>
      </w:r>
      <w:r>
        <w:rPr>
          <w:rFonts w:hint="eastAsia" w:ascii="方正仿宋_GB2312" w:hAnsi="方正仿宋_GB2312" w:eastAsia="方正仿宋_GB2312" w:cs="方正仿宋_GB2312"/>
          <w:bCs/>
          <w:szCs w:val="21"/>
        </w:rPr>
        <w:t>用习近平新时代中国特色社会主义思想团结、凝聚亿万网民，推进网上宣传理念、内容、形式、方法、手段等创新，把握好时度效，构建网上网下同心圆，更好凝聚社会共识。</w:t>
      </w:r>
    </w:p>
    <w:p>
      <w:pPr>
        <w:spacing w:line="360" w:lineRule="auto"/>
        <w:ind w:left="210" w:leftChars="100" w:firstLine="207" w:firstLineChars="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比如，2021年9月，人民网联合中央党史和文献研究院第七研究部、人民日报“碰碰词儿工作室”共同制作推出的《奇迹 有密码》系列短视频，以水墨画的展现形式，与生活在现代的我们“隔空对话”；通过小切口讲故事，推动伟大精神在广大群众特别是青少年群体中入脑入心。 </w:t>
      </w:r>
    </w:p>
    <w:p>
      <w:pPr>
        <w:spacing w:line="360" w:lineRule="auto"/>
        <w:ind w:left="210" w:leftChars="100" w:firstLine="415"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加强网络空间治理，构建良好网络秩序 </w:t>
      </w:r>
    </w:p>
    <w:p>
      <w:pPr>
        <w:spacing w:line="360" w:lineRule="auto"/>
        <w:ind w:left="210" w:leftChars="100" w:firstLine="207" w:firstLineChars="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网络空间是亿万民众共同的精神家园。网络空间天朗气清、生态良好，符合人民利益。 网络空间乌烟瘴气、生态恶化，不符合人民利益。网络不是法外之地。</w:t>
      </w:r>
    </w:p>
    <w:p>
      <w:pPr>
        <w:spacing w:line="360" w:lineRule="auto"/>
        <w:ind w:left="210" w:leftChars="100" w:firstLine="209" w:firstLineChars="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提高网络综合治理能力，形成党委领导、政府管理、企业履责、社会监督、网民自律等多主体参与，经济、法律、技术等多种手段相结合的综合治网格局。</w:t>
      </w:r>
    </w:p>
    <w:p>
      <w:pPr>
        <w:spacing w:line="360" w:lineRule="auto"/>
        <w:ind w:left="210" w:leftChars="100" w:firstLine="209" w:firstLineChars="99"/>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
          <w:sz w:val="24"/>
        </w:rPr>
        <w:t>三、</w:t>
      </w:r>
      <w:r>
        <w:rPr>
          <w:rFonts w:hint="eastAsia" w:ascii="方正仿宋_GB2312" w:hAnsi="方正仿宋_GB2312" w:eastAsia="方正仿宋_GB2312" w:cs="方正仿宋_GB2312"/>
          <w:b/>
          <w:bCs/>
          <w:sz w:val="24"/>
        </w:rPr>
        <w:t>为什么要用社会主义核心价值观凝心聚力</w:t>
      </w:r>
      <w:r>
        <w:rPr>
          <w:rFonts w:hint="eastAsia" w:ascii="方正仿宋_GB2312" w:hAnsi="方正仿宋_GB2312" w:eastAsia="方正仿宋_GB2312" w:cs="方正仿宋_GB2312"/>
          <w:b/>
          <w:bCs/>
        </w:rPr>
        <w:t xml:space="preserve">——凝魂聚气、强基固本的基础工程 </w:t>
      </w:r>
    </w:p>
    <w:p>
      <w:pPr>
        <w:spacing w:line="360" w:lineRule="auto"/>
        <w:ind w:left="210" w:leftChars="100" w:firstLine="417" w:firstLineChars="198"/>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（一）文化的影响力首先是价值观念的影响力实现人的全面发展是共产主义的基本原则 </w:t>
      </w:r>
    </w:p>
    <w:p>
      <w:pPr>
        <w:spacing w:line="360" w:lineRule="auto"/>
        <w:ind w:left="210" w:leftChars="100" w:firstLine="415"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价值观念在一定社会的文化中是起中轴作用的，文化的影响力首先是价值观念的影响力。世界上各种文化之争，本质上是价值观念之争，也是人心之争、意识形态之争，正所谓“一时之强弱在力，千古之胜负在理”。首先要打好价值观念之争这场硬仗。 </w:t>
      </w:r>
    </w:p>
    <w:p>
      <w:pPr>
        <w:spacing w:line="360" w:lineRule="auto"/>
        <w:ind w:firstLine="625" w:firstLineChars="298"/>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rPr>
        <w:t>——习近平在十八届中央政治局第十二次集体学习时的讲话（2013年12月30日）</w:t>
      </w:r>
    </w:p>
    <w:p>
      <w:pPr>
        <w:spacing w:line="360" w:lineRule="auto"/>
        <w:ind w:firstLine="628" w:firstLineChars="298"/>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不同民族、国家有不同的核心价值观</w:t>
      </w:r>
    </w:p>
    <w:p>
      <w:pPr>
        <w:spacing w:line="360" w:lineRule="auto"/>
        <w:ind w:left="210" w:leftChars="100" w:firstLine="415" w:firstLineChars="197"/>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核心价值观同历史文化相契合、同需要解决的时代问题相适应、同正在进行的奋斗相结合。 </w:t>
      </w:r>
    </w:p>
    <w:p>
      <w:pPr>
        <w:ind w:left="210" w:leftChars="100" w:firstLine="413"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世界上没有两片完全相同的树叶。一个民族、一个国家，必须知道自己是谁，是从哪里来的，要到哪里去，想明白了、想对了，就要坚定不移朝着目标前进。</w:t>
      </w:r>
    </w:p>
    <w:p>
      <w:pPr>
        <w:spacing w:line="360" w:lineRule="auto"/>
        <w:ind w:firstLine="628" w:firstLineChars="298"/>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培育社会主义核心价值观的意义是什么</w:t>
      </w:r>
    </w:p>
    <w:p>
      <w:pPr>
        <w:spacing w:line="360" w:lineRule="auto"/>
        <w:ind w:left="210" w:leftChars="100" w:firstLine="415" w:firstLineChars="198"/>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一个国家的文化软实力，从根本上说，取决于其核心价值观的生命力、凝聚力、感召力。确立反映全国各族人民共同认同的价值观“最大公约数”，使全体人民同心同德、团结奋进，关乎国家前途命运，关乎人民幸福安康。要把培育和践行社会主义核心价值观作为凝魂聚气、强基固本的基础工程。</w:t>
      </w:r>
    </w:p>
    <w:p>
      <w:pPr>
        <w:spacing w:line="360" w:lineRule="auto"/>
        <w:ind w:left="210" w:leftChars="100" w:firstLine="417" w:firstLineChars="198"/>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我国是一个有着14亿多人口、56个民族的大国，如果没有共同的核心价值观，一个民族、一个国家就会魂无定所、行无依归。</w:t>
      </w:r>
    </w:p>
    <w:p>
      <w:pPr>
        <w:spacing w:line="360" w:lineRule="auto"/>
        <w:ind w:firstLine="525" w:firstLineChars="24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（二）社会主义核心价值观的内涵要义</w:t>
      </w:r>
    </w:p>
    <w:p>
      <w:pPr>
        <w:spacing w:line="360" w:lineRule="auto"/>
        <w:ind w:left="210" w:leftChars="100" w:firstLine="211" w:firstLineChars="1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我们要大力培育和弘扬社会主义核心价值体系和核心价值观，加快构建充分反映中国特色、民族特性、时代特征的价值体系，努力抢占价值体系的制高点。而在核心价值体系和核心价值观中，道德价值具有十分重要的作用。</w:t>
      </w:r>
    </w:p>
    <w:p>
      <w:pPr>
        <w:spacing w:line="360" w:lineRule="auto"/>
        <w:ind w:left="315" w:leftChars="150" w:firstLine="630" w:firstLineChars="3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——习近平在省部级主要领导干部学习贯彻十八届三中全会精神全面深化改革专题研讨班上的讲话（2014年2月17日）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社会主义核心价值观的提出</w:t>
      </w:r>
    </w:p>
    <w:p>
      <w:pPr>
        <w:spacing w:line="360" w:lineRule="auto"/>
        <w:ind w:left="315" w:leftChars="150" w:firstLine="105" w:firstLineChars="5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2006年10月，党的十六届六中全会通过《中共中央关于构建社会主义和谐社会若干重大问题的决定》，提出社会主义核心价值体系。2012年11月，党的十八大提出社会主义核心价值观 。2013年12月，中共中央办公厅印发《关于培育和践行社会主义核心价值观的意见》 。</w:t>
      </w:r>
    </w:p>
    <w:p>
      <w:pPr>
        <w:spacing w:line="360" w:lineRule="auto"/>
        <w:ind w:left="210" w:leftChars="100" w:firstLine="211" w:firstLineChars="1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应该坚守什么样的社会主义核心价值观</w:t>
      </w:r>
    </w:p>
    <w:p>
      <w:pPr>
        <w:spacing w:line="360" w:lineRule="auto"/>
        <w:ind w:left="310" w:hanging="310" w:hangingChars="14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国家——富强、民主、文明、和谐，建设什么样的国家？社会——自由、平等、公正、法治， 建设什么样的社会？个人——爱国、敬业、诚信、友善，培育什么样的公民？</w:t>
      </w:r>
    </w:p>
    <w:p>
      <w:pPr>
        <w:spacing w:line="360" w:lineRule="auto"/>
        <w:ind w:left="210" w:leftChars="100" w:firstLine="211" w:firstLineChars="1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核心价值观，其实就是一种德</w:t>
      </w:r>
    </w:p>
    <w:p>
      <w:pPr>
        <w:spacing w:line="360" w:lineRule="auto"/>
        <w:ind w:left="210" w:leftChars="100" w:firstLine="211" w:firstLineChars="1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（三）培育和践行社会主义核心价值观</w:t>
      </w:r>
    </w:p>
    <w:p>
      <w:pPr>
        <w:spacing w:line="360" w:lineRule="auto"/>
        <w:ind w:left="315" w:leftChars="150" w:firstLine="510" w:firstLineChars="242"/>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核心价值观的养成绝非一日之功，要坚持由易到难、由近及远，努力把核心价值观的要求变成日常的行为准则，进而形成自觉奉行的信念理念。</w:t>
      </w:r>
    </w:p>
    <w:p>
      <w:pPr>
        <w:spacing w:line="360" w:lineRule="auto"/>
        <w:ind w:firstLine="2196" w:firstLineChars="104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——习近平在北京大学师生座谈会上的讲话（2014年5月4日） </w:t>
      </w:r>
    </w:p>
    <w:p>
      <w:pPr>
        <w:spacing w:line="360" w:lineRule="auto"/>
        <w:ind w:firstLine="835" w:firstLineChars="3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使核心价值观的影响像空气一样无所不在、无时不有</w:t>
      </w:r>
    </w:p>
    <w:p>
      <w:pPr>
        <w:spacing w:line="360" w:lineRule="auto"/>
        <w:ind w:firstLine="831" w:firstLineChars="3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社会主义核心价值观，只有被普遍理解和接受，才能为人们自觉遵守奉行。</w:t>
      </w:r>
    </w:p>
    <w:p>
      <w:pPr>
        <w:spacing w:line="360" w:lineRule="auto"/>
        <w:ind w:left="315" w:leftChars="150" w:firstLine="105" w:firstLineChars="5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措施：教育引导、舆论宣传、文化熏陶、实践养成、制度保障。使社会主义核心价值观内化为人们的精神追求，外化为人们的自觉行动。</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推动理想信念教育常态化、制度化</w:t>
      </w:r>
    </w:p>
    <w:p>
      <w:pPr>
        <w:spacing w:line="360" w:lineRule="auto"/>
        <w:ind w:left="315" w:leftChars="150" w:firstLine="105" w:firstLineChars="5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加强党史、新中国史、改革开放史、社会主义发展史学习教育，加强爱国主义、集体主义、社会主义学习教育。</w:t>
      </w:r>
    </w:p>
    <w:p>
      <w:pPr>
        <w:spacing w:line="360" w:lineRule="auto"/>
        <w:ind w:left="315" w:leftChars="150" w:firstLine="105" w:firstLineChars="5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加强青少年思想道德建设，推进公民道德建设，实施文明创建工程，拓展新时代文明实践中心建设。</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融入法治建设和社会治理</w:t>
      </w:r>
    </w:p>
    <w:p>
      <w:pPr>
        <w:spacing w:line="360" w:lineRule="auto"/>
        <w:ind w:left="315" w:leftChars="150"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完善诚信建设长效机制，加大对公德失范、诚信缺失等行为惩处力度，努力形成良好的社会风尚和社会秩序。</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在落细、落小、落实上下功夫</w:t>
      </w:r>
    </w:p>
    <w:p>
      <w:pPr>
        <w:spacing w:line="360" w:lineRule="auto"/>
        <w:ind w:left="315" w:leftChars="150" w:firstLine="105" w:firstLineChars="5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Cs/>
          <w:szCs w:val="21"/>
        </w:rPr>
        <w:t>贵在坚持知行合一、坚持行胜于言，在落细、落小、落实上下功夫。要利用各种时机和场合，形成有利于培育和弘扬社会主义核心价值观的生活情景和社会氛围。</w:t>
      </w:r>
    </w:p>
    <w:p>
      <w:pPr>
        <w:spacing w:line="360" w:lineRule="auto"/>
        <w:ind w:left="315" w:leftChars="150" w:firstLine="105" w:firstLineChars="5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
          <w:bCs/>
          <w:sz w:val="24"/>
        </w:rPr>
        <w:t xml:space="preserve">  四、如何提升国家文化软实力和中华文化影响力</w:t>
      </w:r>
      <w:r>
        <w:rPr>
          <w:rFonts w:hint="eastAsia" w:ascii="方正仿宋_GB2312" w:hAnsi="方正仿宋_GB2312" w:eastAsia="方正仿宋_GB2312" w:cs="方正仿宋_GB2312"/>
          <w:b/>
          <w:bCs/>
        </w:rPr>
        <w:t>——推动社会主义文化大发展大繁荣</w:t>
      </w:r>
    </w:p>
    <w:p>
      <w:pPr>
        <w:spacing w:line="360" w:lineRule="auto"/>
        <w:ind w:firstLine="482" w:firstLineChars="20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sz w:val="24"/>
        </w:rPr>
        <w:t xml:space="preserve">  </w:t>
      </w:r>
      <w:r>
        <w:rPr>
          <w:rFonts w:hint="eastAsia" w:ascii="方正仿宋_GB2312" w:hAnsi="方正仿宋_GB2312" w:eastAsia="方正仿宋_GB2312" w:cs="方正仿宋_GB2312"/>
          <w:b/>
          <w:bCs/>
        </w:rPr>
        <w:t>（一）推动中华优秀传统文化创造性转化、创新性发展</w:t>
      </w:r>
    </w:p>
    <w:p>
      <w:pPr>
        <w:spacing w:line="360" w:lineRule="auto"/>
        <w:ind w:left="359" w:leftChars="171" w:firstLine="120" w:firstLineChars="50"/>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sz w:val="24"/>
        </w:rPr>
        <w:t xml:space="preserve">   </w:t>
      </w:r>
      <w:r>
        <w:rPr>
          <w:rFonts w:hint="eastAsia" w:ascii="方正仿宋_GB2312" w:hAnsi="方正仿宋_GB2312" w:eastAsia="方正仿宋_GB2312" w:cs="方正仿宋_GB2312"/>
          <w:b/>
          <w:bCs/>
        </w:rPr>
        <w:t xml:space="preserve">在推动中华优秀传统文化创造性转化、创新性发展的过程中，我们要坚持马克思主义的根本指导思想，传承弘扬革命文化，发展社会主义先进文化，从中华优秀传统文化中寻找源头活水。要充分运用中华文明探源工程等研究成果，更加完整准确地讲述中国古代历史，更好发挥以史育人作用。 </w:t>
      </w:r>
    </w:p>
    <w:p>
      <w:pPr>
        <w:spacing w:line="360" w:lineRule="auto"/>
        <w:ind w:firstLine="630" w:firstLineChars="3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——习近平在十九届中央政治局第三十九次集体学习时的讲话（2022年5月27日）</w:t>
      </w:r>
    </w:p>
    <w:p>
      <w:pPr>
        <w:spacing w:line="360" w:lineRule="auto"/>
        <w:ind w:firstLine="630" w:firstLineChars="3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从中华优秀传统文化中寻找源头活水</w:t>
      </w:r>
    </w:p>
    <w:p>
      <w:pPr>
        <w:spacing w:line="360" w:lineRule="auto"/>
        <w:ind w:left="420" w:leftChars="200" w:firstLine="210" w:firstLineChars="1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中华优秀传统文化是中华文明的智慧结晶和精华所在，是中华民族的根和魂，是我们在世界文化激荡中站稳脚跟的根基。</w:t>
      </w:r>
    </w:p>
    <w:p>
      <w:pPr>
        <w:spacing w:line="360" w:lineRule="auto"/>
        <w:ind w:left="420" w:leftChars="200" w:firstLine="210" w:firstLineChars="1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大道之行也，天下为公、见善如不及，见不善如探汤、见贤思齐焉，见不贤而内自省也、不义而富且贵，于我如浮云、言必信，行必果  德不孤，必有邻、人而无信，不知其可也、勿以善小而不为，勿以恶小而为之。</w:t>
      </w:r>
    </w:p>
    <w:p>
      <w:pPr>
        <w:spacing w:line="360" w:lineRule="auto"/>
        <w:ind w:left="420" w:leftChars="200" w:firstLine="210" w:firstLineChars="1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这些最基本的文化基因，是中华民族和中国人民在</w:t>
      </w:r>
      <w:r>
        <w:rPr>
          <w:rFonts w:hint="eastAsia" w:ascii="方正仿宋_GB2312" w:hAnsi="方正仿宋_GB2312" w:eastAsia="方正仿宋_GB2312" w:cs="方正仿宋_GB2312"/>
          <w:b/>
          <w:bCs/>
          <w:szCs w:val="21"/>
        </w:rPr>
        <w:t>修齐治平、尊时守位、知常达变、开物成务、建功立业</w:t>
      </w:r>
      <w:r>
        <w:rPr>
          <w:rFonts w:hint="eastAsia" w:ascii="方正仿宋_GB2312" w:hAnsi="方正仿宋_GB2312" w:eastAsia="方正仿宋_GB2312" w:cs="方正仿宋_GB2312"/>
          <w:bCs/>
          <w:szCs w:val="21"/>
        </w:rPr>
        <w:t>过程中逐渐形成的有别于其他民族的独特标识。</w:t>
      </w:r>
    </w:p>
    <w:p>
      <w:pPr>
        <w:spacing w:line="360" w:lineRule="auto"/>
        <w:ind w:left="479" w:leftChars="228"/>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sz w:val="24"/>
        </w:rPr>
        <w:t xml:space="preserve">   </w:t>
      </w:r>
      <w:r>
        <w:rPr>
          <w:rFonts w:hint="eastAsia" w:ascii="方正仿宋_GB2312" w:hAnsi="方正仿宋_GB2312" w:eastAsia="方正仿宋_GB2312" w:cs="方正仿宋_GB2312"/>
          <w:b/>
          <w:bCs/>
        </w:rPr>
        <w:t>中华文明源远流长、博大精深，是中华民族独特的精神标识，是当代中国文化的根基，是维系全世界华人的精神纽带，也是中国文化创新的宝藏。</w:t>
      </w:r>
    </w:p>
    <w:p>
      <w:pPr>
        <w:spacing w:line="360" w:lineRule="auto"/>
        <w:ind w:left="479" w:leftChars="228"/>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传承弘扬中华优秀传统文化</w:t>
      </w:r>
    </w:p>
    <w:p>
      <w:pPr>
        <w:spacing w:line="360" w:lineRule="auto"/>
        <w:ind w:left="479" w:leftChars="228"/>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 xml:space="preserve">    </w:t>
      </w:r>
      <w:r>
        <w:rPr>
          <w:rFonts w:hint="eastAsia" w:ascii="方正仿宋_GB2312" w:hAnsi="方正仿宋_GB2312" w:eastAsia="方正仿宋_GB2312" w:cs="方正仿宋_GB2312"/>
          <w:bCs/>
        </w:rPr>
        <w:t>中国文化历来推崇“收百世之阙文，采千载之遗韵”。认真吸收中华优秀传统文化的思想精华和道德精髓，深入挖掘和阐发中华优秀传统文化讲仁爱、重民本、守诚信、崇正义、尚和合、求大同的时代价值，并结合新的时代条件加以继承和发扬。</w:t>
      </w:r>
    </w:p>
    <w:p>
      <w:pPr>
        <w:spacing w:line="360" w:lineRule="auto"/>
        <w:ind w:left="479" w:leftChars="228"/>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传统文化与现代文化相融合</w:t>
      </w:r>
    </w:p>
    <w:p>
      <w:pPr>
        <w:spacing w:line="360" w:lineRule="auto"/>
        <w:ind w:left="420" w:leftChars="200" w:firstLine="499" w:firstLineChars="238"/>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加强研究阐释工作，讲清楚中华优秀传统文化的历史渊源、发展脉络、基本走向，讲清楚中华文化的独特创造、价值理念、鲜明特色，增强文化自信和价值观自信。</w:t>
      </w:r>
    </w:p>
    <w:p>
      <w:pPr>
        <w:spacing w:line="360" w:lineRule="auto"/>
        <w:ind w:left="83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加强文物保护利用和文化遗产保护传承。在保护中发展，在发展中保护。</w:t>
      </w:r>
    </w:p>
    <w:p>
      <w:pPr>
        <w:spacing w:line="360" w:lineRule="auto"/>
        <w:ind w:left="83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全面融入国民教育、文化创造、生产生活。 </w:t>
      </w:r>
    </w:p>
    <w:p>
      <w:pPr>
        <w:ind w:left="479" w:leftChars="228"/>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推动中华优秀传统文化创造性转化、创新性发展</w:t>
      </w:r>
    </w:p>
    <w:p>
      <w:pPr>
        <w:spacing w:line="360" w:lineRule="auto"/>
        <w:ind w:left="479" w:leftChars="228"/>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警惕对待传统文化的两种错误倾向</w:t>
      </w:r>
    </w:p>
    <w:p>
      <w:pPr>
        <w:spacing w:line="360" w:lineRule="auto"/>
        <w:ind w:left="479" w:leftChars="228"/>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反对：文化复古主义。</w:t>
      </w:r>
      <w:r>
        <w:rPr>
          <w:rFonts w:hint="eastAsia" w:ascii="方正仿宋_GB2312" w:hAnsi="方正仿宋_GB2312" w:eastAsia="方正仿宋_GB2312" w:cs="方正仿宋_GB2312"/>
          <w:bCs/>
        </w:rPr>
        <w:t>坚持古为今用，去粗取精，去伪存真，因势利导，深化研究，使其在新的时代条件下发挥积极作用。　　</w:t>
      </w:r>
      <w:r>
        <w:rPr>
          <w:rFonts w:hint="eastAsia" w:ascii="方正仿宋_GB2312" w:hAnsi="方正仿宋_GB2312" w:eastAsia="方正仿宋_GB2312" w:cs="方正仿宋_GB2312"/>
          <w:b/>
          <w:bCs/>
        </w:rPr>
        <w:t xml:space="preserve"> </w:t>
      </w:r>
    </w:p>
    <w:p>
      <w:pPr>
        <w:spacing w:line="360" w:lineRule="auto"/>
        <w:ind w:left="479" w:leftChars="228"/>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 xml:space="preserve">    反对：文化虚无主义。</w:t>
      </w:r>
      <w:r>
        <w:rPr>
          <w:rFonts w:hint="eastAsia" w:ascii="方正仿宋_GB2312" w:hAnsi="方正仿宋_GB2312" w:eastAsia="方正仿宋_GB2312" w:cs="方正仿宋_GB2312"/>
          <w:bCs/>
        </w:rPr>
        <w:t>中国共产党人是马克思主义者，坚持马克思主义的科学学说，坚持和发展中国特色社会主义，但中国共产党人不是历史虚无主义者，也不是文化虚无主义者。</w:t>
      </w:r>
    </w:p>
    <w:p>
      <w:pPr>
        <w:spacing w:line="360" w:lineRule="auto"/>
        <w:ind w:left="479" w:leftChars="228"/>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 xml:space="preserve">    </w:t>
      </w:r>
      <w:r>
        <w:rPr>
          <w:rFonts w:hint="eastAsia" w:ascii="方正仿宋_GB2312" w:hAnsi="方正仿宋_GB2312" w:eastAsia="方正仿宋_GB2312" w:cs="方正仿宋_GB2312"/>
          <w:bCs/>
        </w:rPr>
        <w:t>坚持守正创新，推动中华优秀传统文化同社会主义社会相适应，展示中华民族的独特精神标识，更好构筑中国精神、中国价值、中国力量。</w:t>
      </w:r>
    </w:p>
    <w:p>
      <w:pPr>
        <w:spacing w:line="360" w:lineRule="auto"/>
        <w:ind w:left="479" w:leftChars="228"/>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（二）用中国特色社会主义文化培根铸魂</w:t>
      </w:r>
    </w:p>
    <w:p>
      <w:pPr>
        <w:spacing w:line="360" w:lineRule="auto"/>
        <w:ind w:left="582" w:leftChars="228" w:hanging="103" w:hangingChars="49"/>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在5000多年文明发展中孕育的中华优秀传统文化，在党和人民伟大斗争中孕育的革命文化和社会主义先进文化，积淀着中华民族最深层的精神追求，代表着中华民族独特的精神标识。 </w:t>
      </w:r>
    </w:p>
    <w:p>
      <w:pPr>
        <w:spacing w:line="360" w:lineRule="auto"/>
        <w:ind w:left="479" w:leftChars="228" w:firstLine="630" w:firstLineChars="300"/>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——习近平在庆祝中国共产党成立95周年大会上的讲话（2016年7月1日）</w:t>
      </w:r>
    </w:p>
    <w:p>
      <w:pPr>
        <w:spacing w:line="360" w:lineRule="auto"/>
        <w:ind w:left="479" w:leftChars="228"/>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当代中国价值观念就是中国特色社会主义价值观念</w:t>
      </w:r>
    </w:p>
    <w:p>
      <w:pPr>
        <w:spacing w:line="360" w:lineRule="auto"/>
        <w:ind w:left="582" w:leftChars="228" w:hanging="103" w:hangingChars="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 xml:space="preserve">     怎么看：</w:t>
      </w:r>
      <w:r>
        <w:rPr>
          <w:rFonts w:hint="eastAsia" w:ascii="方正仿宋_GB2312" w:hAnsi="方正仿宋_GB2312" w:eastAsia="方正仿宋_GB2312" w:cs="方正仿宋_GB2312"/>
          <w:bCs/>
        </w:rPr>
        <w:t>中国特色社会主义植根于中华文化沃土、反映中国人民意愿、适应中国和时代发展进步要求，有着深厚历史渊源和广泛现实基础。当代中国价值观念，就是中国特色社会主义价值观念，代表了中国先进文化的前进方向。</w:t>
      </w:r>
    </w:p>
    <w:p>
      <w:pPr>
        <w:spacing w:line="360" w:lineRule="auto"/>
        <w:ind w:left="582" w:leftChars="228" w:hanging="103" w:hangingChars="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 xml:space="preserve">     怎么办：</w:t>
      </w:r>
      <w:r>
        <w:rPr>
          <w:rFonts w:hint="eastAsia" w:ascii="方正仿宋_GB2312" w:hAnsi="方正仿宋_GB2312" w:eastAsia="方正仿宋_GB2312" w:cs="方正仿宋_GB2312"/>
          <w:bCs/>
        </w:rPr>
        <w:t>必须坚定文化自信，牢牢把握社会主义先进文化前进方向，围绕举旗帜、聚民心、育新人、兴文化、展形象的使命任务，坚持为人民服务、为社会主义服务，更好构筑中国精神、中国价值、中国力量。</w:t>
      </w:r>
    </w:p>
    <w:p>
      <w:pPr>
        <w:spacing w:line="360" w:lineRule="auto"/>
        <w:ind w:left="582" w:leftChars="228" w:hanging="103" w:hangingChars="49"/>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传承弘扬革命文化</w:t>
      </w:r>
    </w:p>
    <w:p>
      <w:pPr>
        <w:spacing w:line="360" w:lineRule="auto"/>
        <w:ind w:left="581" w:leftChars="228" w:hanging="102" w:hangingChars="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红色是中国共产党、中华人民共和国最鲜亮的底色。把红色传统发扬好、把红色资源利用好、把红色基因传承好</w:t>
      </w:r>
    </w:p>
    <w:p>
      <w:pPr>
        <w:spacing w:line="360" w:lineRule="auto"/>
        <w:ind w:left="581" w:leftChars="228" w:hanging="102" w:hangingChars="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w:t>
      </w:r>
      <w:r>
        <w:rPr>
          <w:rFonts w:hint="eastAsia" w:ascii="方正仿宋_GB2312" w:hAnsi="方正仿宋_GB2312" w:eastAsia="方正仿宋_GB2312" w:cs="方正仿宋_GB2312"/>
          <w:b/>
          <w:bCs/>
        </w:rPr>
        <w:t>一系列伟大精神构筑起了中国共产党人的精神谱系——伟大建党精神、井冈山精神、长征精神、遵义会议精神、延安精神……</w:t>
      </w:r>
    </w:p>
    <w:p>
      <w:pPr>
        <w:spacing w:line="360" w:lineRule="auto"/>
        <w:ind w:left="581" w:leftChars="228" w:hanging="102" w:hangingChars="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这些宝贵精神财富跨越时空、历久弥新，深深融入我们党、国家、民族、人民的血脉之中。（“半条被子”的温暖）</w:t>
      </w:r>
    </w:p>
    <w:p>
      <w:pPr>
        <w:spacing w:line="360" w:lineRule="auto"/>
        <w:ind w:left="581" w:leftChars="228" w:hanging="102" w:hangingChars="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w:t>
      </w:r>
      <w:r>
        <w:rPr>
          <w:rFonts w:hint="eastAsia" w:ascii="方正仿宋_GB2312" w:hAnsi="方正仿宋_GB2312" w:eastAsia="方正仿宋_GB2312" w:cs="方正仿宋_GB2312"/>
          <w:b/>
          <w:bCs/>
        </w:rPr>
        <w:t>（三）推进文化事业和文化产业全面发展</w:t>
      </w:r>
    </w:p>
    <w:p>
      <w:pPr>
        <w:spacing w:line="360" w:lineRule="auto"/>
        <w:ind w:left="581" w:leftChars="228" w:hanging="102" w:hangingChars="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w:t>
      </w:r>
      <w:r>
        <w:rPr>
          <w:rFonts w:hint="eastAsia" w:ascii="方正仿宋_GB2312" w:hAnsi="方正仿宋_GB2312" w:eastAsia="方正仿宋_GB2312" w:cs="方正仿宋_GB2312"/>
          <w:b/>
          <w:bCs/>
        </w:rPr>
        <w:t>提高国家文化软实力，要努力夯实国家文化软实力的根基。要坚持走中国特色社会主义文化发展道路，深化文化体制改革，深入开展社会主义核心价值体系学习教育，广泛开展理想信念教育，大力弘扬民族精神和时代精神，推动文化事业全面繁荣、文化产业快速发展。</w:t>
      </w:r>
    </w:p>
    <w:p>
      <w:pPr>
        <w:spacing w:line="360" w:lineRule="auto"/>
        <w:ind w:left="582" w:leftChars="228" w:hanging="103" w:hangingChars="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 xml:space="preserve">         </w:t>
      </w:r>
      <w:r>
        <w:rPr>
          <w:rFonts w:hint="eastAsia" w:ascii="方正仿宋_GB2312" w:hAnsi="方正仿宋_GB2312" w:eastAsia="方正仿宋_GB2312" w:cs="方正仿宋_GB2312"/>
          <w:bCs/>
        </w:rPr>
        <w:t>——习近平在主持十八届中央政治局第十二次集体学习时的讲话（2013年12月30日）</w:t>
      </w:r>
    </w:p>
    <w:p>
      <w:pPr>
        <w:spacing w:line="360" w:lineRule="auto"/>
        <w:ind w:left="581" w:leftChars="228" w:hanging="102" w:hangingChars="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w:t>
      </w:r>
      <w:r>
        <w:rPr>
          <w:rFonts w:hint="eastAsia" w:ascii="方正仿宋_GB2312" w:hAnsi="方正仿宋_GB2312" w:eastAsia="方正仿宋_GB2312" w:cs="方正仿宋_GB2312"/>
          <w:b/>
          <w:bCs/>
        </w:rPr>
        <w:t xml:space="preserve">繁荣发展文化事业和文化产业，提高国家文化软实力 </w:t>
      </w:r>
    </w:p>
    <w:p>
      <w:pPr>
        <w:spacing w:line="360" w:lineRule="auto"/>
        <w:ind w:left="686" w:leftChars="228" w:hanging="207" w:hangingChars="9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要弘扬社会主义先进文化，深化文化体制改革，推动社会主义文化大发展大繁荣，增强全民族文化创造活力，推动文化事业全面繁荣、文化产业快速发展，不断丰富人民精神世界、增强人民精神力量，不断增强文化整体实力和竞争力，朝着建设社会主义文化强国的目标不断前进。</w:t>
      </w:r>
    </w:p>
    <w:p>
      <w:pPr>
        <w:spacing w:line="360" w:lineRule="auto"/>
        <w:ind w:left="686" w:leftChars="228" w:hanging="207" w:hangingChars="9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提高国家文化软实力，关系“两个一百年”奋斗目标和中华民族伟大复兴中国梦的实现。</w:t>
      </w:r>
    </w:p>
    <w:p>
      <w:pPr>
        <w:spacing w:line="360" w:lineRule="auto"/>
        <w:ind w:left="581" w:leftChars="228" w:hanging="102" w:hangingChars="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w:t>
      </w:r>
      <w:r>
        <w:rPr>
          <w:rFonts w:hint="eastAsia" w:ascii="方正仿宋_GB2312" w:hAnsi="方正仿宋_GB2312" w:eastAsia="方正仿宋_GB2312" w:cs="方正仿宋_GB2312"/>
          <w:b/>
          <w:bCs/>
        </w:rPr>
        <w:t xml:space="preserve">发展文化事业和文化产业 </w:t>
      </w:r>
    </w:p>
    <w:p>
      <w:pPr>
        <w:spacing w:line="360" w:lineRule="auto"/>
        <w:ind w:left="686" w:leftChars="228" w:hanging="207" w:hangingChars="9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要完善公共文化服务体系，加强基层场地设施建设，让村村、乡乡、县县都可以广泛开展文化体育活动。</w:t>
      </w:r>
    </w:p>
    <w:p>
      <w:pPr>
        <w:spacing w:line="360" w:lineRule="auto"/>
        <w:ind w:left="581" w:leftChars="228" w:hanging="102" w:hangingChars="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w:t>
      </w:r>
      <w:r>
        <w:rPr>
          <w:rFonts w:hint="eastAsia" w:ascii="方正仿宋_GB2312" w:hAnsi="方正仿宋_GB2312" w:eastAsia="方正仿宋_GB2312" w:cs="方正仿宋_GB2312"/>
          <w:b/>
          <w:bCs/>
        </w:rPr>
        <w:t>我国文化产业发展状况</w:t>
      </w:r>
    </w:p>
    <w:p>
      <w:pPr>
        <w:spacing w:line="360" w:lineRule="auto"/>
        <w:ind w:left="686" w:leftChars="228" w:hanging="207" w:hangingChars="9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推动文化产业高质量发展，健全现代文化产业体系和市场体系，推动各类文化市场主体发展壮大，培育新型文化业态和文化消费模式，以高质量文化供给增强人们的文化获得感、幸福感。</w:t>
      </w:r>
    </w:p>
    <w:p>
      <w:pPr>
        <w:spacing w:line="360" w:lineRule="auto"/>
        <w:ind w:left="581" w:leftChars="228" w:hanging="102" w:hangingChars="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w:t>
      </w:r>
      <w:r>
        <w:rPr>
          <w:rFonts w:hint="eastAsia" w:ascii="方正仿宋_GB2312" w:hAnsi="方正仿宋_GB2312" w:eastAsia="方正仿宋_GB2312" w:cs="方正仿宋_GB2312"/>
          <w:b/>
          <w:bCs/>
        </w:rPr>
        <w:t>（四）讲好中国故事，传播好中国声音</w:t>
      </w:r>
    </w:p>
    <w:p>
      <w:pPr>
        <w:spacing w:line="360" w:lineRule="auto"/>
        <w:ind w:left="686" w:leftChars="228" w:hanging="207" w:hangingChars="9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w:t>
      </w:r>
      <w:r>
        <w:rPr>
          <w:rFonts w:hint="eastAsia" w:ascii="方正仿宋_GB2312" w:hAnsi="方正仿宋_GB2312" w:eastAsia="方正仿宋_GB2312" w:cs="方正仿宋_GB2312"/>
          <w:b/>
          <w:bCs/>
        </w:rPr>
        <w:t>落后就要挨打，贫穷就要挨饿，失语就要挨骂。形象地讲，长期以来，我们党带领人民就是要不断解决“挨打”、“挨饿”、“挨骂”这三大问题。经过几代人不懈奋斗，前两个问题基本得到解决，但“挨骂”问题还没有得到根本解决。争取国际话语权是我们必须解决好的一个重大问题。</w:t>
      </w:r>
    </w:p>
    <w:p>
      <w:pPr>
        <w:spacing w:line="360" w:lineRule="auto"/>
        <w:ind w:left="582" w:leftChars="228" w:hanging="103" w:hangingChars="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 xml:space="preserve">            </w:t>
      </w:r>
      <w:r>
        <w:rPr>
          <w:rFonts w:hint="eastAsia" w:ascii="方正仿宋_GB2312" w:hAnsi="方正仿宋_GB2312" w:eastAsia="方正仿宋_GB2312" w:cs="方正仿宋_GB2312"/>
          <w:bCs/>
        </w:rPr>
        <w:t>——习近平在全国党校工作会议上的讲话（2015年12月11日）</w:t>
      </w:r>
    </w:p>
    <w:p>
      <w:pPr>
        <w:spacing w:line="360" w:lineRule="auto"/>
        <w:ind w:left="581" w:leftChars="228" w:hanging="102" w:hangingChars="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w:t>
      </w:r>
      <w:r>
        <w:rPr>
          <w:rFonts w:hint="eastAsia" w:ascii="方正仿宋_GB2312" w:hAnsi="方正仿宋_GB2312" w:eastAsia="方正仿宋_GB2312" w:cs="方正仿宋_GB2312"/>
          <w:b/>
          <w:bCs/>
        </w:rPr>
        <w:t>展现中国形象</w:t>
      </w:r>
    </w:p>
    <w:p>
      <w:pPr>
        <w:spacing w:line="360" w:lineRule="auto"/>
        <w:ind w:left="791" w:leftChars="228" w:hanging="312" w:hangingChars="1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讲好中国故事，传播好中国声音，向世界展现一个真实的中国、立体的中国、全面的中国。</w:t>
      </w:r>
    </w:p>
    <w:p>
      <w:pPr>
        <w:spacing w:line="360" w:lineRule="auto"/>
        <w:ind w:left="791" w:leftChars="228" w:hanging="312" w:hangingChars="1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提高对外文化交流水平，完善人文交流机制，创新人文交流方式，用好多种文化形式，综合运用大众传播、群体传播、人际传播等多种方式展示中华文化魅力。</w:t>
      </w:r>
    </w:p>
    <w:p>
      <w:pPr>
        <w:spacing w:line="360" w:lineRule="auto"/>
        <w:ind w:left="791" w:leftChars="228" w:hanging="312" w:hangingChars="1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w:t>
      </w:r>
      <w:r>
        <w:rPr>
          <w:rFonts w:hint="eastAsia" w:ascii="方正仿宋_GB2312" w:hAnsi="方正仿宋_GB2312" w:eastAsia="方正仿宋_GB2312" w:cs="方正仿宋_GB2312"/>
          <w:b/>
          <w:bCs/>
        </w:rPr>
        <w:t>加强对外话语体系建设</w:t>
      </w:r>
    </w:p>
    <w:p>
      <w:pPr>
        <w:spacing w:line="360" w:lineRule="auto"/>
        <w:ind w:left="791" w:leftChars="228" w:hanging="312" w:hangingChars="1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研究国外不同受众的习惯和特点，采用融通中外的概念、范畴、表述，把我们想讲的和国外受众想听的结合起来，把“陈情”和“说理”结合起来，把“自己讲” 和“别人讲”结合起来，增强对外话语的创造力、感召力、公信力。</w:t>
      </w:r>
    </w:p>
    <w:p>
      <w:pPr>
        <w:spacing w:line="360" w:lineRule="auto"/>
        <w:ind w:left="791" w:leftChars="228" w:hanging="312" w:hangingChars="1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w:t>
      </w:r>
      <w:r>
        <w:rPr>
          <w:rFonts w:hint="eastAsia" w:ascii="方正仿宋_GB2312" w:hAnsi="方正仿宋_GB2312" w:eastAsia="方正仿宋_GB2312" w:cs="方正仿宋_GB2312"/>
          <w:b/>
          <w:bCs/>
        </w:rPr>
        <w:t xml:space="preserve">提高讲好中国故事的能力 </w:t>
      </w:r>
    </w:p>
    <w:p>
      <w:pPr>
        <w:spacing w:line="360" w:lineRule="auto"/>
        <w:ind w:left="791" w:leftChars="228" w:hanging="312" w:hangingChars="1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w:t>
      </w:r>
      <w:r>
        <w:rPr>
          <w:rFonts w:hint="eastAsia" w:ascii="方正仿宋_GB2312" w:hAnsi="方正仿宋_GB2312" w:eastAsia="方正仿宋_GB2312" w:cs="方正仿宋_GB2312"/>
          <w:b/>
          <w:bCs/>
        </w:rPr>
        <w:t>中国故事最精彩的主题——中国共产党为什么能？马克思主义为什么行？中国特色社会主义为什么好？</w:t>
      </w:r>
    </w:p>
    <w:p>
      <w:pPr>
        <w:spacing w:line="360" w:lineRule="auto"/>
        <w:ind w:left="791" w:leftChars="228" w:hanging="312" w:hangingChars="1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着重讲好</w:t>
      </w:r>
      <w:r>
        <w:rPr>
          <w:rFonts w:hint="eastAsia" w:ascii="方正仿宋_GB2312" w:hAnsi="方正仿宋_GB2312" w:eastAsia="方正仿宋_GB2312" w:cs="方正仿宋_GB2312"/>
          <w:b/>
          <w:bCs/>
        </w:rPr>
        <w:t>中国的故事、中国共产党的故事、中国特色社会主义的故事、中国人民的故事</w:t>
      </w:r>
      <w:r>
        <w:rPr>
          <w:rFonts w:hint="eastAsia" w:ascii="方正仿宋_GB2312" w:hAnsi="方正仿宋_GB2312" w:eastAsia="方正仿宋_GB2312" w:cs="方正仿宋_GB2312"/>
          <w:bCs/>
        </w:rPr>
        <w:t>，展示文明大国、东方大国、负责任大国、社会主义大国形象，让当代中国形象在世界上不断树立和闪亮起来。</w:t>
      </w:r>
    </w:p>
    <w:p>
      <w:pPr>
        <w:spacing w:line="360" w:lineRule="auto"/>
        <w:ind w:left="791" w:leftChars="228" w:hanging="312" w:hangingChars="14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w:t>
      </w:r>
      <w:r>
        <w:rPr>
          <w:rFonts w:hint="eastAsia" w:ascii="方正仿宋_GB2312" w:hAnsi="方正仿宋_GB2312" w:eastAsia="方正仿宋_GB2312" w:cs="方正仿宋_GB2312"/>
          <w:b/>
          <w:bCs/>
        </w:rPr>
        <w:t>《习近平谈治国理政》</w:t>
      </w:r>
      <w:r>
        <w:rPr>
          <w:rFonts w:hint="eastAsia" w:ascii="方正仿宋_GB2312" w:hAnsi="方正仿宋_GB2312" w:eastAsia="方正仿宋_GB2312" w:cs="方正仿宋_GB2312"/>
          <w:bCs/>
        </w:rPr>
        <w:t>第一至第四卷出版以来，在宣传党的创新理论、激发人民奋斗实践、展示中国良好形象方面发挥了重要作用。</w:t>
      </w:r>
    </w:p>
    <w:p>
      <w:pPr>
        <w:spacing w:line="360" w:lineRule="auto"/>
        <w:ind w:left="793" w:leftChars="228" w:hanging="314" w:hangingChars="149"/>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讲好中国故事的底气</w:t>
      </w:r>
    </w:p>
    <w:p>
      <w:pPr>
        <w:spacing w:line="360" w:lineRule="auto"/>
        <w:ind w:left="896" w:leftChars="228" w:hanging="417" w:hangingChars="19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Cs/>
        </w:rPr>
        <w:t xml:space="preserve">        文化软实力集中体现了一个国家基于文化而具有的凝聚力和生命力，以及由此产生的吸引力和影响力。古往今来，任何一个大国的发展进程，既是经济总量、军事力量等硬实力提高的进程，也是价值观念、思想文化等软实力提高的进程。 </w:t>
      </w:r>
    </w:p>
    <w:p>
      <w:pPr>
        <w:spacing w:line="360" w:lineRule="auto"/>
        <w:ind w:left="896" w:leftChars="228" w:hanging="417" w:hangingChars="199"/>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Cs/>
        </w:rPr>
        <w:t xml:space="preserve">         </w:t>
      </w:r>
      <w:r>
        <w:rPr>
          <w:rFonts w:hint="eastAsia" w:ascii="方正仿宋_GB2312" w:hAnsi="方正仿宋_GB2312" w:eastAsia="方正仿宋_GB2312" w:cs="方正仿宋_GB2312"/>
          <w:b/>
          <w:bCs/>
        </w:rPr>
        <w:t>体现一个国家综合实力最核心的、最高层的，还是文化软实力，这事关一个民族精气神的凝聚。</w:t>
      </w:r>
    </w:p>
    <w:p>
      <w:pPr>
        <w:spacing w:line="360" w:lineRule="auto"/>
        <w:ind w:left="899" w:leftChars="228" w:hanging="420" w:hangingChars="199"/>
        <w:rPr>
          <w:rFonts w:hint="eastAsia" w:ascii="方正仿宋_GB2312" w:hAnsi="方正仿宋_GB2312" w:eastAsia="方正仿宋_GB2312" w:cs="方正仿宋_GB2312"/>
          <w:bCs/>
        </w:rPr>
      </w:pPr>
      <w:r>
        <w:rPr>
          <w:rFonts w:hint="eastAsia" w:ascii="方正仿宋_GB2312" w:hAnsi="方正仿宋_GB2312" w:eastAsia="方正仿宋_GB2312" w:cs="方正仿宋_GB2312"/>
          <w:b/>
          <w:bCs/>
        </w:rPr>
        <w:t xml:space="preserve">     </w:t>
      </w:r>
    </w:p>
    <w:p>
      <w:pPr>
        <w:spacing w:line="360" w:lineRule="auto"/>
        <w:ind w:firstLine="1343" w:firstLineChars="637"/>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课堂小结</w:t>
      </w:r>
    </w:p>
    <w:p>
      <w:pPr>
        <w:spacing w:line="360" w:lineRule="auto"/>
        <w:ind w:left="840" w:leftChars="400" w:firstLine="495" w:firstLineChars="23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文化是一个国家、一个民族的灵魂，文化兴国运兴，文化强民族强，没有高度的文化自信，没有文化的繁荣兴盛，就没有中华民族伟大复兴。发展中国特色社会主义文化，要坚定文化自信，增强文化自觉，坚持走中国特色社会主义文化发展道路，激发全民族文化创新创造活力，建设社会主义文化强国。</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w:t>
      </w:r>
    </w:p>
    <w:p>
      <w:pPr>
        <w:widowControl/>
        <w:spacing w:line="360" w:lineRule="auto"/>
        <w:ind w:firstLine="814" w:firstLineChars="386"/>
        <w:jc w:val="left"/>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szCs w:val="21"/>
        </w:rPr>
        <w:t xml:space="preserve">本讲思考题  </w:t>
      </w:r>
    </w:p>
    <w:p>
      <w:pPr>
        <w:widowControl/>
        <w:spacing w:line="360" w:lineRule="auto"/>
        <w:ind w:firstLine="840" w:firstLineChars="400"/>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1.如何认识没有高度的文化自信，没有文化的繁荣兴盛，就没有中华民族伟大复兴。</w:t>
      </w:r>
      <w:r>
        <w:rPr>
          <w:rFonts w:hint="eastAsia" w:ascii="方正仿宋_GB2312" w:hAnsi="方正仿宋_GB2312" w:eastAsia="方正仿宋_GB2312" w:cs="方正仿宋_GB2312"/>
          <w:color w:val="231F20"/>
          <w:kern w:val="0"/>
          <w:szCs w:val="21"/>
        </w:rPr>
        <w:t>。</w:t>
      </w:r>
      <w:r>
        <w:rPr>
          <w:rFonts w:hint="eastAsia" w:ascii="方正仿宋_GB2312" w:hAnsi="方正仿宋_GB2312" w:eastAsia="方正仿宋_GB2312" w:cs="方正仿宋_GB2312"/>
          <w:bCs/>
          <w:szCs w:val="21"/>
        </w:rPr>
        <w:t xml:space="preserve">                                  </w:t>
      </w:r>
    </w:p>
    <w:p>
      <w:pPr>
        <w:widowControl/>
        <w:spacing w:line="360" w:lineRule="auto"/>
        <w:ind w:firstLine="840" w:firstLineChars="4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Cs/>
          <w:color w:val="231F20"/>
          <w:kern w:val="0"/>
          <w:szCs w:val="21"/>
        </w:rPr>
        <w:t xml:space="preserve">2.正确理解文化自信。      </w:t>
      </w:r>
    </w:p>
    <w:p>
      <w:pPr>
        <w:widowControl/>
        <w:spacing w:line="360" w:lineRule="auto"/>
        <w:ind w:firstLine="422" w:firstLineChars="200"/>
        <w:rPr>
          <w:rFonts w:hint="eastAsia" w:ascii="方正仿宋_GB2312" w:hAnsi="方正仿宋_GB2312" w:eastAsia="方正仿宋_GB2312" w:cs="方正仿宋_GB2312"/>
          <w:b/>
          <w:bCs/>
          <w:sz w:val="21"/>
          <w:szCs w:val="21"/>
        </w:rPr>
      </w:pPr>
    </w:p>
    <w:p>
      <w:pPr>
        <w:keepNext w:val="0"/>
        <w:keepLines w:val="0"/>
        <w:pageBreakBefore w:val="0"/>
        <w:widowControl w:val="0"/>
        <w:kinsoku/>
        <w:wordWrap/>
        <w:overflowPunct/>
        <w:topLinePunct w:val="0"/>
        <w:autoSpaceDE/>
        <w:autoSpaceDN/>
        <w:bidi w:val="0"/>
        <w:adjustRightInd/>
        <w:snapToGrid/>
        <w:spacing w:line="360" w:lineRule="auto"/>
        <w:ind w:left="0" w:firstLine="643" w:firstLineChars="200"/>
        <w:jc w:val="center"/>
        <w:textAlignment w:val="auto"/>
        <w:rPr>
          <w:rFonts w:hint="eastAsia" w:ascii="方正仿宋_GB2312" w:hAnsi="方正仿宋_GB2312" w:eastAsia="方正仿宋_GB2312" w:cs="方正仿宋_GB2312"/>
          <w:b/>
          <w:bCs/>
          <w:sz w:val="32"/>
          <w:szCs w:val="32"/>
        </w:rPr>
      </w:pPr>
      <w:r>
        <w:rPr>
          <w:rFonts w:hint="eastAsia" w:ascii="方正仿宋_GB2312" w:hAnsi="方正仿宋_GB2312" w:eastAsia="方正仿宋_GB2312" w:cs="方正仿宋_GB2312"/>
          <w:b/>
          <w:bCs/>
          <w:sz w:val="32"/>
          <w:szCs w:val="32"/>
        </w:rPr>
        <w:t>第十讲</w:t>
      </w:r>
      <w:r>
        <w:rPr>
          <w:rFonts w:hint="eastAsia" w:ascii="方正仿宋_GB2312" w:hAnsi="方正仿宋_GB2312" w:eastAsia="方正仿宋_GB2312" w:cs="方正仿宋_GB2312"/>
          <w:b/>
          <w:bCs/>
          <w:sz w:val="32"/>
          <w:szCs w:val="32"/>
          <w:lang w:val="en-US" w:eastAsia="zh-CN"/>
        </w:rPr>
        <w:t xml:space="preserve">   </w:t>
      </w:r>
      <w:r>
        <w:rPr>
          <w:rFonts w:hint="eastAsia" w:ascii="方正仿宋_GB2312" w:hAnsi="方正仿宋_GB2312" w:eastAsia="方正仿宋_GB2312" w:cs="方正仿宋_GB2312"/>
          <w:b/>
          <w:bCs/>
          <w:sz w:val="32"/>
          <w:szCs w:val="32"/>
        </w:rPr>
        <w:t>加强以民生为重点的社会建设</w:t>
      </w:r>
    </w:p>
    <w:p>
      <w:pPr>
        <w:keepNext w:val="0"/>
        <w:keepLines w:val="0"/>
        <w:pageBreakBefore w:val="0"/>
        <w:widowControl w:val="0"/>
        <w:kinsoku/>
        <w:wordWrap/>
        <w:overflowPunct/>
        <w:topLinePunct w:val="0"/>
        <w:autoSpaceDE/>
        <w:autoSpaceDN/>
        <w:bidi w:val="0"/>
        <w:adjustRightInd/>
        <w:snapToGrid/>
        <w:spacing w:line="360" w:lineRule="auto"/>
        <w:ind w:left="0" w:firstLine="562" w:firstLineChars="200"/>
        <w:textAlignment w:val="auto"/>
        <w:rPr>
          <w:rFonts w:hint="eastAsia" w:ascii="方正仿宋_GB2312" w:hAnsi="方正仿宋_GB2312" w:eastAsia="方正仿宋_GB2312" w:cs="方正仿宋_GB2312"/>
          <w:b/>
          <w:bCs/>
          <w:sz w:val="28"/>
          <w:szCs w:val="36"/>
        </w:rPr>
      </w:pPr>
      <w:r>
        <w:rPr>
          <w:rFonts w:hint="eastAsia" w:ascii="方正仿宋_GB2312" w:hAnsi="方正仿宋_GB2312" w:eastAsia="方正仿宋_GB2312" w:cs="方正仿宋_GB2312"/>
          <w:b/>
          <w:bCs/>
          <w:sz w:val="28"/>
          <w:szCs w:val="36"/>
        </w:rPr>
        <w:t>一、为什么说“悠悠万事，民生为大”——增进民生福祉是坚持立党为公、执政为民的本质要求</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（一）民生是最大的政治</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（二）人民美好生活需要日益增长</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（三）增进民生福祉是发展的根本目的</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（一）民生是最大的政治</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从2017 到2022 年的新年贺词中我们能真切地感受到，习近平总书记始终把“民生”放在心中的最高位置。从打赢脱贫攻坚战到抗疫 斗争取得重大战略成果，从人民生活全方位改善到社会治理能力和水 平大幅度提升，都充分彰显了新时代中国特色社会主义社会建设所蕴 含的人民立场、人民情怀。</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lang w:val="en-US" w:eastAsia="zh-CN"/>
        </w:rPr>
      </w:pPr>
      <w:r>
        <w:rPr>
          <w:rFonts w:hint="eastAsia" w:ascii="方正仿宋_GB2312" w:hAnsi="方正仿宋_GB2312" w:eastAsia="方正仿宋_GB2312" w:cs="方正仿宋_GB2312"/>
          <w:b/>
          <w:bCs/>
          <w:lang w:val="en-US" w:eastAsia="zh-CN"/>
        </w:rPr>
        <w:t xml:space="preserve">1.民生事关人民幸福生活 </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民生是广大人民群众最关心最直接最现实的利益问题，它离老百姓最近，同老百姓生活最密切。</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谋划“十四五”时期发展，要坚持发展为了人民、发展成果由人民共享，努力在推动高质量发展过程中办好各项民生事业、补齐民生领域短板。要更加聚焦人民群众普遍关心关注的民生问题，采取更有针对性的措施，一件一件抓落实，一年接着一年干，让人民群众获得感、幸福感、安全感更加充实、更有保障、更可持续。</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——习近平在基层代表座谈会上的讲话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（2020年9月17日）</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2.民生事关社会和谐稳定</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民生连着民心，民心凝聚人心，民生稳，人心就稳，社会就稳</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2021年末全国参加城镇职工基本养老保险人数48075万人，比上年末增加2454万人。参加城乡居民基本养老保险人数54797万人，增加554万人。参加基本医疗保险人数136424万人，增加293万人。参加失业保险人数22958万人，增加1268万人。参加工伤保险人数28284万人，增加1521万人。</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3.</w:t>
      </w:r>
      <w:r>
        <w:rPr>
          <w:rFonts w:hint="eastAsia" w:ascii="方正仿宋_GB2312" w:hAnsi="方正仿宋_GB2312" w:eastAsia="方正仿宋_GB2312" w:cs="方正仿宋_GB2312"/>
          <w:b/>
          <w:bCs/>
        </w:rPr>
        <w:t>抓民生也是抓发展</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做好民生工作的作用：</w:t>
      </w:r>
      <w:r>
        <w:rPr>
          <w:rFonts w:hint="eastAsia" w:ascii="方正仿宋_GB2312" w:hAnsi="方正仿宋_GB2312" w:eastAsia="方正仿宋_GB2312" w:cs="方正仿宋_GB2312"/>
        </w:rPr>
        <w:t>既能有效解决群众后顾之忧，调动人们发展生产的积极性</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又可以增进社会消费预期，扩大内需，催生新的经济增长点，为经济发展、转型升级提供强大内生动力</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把握民生和发展两者之间的关系：</w:t>
      </w:r>
      <w:r>
        <w:rPr>
          <w:rFonts w:hint="eastAsia" w:ascii="方正仿宋_GB2312" w:hAnsi="方正仿宋_GB2312" w:eastAsia="方正仿宋_GB2312" w:cs="方正仿宋_GB2312"/>
        </w:rPr>
        <w:t>做好经济社会发展工作，民生是“指南针”</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既要发展经济</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为持续改善民生奠定坚实物质基础</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又要持续不断改善民生</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为经济发展创造更多有效需求</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要全面把握民生和发展相互牵动、互为条件的关系，使民生改善和经济发展有效对接、良性循环、相得益彰。</w:t>
      </w: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b/>
          <w:bCs/>
          <w:sz w:val="24"/>
          <w:szCs w:val="32"/>
        </w:rPr>
        <w:t>（二）人民美好生活需要日益增长</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人民美好生活需要日益广泛，不仅对物质文化生活提出了更高要求，而且在民主、法治、公平、正义、安全、环境等方面的要求日益增长。</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——习近平在中国共产党第十九次全国代表大会上的报告</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（2017年10月18日）</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党的十八大以来，我国社会建设全面加强，人民生活全方位改善，社会治理社会化、法治化、智能化、专业化水平大幅度提升，发展了人民安居乐业、社会安定有序的良好局面，续写了社会长期稳定奇迹。</w:t>
      </w:r>
      <w:r>
        <w:rPr>
          <w:rFonts w:hint="eastAsia" w:ascii="方正仿宋_GB2312" w:hAnsi="方正仿宋_GB2312" w:eastAsia="方正仿宋_GB2312" w:cs="方正仿宋_GB2312"/>
          <w:lang w:val="en-US" w:eastAsia="zh-CN"/>
        </w:rPr>
        <w:t>人民的需求转变为：</w:t>
      </w:r>
      <w:r>
        <w:rPr>
          <w:rFonts w:hint="eastAsia" w:ascii="方正仿宋_GB2312" w:hAnsi="方正仿宋_GB2312" w:eastAsia="方正仿宋_GB2312" w:cs="方正仿宋_GB2312"/>
        </w:rPr>
        <w:t>更高水平的医疗卫生服务</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更舒适的居住条件</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更优美的环境</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更丰富的精神文化生活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更可靠的社会保障</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更好的教育</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更稳定的工作</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更满意的收入</w:t>
      </w: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（三）增进民生福祉是发展的根本目的</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中国共产党自成立之日起，就始终把为中国人民谋幸福、为中华民族谋复兴作为自己的初心使命。从中国共产党的百年奋斗历史来看，让老百姓过上好日子是党一切工作的出发点和落脚点。</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为什么要革命？为了使中华民族得到解放，为了实现人民的统治，为了使人民得到经济的幸福。</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——毛泽东：《&lt;政治周报&gt;发刊理由》</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社会主义的优越性归根到底要体现在它的生产力比资本主义发展得更快一些、更高一些，并且在发展生产力的基础上不断改善人民的物质文化生活。</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——邓小平：《建设有中国特色的社会主义》</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在经济发展的基础上，促进社会全面进步，不断提高人民生活水平，保证人民共享发展成果。</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——江泽民：《全面建设小康社会，开创中国特色社会主义事业新局面》</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党的一切奋斗，归根到底都是为了解放和发展社会生产力，不断改善人民生活。</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 xml:space="preserve">     ——胡锦涛：《在庆祝中国共产党成立九十周年大会上的讲话》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毛泽东同志要求全党同志必须全心全意为人民服务，邓小平同志要求我们做工作必须考虑群众拥护不拥护、赞成不赞成、高兴不高兴、答应不答应，江泽民同志提出我们党要始终代表中国最广大人民根本利益，胡锦涛同志提出必须把实现好、维护好、发展好最广大人民根本利益作为一切工作的出发点和落脚点，我们这一届党中央明确提出“人民对美好生活的向往，就是我们的奋斗目标”，是一以贯之的。</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——习近平在十八届中央政治局第七次集体学习时的讲话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（2013年6月25日）</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党的十九大明确了“坚持在发展中保障和改善民生”是新时代坚持和发展中国特色社会主义的基本方略之一，把增进民生福祉摆在了更加突出的位置、贯穿于党中央治国理政的方方面面。</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要坚持以人民为中心，把促进发展、保障民生置于突出位置，实施政策、采取措施、开展行动都要把是否有利于民生福祉放在第一位。</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——习近平在博鳌亚洲论坛2022年年会开幕式上的主旨演讲</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（2022年4月21日）</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left="0" w:firstLine="56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sz w:val="28"/>
          <w:szCs w:val="36"/>
        </w:rPr>
        <w:t>二、怎样增强人民获得感、幸福感、安全感——在发展中保障和改善民生</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（一）抓住人民最关心最直接最现实的利益问题</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（二）坚决打赢脱贫攻坚战</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（三）抗疫斗争最大限度保护人民生命安全和身体健康</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（一）抓住人民最关心最直接最现实的利益问题</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必须多谋民生之利、多解民生之忧，在发展中补齐民生短板、促进社会公平正义，在幼有所育、学有所教、劳有所得、病有所医、老有所养、住有所居、弱有所扶上不断取得新进展。</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——习近平在中国共产党第十九次全国代表大会上的报告</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（2017年10月18日）</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幼有所育</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成就：“十三五”时期，我国学前教育毛入园率从75.0%提高到85.2%，普惠性幼儿园覆盖率达到84.7%</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问题：入园难、入园贵仍是群众反映强烈的突出问题</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举措：“十四五”时期，通过推进学前教育资源扩容、新建改扩建2万所幼儿园、增加普惠性学位400万个以上等措施，2025年学前教育毛入园率可达90%以上</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学有所教</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成就：</w:t>
      </w:r>
      <w:r>
        <w:rPr>
          <w:rFonts w:hint="eastAsia" w:ascii="方正仿宋_GB2312" w:hAnsi="方正仿宋_GB2312" w:eastAsia="方正仿宋_GB2312" w:cs="方正仿宋_GB2312"/>
        </w:rPr>
        <w:t>2020年，全国共有各级各类学校53.71万所</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全国共有义务教育阶段学校21.08万所，全国小学学龄儿童净入学率99.96%，初中毛入学率102.5%，已相当于世界高收入国家平均水平。全国共有高中阶段学校2.45万所</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全国共有普通高中1.42万所</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全国中等职业教育共有学校9896所</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全国共有普通高等学校2738所</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问题：</w:t>
      </w:r>
      <w:r>
        <w:rPr>
          <w:rFonts w:hint="eastAsia" w:ascii="方正仿宋_GB2312" w:hAnsi="方正仿宋_GB2312" w:eastAsia="方正仿宋_GB2312" w:cs="方正仿宋_GB2312"/>
        </w:rPr>
        <w:t>我国教育总体上符合中国国情、适应经济社会发展需要，但也存在一些突出问题和短板</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教育压力普遍前移，学前教育、基础教育普遍存在超前教育、过度教育现象；高等教育经历了量的快速扩张，质的提升矛盾越来越突出，教育重知识、轻素质状况尚未得到根本扭转，教风、学风亟待进一步净化；党对教育领域的领导和党的建设、思想政治工作亟待加强。</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——习近平在全国教育大会上的讲话（2018年9月10日）</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举措：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不断提高党在教育事业发展进程中把方向、管大局、作决策、抓班子、带队伍、保落实的能力和定力，确保党的路线方针政策在各级各类学校得到贯彻落实。</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把思想政治工作贯穿教育教学全过程，实现全员育人、全程育人、全方位育人，切实办好思想政治理论课，不断改革创新思想政治工作方式方法。</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全面提高学校教学质量，做到应教尽教，强化学校教育的主阵地作用，深化教育教学改革，提升课堂教学质量，优化教学方式，全面压减作业总量，降低考试压力。</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深入推进世界一流大学和一流学科建设。推进新工科、新医科、新农科、新文科建设，全面提高高等教育人才培养质量。</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3.</w:t>
      </w:r>
      <w:r>
        <w:rPr>
          <w:rFonts w:hint="eastAsia" w:ascii="方正仿宋_GB2312" w:hAnsi="方正仿宋_GB2312" w:eastAsia="方正仿宋_GB2312" w:cs="方正仿宋_GB2312"/>
          <w:b/>
          <w:bCs/>
        </w:rPr>
        <w:t>劳有所得</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重要性：</w:t>
      </w:r>
      <w:r>
        <w:rPr>
          <w:rFonts w:hint="eastAsia" w:ascii="方正仿宋_GB2312" w:hAnsi="方正仿宋_GB2312" w:eastAsia="方正仿宋_GB2312" w:cs="方正仿宋_GB2312"/>
        </w:rPr>
        <w:t>就业是最大的民生工程、民心工程、根基工程，是社会稳定的重要保障。就业是经济的“晴雨表”，是社会的“稳定器”。要把稳就业摆在突出位置，实施就业优先政策，实现更高质量更充分就业。</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正确认识当前就业形势</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受新冠肺炎疫情影响，部分行业和企业生产经营还未恢复到疫情前水平，部分中小企业扩大吸纳就业的能力下降，散发疫情对校园招聘活动产生不利影响。“就业难”与“招人难”现象并存，不同专业、行业和地区间用人需求差异较大。因此，各级党委、政府和社会各界要切实做好高校毕业生就业工作，采取有效措施，克服新冠肺炎疫情带来的不利影响，千方百计帮助高校毕业生就业。</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举措1：</w:t>
      </w:r>
      <w:r>
        <w:rPr>
          <w:rFonts w:hint="eastAsia" w:ascii="方正仿宋_GB2312" w:hAnsi="方正仿宋_GB2312" w:eastAsia="方正仿宋_GB2312" w:cs="方正仿宋_GB2312"/>
        </w:rPr>
        <w:t>确保就业服务不断线，暖心陪伴不停歇</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各地各高校努力推动落实鼓励高校毕业生到中小企业就业的优惠政策，为中小企业进校招聘提供便利条件。截至2022年6月已有2169所高校通过实地走访、视频会议等方式，拜访5.8万家用人单位，为毕业生拓展岗位达114.9万个、实习岗位达44万个</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公务员招录、“特岗计划”“三支一扶”“西部计划”等国家基层就业项目、国企招聘、中小学幼儿园教师招聘、大学生征兵等工作稳步开展</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全国高校毕业生就业创业指导委员会成立，构建起用人单位与高校沟通协作的新机制</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各地各高校建立就业困难毕业生群体帮扶工作台账，并至少为每一名就业困难群体毕业生精准推送3个以上岗位，力争帮助他们尽早实现就业</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面向就业困难毕业生群体举办多种类型的专场招聘活动，有力促进相关重点群体就业。</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当前正是高校毕业生就业的关键阶段，要进一步挖掘岗位资源，做实做细就业指导服务，学校、企业和有关部门要抓好学生就业签约落实工作，尤其要把脱贫家庭、低保家庭、零就业家庭以及有残疾的、较长时间未就业的高校毕业生作为重点帮扶对象。</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——习近平在四川宜宾学院考察时的讲话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（2022年6月8日）</w:t>
      </w:r>
      <w:r>
        <w:rPr>
          <w:rFonts w:hint="eastAsia" w:ascii="方正仿宋_GB2312" w:hAnsi="方正仿宋_GB2312" w:eastAsia="方正仿宋_GB2312" w:cs="方正仿宋_GB2312"/>
        </w:rPr>
        <w:t>　　</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举措2：</w:t>
      </w:r>
      <w:r>
        <w:rPr>
          <w:rFonts w:hint="eastAsia" w:ascii="方正仿宋_GB2312" w:hAnsi="方正仿宋_GB2312" w:eastAsia="方正仿宋_GB2312" w:cs="方正仿宋_GB2312"/>
        </w:rPr>
        <w:t>扩大中等收入群体比重，增加低收入群体收入，合理调节高收入，取缔非法收入，形成中间大、两头小的橄榄型分配结构</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初次分配</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要坚持按劳分配为主体，提高劳动报酬在初次分配中的比重，完善按要素分配政策。</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再分配</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要发挥再分配的调节作用，加大税收、社保、转移支付等的调节力度，提高精准性。</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三次分配</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要发挥好第三次分配作用，引导、支持有意愿有能力的企业和社会群体积极参与公益慈善事业。</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坚持以人民为中心的发展思想，在高质量发展中促进共同富裕，正确处理效率和公平的关系，构建初次分配、再分配、三次分配协调配套的基础性制度安排。</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——习近平：《扎实推动共同富裕》，《求是》2021年第20期。</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4.</w:t>
      </w:r>
      <w:r>
        <w:rPr>
          <w:rFonts w:hint="eastAsia" w:ascii="方正仿宋_GB2312" w:hAnsi="方正仿宋_GB2312" w:eastAsia="方正仿宋_GB2312" w:cs="方正仿宋_GB2312"/>
          <w:b/>
          <w:bCs/>
        </w:rPr>
        <w:t>病有所医</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全面推进健康中国建设，坚持预防为主的方针，深化医药卫生体制改革，引导医疗卫生工作重心下移、资源下沉，及时推动完善重大疫情防控体制机制、健全国家公共卫生应急管理体系，促进中医药传承创新发展，健全遍及城乡的公共卫生服务体系。</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——《中共中央关于党的百年奋斗重大成就和历史经验的决议》</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（2021年11月11日）</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lang w:val="en-US" w:eastAsia="zh-CN"/>
        </w:rPr>
        <w:t>成就：</w:t>
      </w:r>
      <w:r>
        <w:rPr>
          <w:rFonts w:hint="eastAsia" w:ascii="方正仿宋_GB2312" w:hAnsi="方正仿宋_GB2312" w:eastAsia="方正仿宋_GB2312" w:cs="方正仿宋_GB2312"/>
        </w:rPr>
        <w:t>党的十八大以来，中国特色基本医疗卫生制度框架基本建立，84%的县级医院达到二级及以上医院水平</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远程医疗协作网覆盖所有地级市和所有贫困县，基本实现村村有卫生室、乡乡有卫生院，近95%的家庭15分钟内能够到达最近医疗点</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医疗卫生服务质量和可及性不断提高健康扶贫成效显著，近1000万因病致贫返贫户成功脱贫，初步建立起防止因病致贫返贫的长效机制</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我国人均预期寿命提高到2019年的77.3岁，孕产妇死亡率、婴儿死亡率分别降至2020年的16.9/10万、5.4‰，主要健康指标居于中高收入国家前列</w:t>
      </w:r>
      <w:r>
        <w:rPr>
          <w:rFonts w:hint="eastAsia" w:ascii="方正仿宋_GB2312" w:hAnsi="方正仿宋_GB2312" w:eastAsia="方正仿宋_GB2312" w:cs="方正仿宋_GB2312"/>
          <w:lang w:val="en-US" w:eastAsia="zh-CN"/>
        </w:rPr>
        <w:t xml:space="preserve"> </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问题：</w:t>
      </w:r>
      <w:r>
        <w:rPr>
          <w:rFonts w:hint="eastAsia" w:ascii="方正仿宋_GB2312" w:hAnsi="方正仿宋_GB2312" w:eastAsia="方正仿宋_GB2312" w:cs="方正仿宋_GB2312"/>
        </w:rPr>
        <w:t>一直以来，解决看病难、看病贵一直是医改的重要课题，也是社会的痛点。</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在基本医疗保障方面，一些贫困人口没有参加基本医疗保险，一些贫困人口常见病、慢性病得不到及时治疗，贫困县乡村医疗设施薄弱，有的贫困村没有卫生室或者没有合格村医。</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——习近平在解决“两不愁三保障”突出问题座谈会上的讲话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（2019年4月16日）</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举措：</w:t>
      </w:r>
      <w:r>
        <w:rPr>
          <w:rFonts w:hint="eastAsia" w:ascii="方正仿宋_GB2312" w:hAnsi="方正仿宋_GB2312" w:eastAsia="方正仿宋_GB2312" w:cs="方正仿宋_GB2312"/>
        </w:rPr>
        <w:t>国家自2012年起建立城乡居民大病保险制度，从城乡居民基本医保基金中划出一定比例或额度作为大病保险资金，对经城镇居民医保、新农合补偿后需个人负担的高额医疗费用给予保障</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至2015年底，城乡居民大病保险会覆盖所有参加城镇居民基本医疗保险和新型农村合作医疗的参保人员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此外，国家还建立了城乡医疗救助和重特大疾病医疗救助制度，通过资助参保参合，完善门诊和住院救助，解决困难群体基本医疗保障问题</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lang w:val="en-US" w:eastAsia="zh-CN"/>
        </w:rPr>
        <w:t>5.</w:t>
      </w:r>
      <w:r>
        <w:rPr>
          <w:rFonts w:hint="eastAsia" w:ascii="方正仿宋_GB2312" w:hAnsi="方正仿宋_GB2312" w:eastAsia="方正仿宋_GB2312" w:cs="方正仿宋_GB2312"/>
          <w:b/>
          <w:bCs/>
        </w:rPr>
        <w:t>老有所养</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lang w:val="en-US" w:eastAsia="zh-CN"/>
        </w:rPr>
        <w:t>成就：</w:t>
      </w:r>
      <w:r>
        <w:rPr>
          <w:rFonts w:hint="eastAsia" w:ascii="方正仿宋_GB2312" w:hAnsi="方正仿宋_GB2312" w:eastAsia="方正仿宋_GB2312" w:cs="方正仿宋_GB2312"/>
        </w:rPr>
        <w:t>截至2020年6月底，全国已有近22万个养老服务机构和设施，790多万张养老服务床位，同比分别增长26.6%和7.7%。截至2019年底，全国共有1447.3万老年人纳入城乡低保，386.2万特困老年人纳入特困救助供养，3500多万老年人享受了不同类型的老年福利补贴</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lang w:val="en-US" w:eastAsia="zh-CN"/>
        </w:rPr>
        <w:t xml:space="preserve">    </w:t>
      </w:r>
      <w:r>
        <w:rPr>
          <w:rFonts w:hint="eastAsia" w:ascii="方正仿宋_GB2312" w:hAnsi="方正仿宋_GB2312" w:eastAsia="方正仿宋_GB2312" w:cs="方正仿宋_GB2312"/>
        </w:rPr>
        <w:t>截至2020年6月底民政部连续4年联合多个部门实施全国养老院服务质量建设专项行动，共整治养老服务隐患40多万处</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lang w:val="en-US" w:eastAsia="zh-CN"/>
        </w:rPr>
        <w:t xml:space="preserve">     </w:t>
      </w:r>
      <w:r>
        <w:rPr>
          <w:rFonts w:hint="eastAsia" w:ascii="方正仿宋_GB2312" w:hAnsi="方正仿宋_GB2312" w:eastAsia="方正仿宋_GB2312" w:cs="方正仿宋_GB2312"/>
        </w:rPr>
        <w:t>截至2020年底，全国享受高龄补贴的老年人3058.9万人；享受护理补贴的老年人81万人；享受养老服务补贴的老年人523.5万人；享受其他老龄补贴的老年人25.5万人。各地已普遍建立了经济困难的高龄、失能等老年人补贴制度，有效缓解了经济困难老年人的实际生活困难</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lang w:val="en-US" w:eastAsia="zh-CN"/>
        </w:rPr>
        <w:t xml:space="preserve">   </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问题：</w:t>
      </w:r>
      <w:r>
        <w:rPr>
          <w:rFonts w:hint="eastAsia" w:ascii="方正仿宋_GB2312" w:hAnsi="方正仿宋_GB2312" w:eastAsia="方正仿宋_GB2312" w:cs="方正仿宋_GB2312"/>
        </w:rPr>
        <w:t>2020年第七次全国人口普查数据显示，我国60岁及以上人口已达2.64亿。预计“十四五”时期这一数字突破3亿，我国将从轻度老龄化进入中度老龄化阶段。老年人口数量最多，老龄化速度最快，应对人口老龄化任务最重——三个“最”字，勾勒出我国当下及未来一段时期人口结构的基本国情。</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举措：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推动养老事业和养老产业协同发展，健全基本养老服务体系，大力发展普惠型养老服务。</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完善社区居家养老服务网络，推进公共设施适老化改造，推动专业机构服务向社区延伸，整合利用存量资源发展社区嵌入式养老。</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深化公办养老机构改革，提升服务能力和水平，完善公建民营管理机制。</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加强老年健康服务，深入推进医养康养结合。</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逐步提升老年人福利水平，完善经济困难高龄失能老年人补贴制度和特殊困难失能留守老年人探访关爱制度。</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健全养老服务综合监管制度。构建养老、孝老、敬老的社会环境，强化老年人权益保障。</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逐步延迟法定退休年龄，促进人力资源充分利用。发展银发经济，开发适老化技术和产品，培育智慧养老等新业态。</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6.</w:t>
      </w:r>
      <w:r>
        <w:rPr>
          <w:rFonts w:hint="eastAsia" w:ascii="方正仿宋_GB2312" w:hAnsi="方正仿宋_GB2312" w:eastAsia="方正仿宋_GB2312" w:cs="方正仿宋_GB2312"/>
          <w:b/>
          <w:bCs/>
        </w:rPr>
        <w:t>住有所居</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lang w:val="en-US" w:eastAsia="zh-CN"/>
        </w:rPr>
        <w:t>成就：</w:t>
      </w:r>
      <w:r>
        <w:rPr>
          <w:rFonts w:hint="eastAsia" w:ascii="方正仿宋_GB2312" w:hAnsi="方正仿宋_GB2312" w:eastAsia="方正仿宋_GB2312" w:cs="方正仿宋_GB2312"/>
        </w:rPr>
        <w:t>城乡居民住房水平明显提高。2019年，城镇居民人均住房建筑面积达到39.8平方米，农村居民人均住房建筑面积达到48.9平方米。建成世界最大住房保障体系。“十三五”期间全国棚改累计开工预计超过2300万套，帮助5000多万居民搬出棚户区住进楼房。截至2019年底，3800多万困难群众住进公租房，累计近2200万困难群众领取了租赁补贴，2016年以来累计支持约2000万缴存人贷款购买住房，支持超过2000万缴存人提取住房公积金支付房租。城镇老旧小区改造全面推进。2019、2020年共安排中央补助资金1400多亿元，支持各地改造城镇老旧小区5.8万个，惠及居民约1043万户。</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要坚决防止借机炒作房地产，毫不动摇坚持房子是用来住的、不是用来炒的定位，落实长效机制，确保房地产市场平稳健康发展。</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——习近平在扎实推进长三角一体化发展座谈会上的讲话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（2020年8月20日）</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进一步加快住房建设</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落实好土地的支持政策</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落实审批流程的再造和简化</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落实中央补助</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落实税费优惠政策</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落实水电气价格政策</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落实金融政策支持</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7.</w:t>
      </w:r>
      <w:r>
        <w:rPr>
          <w:rFonts w:hint="eastAsia" w:ascii="方正仿宋_GB2312" w:hAnsi="方正仿宋_GB2312" w:eastAsia="方正仿宋_GB2312" w:cs="方正仿宋_GB2312"/>
          <w:b/>
          <w:bCs/>
        </w:rPr>
        <w:t>弱有所扶</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重要性：</w:t>
      </w:r>
      <w:r>
        <w:rPr>
          <w:rFonts w:hint="eastAsia" w:ascii="方正仿宋_GB2312" w:hAnsi="方正仿宋_GB2312" w:eastAsia="方正仿宋_GB2312" w:cs="方正仿宋_GB2312"/>
        </w:rPr>
        <w:t>党的十八大以来，以习近平同志为核心的党中央对残疾人事业格外关注。在国家层面建立起覆盖数千万残疾人口，包含生活补贴、护理补贴、儿童康复补贴等内容的残疾人专项福利制度，残疾人事业整体发展水平迈上新台阶。</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成就：</w:t>
      </w:r>
      <w:r>
        <w:rPr>
          <w:rFonts w:hint="eastAsia" w:ascii="方正仿宋_GB2312" w:hAnsi="方正仿宋_GB2312" w:eastAsia="方正仿宋_GB2312" w:cs="方正仿宋_GB2312"/>
        </w:rPr>
        <w:t>“十三五”时期，残疾人事业取得重大成就</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710万农村建档立卡贫困残疾人脱贫</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城乡新增180.8万残疾人就业</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1076.8万困难残疾人被纳入最低生活保障范围</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1212.6万困难残疾人得到生活补贴</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1473.8万重度残疾人得到护理补贴</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残疾人基本康复服务覆盖率达到80%</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辅助器具适配率达到80%</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残疾儿童少年接受义务教育的比例达到95%</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5万多残疾学生进入高等院校学习</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巩固拓展残疾人脱贫攻坚成果</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强化残疾人社会救助保障</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加快发展残疾人托养和照护</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服务提高残疾人保险覆盖率和待遇水平</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完善残疾人社会福利制度和社会优待政策</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保障残疾人基本住房安全便利</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落实残疾军人和伤残民警抚恤优待政策</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加强重大疫情等突发公共事件中对残疾人的保护</w:t>
      </w:r>
      <w:r>
        <w:rPr>
          <w:rFonts w:hint="eastAsia" w:ascii="方正仿宋_GB2312" w:hAnsi="方正仿宋_GB2312" w:eastAsia="方正仿宋_GB2312" w:cs="方正仿宋_GB2312"/>
          <w:lang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举措：</w:t>
      </w:r>
      <w:r>
        <w:rPr>
          <w:rFonts w:hint="eastAsia" w:ascii="方正仿宋_GB2312" w:hAnsi="方正仿宋_GB2312" w:eastAsia="方正仿宋_GB2312" w:cs="方正仿宋_GB2312"/>
          <w:b/>
          <w:bCs/>
        </w:rPr>
        <w:t>保障和改善民生的重要原则</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既要尽力而为</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适应人民美好生活需要新变化，按照守住底线、突出重点、完善制度、引导预期的工作思路，采取针对性更强、覆盖面更大、作用更直接、效果更明显的举措，把人民群众的小事当作自己的大事，从人民群众关心的事情做起，从让人民群众满意的事情做起，带领人民不断创造美好生活。</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又要量力而行</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民生改善有一个从低层次到高层次、从不均衡到均衡的过程，要看到，我国仍处于并将长期处于社会主义初级阶段，改善民生不能脱离这个最大实际提出过高目标，只能根据经济发展和财力状况逐步提高人民生活水平，做那些现实条件下可以做到的事情。既不能裹足不前、铢施两较、该花的钱也不花，也不能好高骛远、寅吃卯粮、口惠而实不至。</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总书记说 谨防三个“陷阱”</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避免“中等收入陷阱”</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当年一些拉美国家搞民粹主义，高福利养了一批“懒人”和不劳而获者，结果国家财政不堪重负，落入“中等收入陷阱”，长期不能自拔。</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——习近平在中央经济工作会议上的讲话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(2021年12月8日) </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警惕“福利国家陷阱”　　</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搞超出能力的“福利主义”是不可持续的，必然会带来严重的经济和政治问题！我们要坚持尽力而为、量力而行，重在提升公共服务水平，在教育、医疗、养老、住房等人民群众最关心的领域精准提供基本公共服务，兜住困难群众基本生活底线，不吊高胃口、不空头许诺。</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——习近平在中央经济工作会议上的讲话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(2021年12月8日)</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摆脱“贫困陷阱”</w:t>
      </w:r>
      <w:r>
        <w:rPr>
          <w:rFonts w:hint="eastAsia" w:ascii="方正仿宋_GB2312" w:hAnsi="方正仿宋_GB2312" w:eastAsia="方正仿宋_GB2312" w:cs="方正仿宋_GB2312"/>
        </w:rPr>
        <w:t>　　</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要帮助贫困地区群众提高身体素质、文化素质、就业能力，努力阻止因病致贫、因病返贫，打开孩子们通过学习成长、青壮年通过多渠道就业改变命运的扎实通道，坚决阻止贫困现象代际传递。</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——习近平在参加十二届全国人大三次会议广西代表团的审议时的讲话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（2015年3月8日）</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民生工作面广量大，具有稳定性、连续性、累积性等特点。要有坚持不懈的韧劲，一件接着一件办，不要贪多嚼不烂，不要狗熊掰棒子，眼大肚子小。要发扬钉钉子精神，不能虎头蛇尾。我们要一诺千金，说到就要做到。务求扎实，开空头支票不行，要同经济发展阶段相匹配，既要积极作为，又要量力而为。</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——习近平在参加十二届全国人大三次会议吉林代表团的审议时的讲话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（2015年3月9日）</w:t>
      </w: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（二）坚决打赢脱贫攻坚战</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的十八大以来，习近平总书记先后7次主持召开中央扶贫工作座谈会，顶风雪、冒酷暑、踏泥泞，翻山越岭、跋山涉水，50多次调研扶贫工作，走遍全国14个集中连片特困地区，先后深入24个贫困村考察调研，推动脱贫攻坚战如火如荼地开展起来。</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党中央把脱贫攻坚摆在治国理政的突出位置</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把脱贫攻坚作为全面建成小康社会的底线任务</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把精准脱贫作为三大攻坚战的重要内容</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2012年，拉开了新时代脱贫攻坚的序幕。</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2013年，党中央提出精准扶贫理念，创新扶贫工作机制。</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2015年，提出实现脱贫攻坚目标的总体要求，发出打赢脱贫攻坚战的总攻令。</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2017年，党的十九大把精准脱贫作为三大攻坚战之一进行全面部署。</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2020年，做好“加试题”、打好收官战，向着脱贫攻坚的最后胜利进军。</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脱贫攻坚取得了伟大成就</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党的十八大以来，9899万农村贫困人口全部脱贫，832个贫困县全部摘帽，12.8万个贫困村全部出列，区域性整体贫困得到解决，完成了消除绝对贫困的艰巨任务</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平均每年1000多万人脱贫，相当于一个中等国家的人口脱贫，2000多万贫困患者得到分类救治，近2000万贫困群众享受低保和特困救助供养，2400多万困难和重度残疾人拿到了生活和护理补贴</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新改建农村公路110万公里，新增铁路里程3.5万公里。贫困地区农网供电可靠率达到99%，大电网覆盖范围内贫困村通动力电比例达到100%，贫困村通光纤和4G比例均超过98%。790万户、2568万贫困群众的危房得到改造，累计建成集中安置区3.5万个、安置住房266万套，960多万人“挪穷窝”，摆脱了闭塞和落后，搬入了新家园</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改革开放以来，按照现行贫困标准计算，我国7.7亿农村贫困人口摆脱贫困；按照世界银行国际贫困标准，我国减贫人口占同期全球减贫人口70%以上</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b/>
          <w:bCs/>
        </w:rPr>
        <w:t>脱贫攻坚精神</w:t>
      </w:r>
      <w:r>
        <w:rPr>
          <w:rFonts w:hint="eastAsia" w:ascii="方正仿宋_GB2312" w:hAnsi="方正仿宋_GB2312" w:eastAsia="方正仿宋_GB2312" w:cs="方正仿宋_GB2312"/>
          <w:b/>
          <w:bCs/>
          <w:lang w:eastAsia="zh-CN"/>
        </w:rPr>
        <w:t>：</w:t>
      </w:r>
      <w:r>
        <w:rPr>
          <w:rFonts w:hint="eastAsia" w:ascii="方正仿宋_GB2312" w:hAnsi="方正仿宋_GB2312" w:eastAsia="方正仿宋_GB2312" w:cs="方正仿宋_GB2312"/>
          <w:lang w:val="en-US" w:eastAsia="zh-CN"/>
        </w:rPr>
        <w:t>上下同心 尽锐出战  精准务实 开拓创新 攻坚克难 不负人民</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脱贫攻坚的伟大经验</w:t>
      </w:r>
      <w:r>
        <w:rPr>
          <w:rFonts w:hint="eastAsia" w:ascii="方正仿宋_GB2312" w:hAnsi="方正仿宋_GB2312" w:eastAsia="方正仿宋_GB2312" w:cs="方正仿宋_GB2312"/>
          <w:b/>
          <w:bCs/>
          <w:lang w:eastAsia="zh-CN"/>
        </w:rPr>
        <w:t>：</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lang w:val="en-US" w:eastAsia="zh-CN"/>
        </w:rPr>
        <w:t>七个坚持</w:t>
      </w:r>
      <w:r>
        <w:rPr>
          <w:rFonts w:hint="eastAsia" w:ascii="方正仿宋_GB2312" w:hAnsi="方正仿宋_GB2312" w:eastAsia="方正仿宋_GB2312" w:cs="方正仿宋_GB2312"/>
          <w:lang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坚持党的领导，为脱贫攻坚提供坚强政治和组织保证</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坚持以人民为中心的发展思想</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坚定不移走共同富裕道路</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坚持发挥我国社会主义制度能够集中力量办大事的政治优势，形成脱贫攻坚的共同意志、共同行动</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坚持精准扶贫方略，用发展的办法消除贫困根源</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坚持调动广大贫困群众积极性、主动性、创造性，激发脱贫内生动力</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坚持弘扬和衷共济、团结互助美德，营造全社会扶危济困的浓厚氛围</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坚持求真务实、较真碰硬，做到真扶贫、扶真贫、脱真贫</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lang w:eastAsia="zh-CN"/>
        </w:rPr>
      </w:pPr>
      <w:r>
        <w:rPr>
          <w:rFonts w:hint="eastAsia" w:ascii="方正仿宋_GB2312" w:hAnsi="方正仿宋_GB2312" w:eastAsia="方正仿宋_GB2312" w:cs="方正仿宋_GB2312"/>
          <w:b/>
          <w:bCs/>
          <w:lang w:val="en-US" w:eastAsia="zh-CN"/>
        </w:rPr>
        <w:t>4.</w:t>
      </w:r>
      <w:r>
        <w:rPr>
          <w:rFonts w:hint="eastAsia" w:ascii="方正仿宋_GB2312" w:hAnsi="方正仿宋_GB2312" w:eastAsia="方正仿宋_GB2312" w:cs="方正仿宋_GB2312"/>
          <w:b/>
          <w:bCs/>
        </w:rPr>
        <w:t>脱贫攻坚的伟大意义</w:t>
      </w:r>
      <w:r>
        <w:rPr>
          <w:rFonts w:hint="eastAsia" w:ascii="方正仿宋_GB2312" w:hAnsi="方正仿宋_GB2312" w:eastAsia="方正仿宋_GB2312" w:cs="方正仿宋_GB2312"/>
          <w:b/>
          <w:bCs/>
          <w:lang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农村贫困人口全部脱贫，为实现全面建成小康社会目标任务作出了关键性贡献</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脱贫地区经济社会发展大踏步赶上来，整体面貌发生历史性巨变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脱贫群众精神风貌焕然一新，增添了自立自强的信心勇气</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党群干群关系明显改善，党在农村的执政基础更加牢固</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创造了减贫治理的中国样本，为全球减贫事业作出了重大贡献</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出台一系列超常规政策举措，构建了一整套行之有效的政策体系、工作体系、制度体系，走出了一条中国特色减贫道路，形成了中国特色反贫困理论</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贫困地区发生翻天覆地的变化，解决困扰中华民族几千年的绝对贫困问题取得历史性成就，为全面建成小康社会作出了重大贡献，为开启全面建设社会主义现代化国家新征程奠定了坚实基础。</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——习近平在中央农村工作会议上的讲话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（2020年12月28日）</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sz w:val="24"/>
          <w:szCs w:val="32"/>
        </w:rPr>
        <w:t>（三）抗疫斗争最大限度保护人民生命安全和身体健康</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抗击新冠肺炎疫情成果显著</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三个月左右时间取得武汉保卫战、湖北保卫战的决定性成果</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适时推进常态化防控，最大限度保护了人民生命安全和身体健康</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坚持同世界各国携手合作、共克时艰，为全球抗疫贡献了智慧和力量</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伟大抗疫精神</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生命至上：</w:t>
      </w:r>
      <w:r>
        <w:rPr>
          <w:rFonts w:hint="eastAsia" w:ascii="方正仿宋_GB2312" w:hAnsi="方正仿宋_GB2312" w:eastAsia="方正仿宋_GB2312" w:cs="方正仿宋_GB2312"/>
        </w:rPr>
        <w:t>中国人民深厚的仁爱传统和中国共产党人以人民为中心的价值追求</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举国同心：</w:t>
      </w:r>
      <w:r>
        <w:rPr>
          <w:rFonts w:hint="eastAsia" w:ascii="方正仿宋_GB2312" w:hAnsi="方正仿宋_GB2312" w:eastAsia="方正仿宋_GB2312" w:cs="方正仿宋_GB2312"/>
        </w:rPr>
        <w:t>中国人民万众一心、同甘共苦的团结伟力</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舍生忘死：</w:t>
      </w:r>
      <w:r>
        <w:rPr>
          <w:rFonts w:hint="eastAsia" w:ascii="方正仿宋_GB2312" w:hAnsi="方正仿宋_GB2312" w:eastAsia="方正仿宋_GB2312" w:cs="方正仿宋_GB2312"/>
        </w:rPr>
        <w:t>中国人民敢于压倒一切困难而不被任何困难所压倒的顽强意志</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尊重科学：</w:t>
      </w:r>
      <w:r>
        <w:rPr>
          <w:rFonts w:hint="eastAsia" w:ascii="方正仿宋_GB2312" w:hAnsi="方正仿宋_GB2312" w:eastAsia="方正仿宋_GB2312" w:cs="方正仿宋_GB2312"/>
        </w:rPr>
        <w:t>中国人民求真务实、开拓创新的实践品格</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命运与共：</w:t>
      </w:r>
      <w:r>
        <w:rPr>
          <w:rFonts w:hint="eastAsia" w:ascii="方正仿宋_GB2312" w:hAnsi="方正仿宋_GB2312" w:eastAsia="方正仿宋_GB2312" w:cs="方正仿宋_GB2312"/>
        </w:rPr>
        <w:t>中国人民和衷共济、爱好和平的道义担当</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b/>
          <w:bCs/>
          <w:lang w:val="en-US" w:eastAsia="zh-CN"/>
        </w:rPr>
        <w:t>3.</w:t>
      </w:r>
      <w:r>
        <w:rPr>
          <w:rFonts w:hint="eastAsia" w:ascii="方正仿宋_GB2312" w:hAnsi="方正仿宋_GB2312" w:eastAsia="方正仿宋_GB2312" w:cs="方正仿宋_GB2312"/>
          <w:b/>
          <w:bCs/>
        </w:rPr>
        <w:t>抗击新冠肺炎疫情的伟大经验</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中国共产党的坚强领导力</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抗疫斗争伟大实践再次证明，中国共产党所具有的无比坚强的领导力，是风雨来袭时中国人民最可靠的主心骨。</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中国人民不屈不挠的意志力</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中国人民所具有的不屈不挠的意志力，是战胜前进道路上一切艰难险阻的力量源泉。</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中国特色社会主义制度的显著优势</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中国特色社会主义制度所具有的显著优势，是抵御风险挑战、提高国家治理效能的根本保证。</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新中国成立以来积累的坚实国力</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新中国成立以来所积累的坚实国力，是从容应对惊涛骇浪的深厚底气。我们长期积累的雄厚物质基础、建立的完整产业体系、形成的强大科技实力、储备的丰富医疗资源为疫情防控提供了坚强支撑。</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社会主义核心价值观、 中华优秀传统文化所具有的强大精神动力</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社会主义核心价值观、中华优秀传统文化所具有的强大精神动力，是凝聚人心、汇聚民力的强大力量。</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构建人类命运共同体所具有的广泛感召力</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构建人类命运共同体所具有的广泛感召力，是应对人类共同挑战、建设更加繁荣美好世界的人间正道。</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lang w:eastAsia="zh-CN"/>
        </w:rPr>
      </w:pPr>
      <w:r>
        <w:rPr>
          <w:rFonts w:hint="eastAsia" w:ascii="方正仿宋_GB2312" w:hAnsi="方正仿宋_GB2312" w:eastAsia="方正仿宋_GB2312" w:cs="方正仿宋_GB2312"/>
          <w:b/>
          <w:bCs/>
          <w:lang w:val="en-US" w:eastAsia="zh-CN"/>
        </w:rPr>
        <w:t>4.</w:t>
      </w:r>
      <w:r>
        <w:rPr>
          <w:rFonts w:hint="eastAsia" w:ascii="方正仿宋_GB2312" w:hAnsi="方正仿宋_GB2312" w:eastAsia="方正仿宋_GB2312" w:cs="方正仿宋_GB2312"/>
          <w:b/>
          <w:bCs/>
        </w:rPr>
        <w:t>统筹推进疫情防控和经济社会发展工作</w:t>
      </w:r>
      <w:r>
        <w:rPr>
          <w:rFonts w:hint="eastAsia" w:ascii="方正仿宋_GB2312" w:hAnsi="方正仿宋_GB2312" w:eastAsia="方正仿宋_GB2312" w:cs="方正仿宋_GB2312"/>
          <w:b/>
          <w:bCs/>
          <w:lang w:eastAsia="zh-CN"/>
        </w:rPr>
        <w:t>（</w:t>
      </w:r>
      <w:r>
        <w:rPr>
          <w:rFonts w:hint="eastAsia" w:ascii="方正仿宋_GB2312" w:hAnsi="方正仿宋_GB2312" w:eastAsia="方正仿宋_GB2312" w:cs="方正仿宋_GB2312"/>
          <w:b/>
          <w:bCs/>
        </w:rPr>
        <w:t>抓防疫 稳经济 保民生</w:t>
      </w:r>
      <w:r>
        <w:rPr>
          <w:rFonts w:hint="eastAsia" w:ascii="方正仿宋_GB2312" w:hAnsi="方正仿宋_GB2312" w:eastAsia="方正仿宋_GB2312" w:cs="方正仿宋_GB2312"/>
          <w:b/>
          <w:bCs/>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面对突如其来的新冠肺炎疫情，我们坚持人民至上、生命至上，开展抗击疫情人民战争、总体战、阻击战，最大限度保护了人民生命安全和身体健康，统筹经济发展和疫情防控取得世界上最好的成果。</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5.</w:t>
      </w:r>
      <w:r>
        <w:rPr>
          <w:rFonts w:hint="eastAsia" w:ascii="方正仿宋_GB2312" w:hAnsi="方正仿宋_GB2312" w:eastAsia="方正仿宋_GB2312" w:cs="方正仿宋_GB2312"/>
          <w:b/>
          <w:bCs/>
        </w:rPr>
        <w:t>校园疫情防控应该如何做？</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科学精准做好校园疫情防控，落实好“防输入、防反弹、防突发、防松懈”要求，坚持人物同防、多病共防；开展应急演练，及时整改发现的问题和薄弱环节；实现特殊时期线上教学与开学后教学有效衔接，促进学生逐步适应和掌握在线学习模式，增强自主学习、交流互动、吸收和构建知识的能力。</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我们坚持把人民生命安全和身体健康放在第一位，全力以赴开展疫情防控工作，打响了疫情防控的人民战争、总体战、阻击战。</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——习近平在基层代表座谈会上的讲话</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（2020年9月17日）</w:t>
      </w:r>
    </w:p>
    <w:p>
      <w:pPr>
        <w:keepNext w:val="0"/>
        <w:keepLines w:val="0"/>
        <w:pageBreakBefore w:val="0"/>
        <w:widowControl w:val="0"/>
        <w:kinsoku/>
        <w:wordWrap/>
        <w:overflowPunct/>
        <w:topLinePunct w:val="0"/>
        <w:autoSpaceDE/>
        <w:autoSpaceDN/>
        <w:bidi w:val="0"/>
        <w:adjustRightInd/>
        <w:snapToGrid/>
        <w:spacing w:line="360" w:lineRule="auto"/>
        <w:ind w:left="0" w:firstLine="562" w:firstLineChars="200"/>
        <w:textAlignment w:val="auto"/>
        <w:rPr>
          <w:rFonts w:hint="eastAsia" w:ascii="方正仿宋_GB2312" w:hAnsi="方正仿宋_GB2312" w:eastAsia="方正仿宋_GB2312" w:cs="方正仿宋_GB2312"/>
          <w:b/>
          <w:bCs/>
          <w:sz w:val="28"/>
          <w:szCs w:val="36"/>
        </w:rPr>
      </w:pPr>
    </w:p>
    <w:p>
      <w:pPr>
        <w:keepNext w:val="0"/>
        <w:keepLines w:val="0"/>
        <w:pageBreakBefore w:val="0"/>
        <w:widowControl w:val="0"/>
        <w:kinsoku/>
        <w:wordWrap/>
        <w:overflowPunct/>
        <w:topLinePunct w:val="0"/>
        <w:autoSpaceDE/>
        <w:autoSpaceDN/>
        <w:bidi w:val="0"/>
        <w:adjustRightInd/>
        <w:snapToGrid/>
        <w:spacing w:line="360" w:lineRule="auto"/>
        <w:ind w:left="0" w:firstLine="562" w:firstLineChars="200"/>
        <w:textAlignment w:val="auto"/>
        <w:rPr>
          <w:rFonts w:hint="eastAsia" w:ascii="方正仿宋_GB2312" w:hAnsi="方正仿宋_GB2312" w:eastAsia="方正仿宋_GB2312" w:cs="方正仿宋_GB2312"/>
          <w:b/>
          <w:bCs/>
          <w:sz w:val="28"/>
          <w:szCs w:val="36"/>
        </w:rPr>
      </w:pPr>
      <w:r>
        <w:rPr>
          <w:rFonts w:hint="eastAsia" w:ascii="方正仿宋_GB2312" w:hAnsi="方正仿宋_GB2312" w:eastAsia="方正仿宋_GB2312" w:cs="方正仿宋_GB2312"/>
          <w:b/>
          <w:bCs/>
          <w:sz w:val="28"/>
          <w:szCs w:val="36"/>
        </w:rPr>
        <w:t>三、怎样推进社会治理现代化——建设人人有责、人人尽责、人人享有的社会治理共同体</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（一）坚持系统治理、综合治理、依法治理、源头治理</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（二）健全党组织领导的自治、法治、德治相结合的城乡基层治理体系</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（三）加强社会治安综合治理</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（一）坚持系统治理、综合治理、依法治理、源头治理</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加强和创新社会治理，逐步实现社会治理结构的合理化、治理方式的科学化、治理过程的民主化，将有力推进国家治理现代化的进程。</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的十八大以来，以习近平同志为核心的党中央深入研究社会管理面临的新形势新任务新特点，着力推进社会管理理念创新、实践创新、制度创新，明确提出“社会治理”这一重大命题。这是党的执政理念和政策思路在社会领域的一次全面提升，反映的是党对社会运行规律和治理规律认识的深化。</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推动社会管理向社会治理转变</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行动理念</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要实现从管理到服务的转变，一切社会管理部门都是为群众服务的部门，一切社会管理工作都是为群众谋利益的工作。</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行动主体</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要从过去政府一元化管理体制转向政府与各类社会主体的多元化协同治理体制，推动政府与社会自我调节、居民自治良性互动。</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行动取向</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要从管控规制转向法治保障，顺应全面依法治国要求，以法治精神为引领，以法律手段破解难题，以社会治理法治化推进法治社会建设。</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不断改进社会治理方式</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系统治理</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加强党委领导，发挥政府主导作用，鼓励和支持社会各方面参与</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综合治理</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加强法治保障，运用法治思维和法治方式化解社会矛盾</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依法治理</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树立法治思维，强化道德约束，规范社会行为，调节利益关系，解决社会问题</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源头治理</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标本兼治、重在治本，及时反映和协调人民群众各方面各层次利益诉求</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3.</w:t>
      </w:r>
      <w:r>
        <w:rPr>
          <w:rFonts w:hint="eastAsia" w:ascii="方正仿宋_GB2312" w:hAnsi="方正仿宋_GB2312" w:eastAsia="方正仿宋_GB2312" w:cs="方正仿宋_GB2312"/>
          <w:b/>
          <w:bCs/>
        </w:rPr>
        <w:t>加强和创新社会治理工作的重点内容</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创新社会治理体制</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加强和创新社会治理，关键在体制创新。要完善党委领导、政府负责、民主协商、社会协同、公众参与、法治保障、科技支撑的社会治理体系，充分调动各方面积极性，建设人人有责、人人尽责、人人享有的社会治理共同体。</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完善正确处理新形势下人民内部矛盾有效机制</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和发展新时代“枫桥经验”，畅通和规范群众诉求表达、利益协调、权益保障通道，完善信访制度，完善人民调解、行政调解、司法调解联动工作体系，完善社会矛盾纠纷多元预防调处化解机制，努力将矛盾化解在基层。</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健全公共安全体系</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树立安全发展理念，弘扬生命至上、安全第一的思想，坚持问题导向，突出事前防范预警，抓好始终处置应对，强化事后监督问责，编织全方位、立体化的公共安全网。以防范化解重大安全风险为主线，深入推进应急管理体系和能力现代化，坚决遏制重特大事故，最大限度降低灾害事故损失，全力保护人民群众生命财产安全和维护社会稳定。</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完善社会治安防控体系</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专群结合、群防群治，提高社会治安立体化、法治化、专业化、智能化水平，形成问题联治、工作联动、平安联创的工作机制，提高预测预警预防各类风险能力，增强社会治安防控的整体性、协同性、精准性。</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加强社会心理服务体系建设</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加强和创新社会治理，核心是人，只有人与人和谐相处，社会才会安定有序。健全加强社会心理服务体系和疏导机制、危机干预机制，重视疏导化解、柔性维稳，加强和改进思想政治工作，注重人文关怀和心理疏导；推进诚信建设和志愿服务制度化，强化社会责任意识、规则意识、风险意识。</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构建基层社会治理新格局</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rPr>
        <w:t>城乡社区是政府联系群众的“最终一公里”。健全党组织领导的自治、法治、德治相结合的城乡基层治理体系，完善基层民主协商制度，健全党组织领导、村（居）委会主导、人民群众为主体的基层社会治理框架，夯实基层社会治理基础；注重发挥家庭家教家风在基层社会治理中的重要作用。</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用好</w:t>
      </w:r>
      <w:r>
        <w:rPr>
          <w:rFonts w:hint="eastAsia" w:ascii="方正仿宋_GB2312" w:hAnsi="方正仿宋_GB2312" w:eastAsia="方正仿宋_GB2312" w:cs="方正仿宋_GB2312"/>
        </w:rPr>
        <w:t>新时代“枫桥经验”</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1963年11月20日，毛泽东批示学习推广“枫桥经验”</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浙江诸暨枫桥干部群众创造了“发动和依靠群众，坚持矛盾不上交，就地解决，实现捕人少、治安好”的“枫桥经验”。2013年10月，习近平总书记就坚持和发展“枫桥经验”作出重要指示，强调各级党委和政府要充分认识“枫桥经验”的重大意义，发扬优良作风，适应时代要求，创新群众工作方法，善于运用法治思维和法治方式解决涉及群众切身利益的矛盾和问题，把“枫桥经验”坚持好、发展好，把党的群众路线坚持好、贯彻好。</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2019年以来，“枫桥经验”陆续被写入《中国共产党农村基层组织工作条例》《为人民谋幸福：新中国人权事业发展70年》白皮书，特别是首次以中共中央全会审议通过的形式写入十九届四中全会《决定》，代表着“枫桥经验”已经成为坚持和完善中国特色社会主义制度，推进国家治理体系和治理能力现代化的有机组成部分。“枫桥经验”从乡村实践蝶变为国家蓝图中的重要元素，在新时代更见其价值。践行以人民为中心的发展理念，“枫桥经验”这一长盛不衰的“传家宝”一定能绽放新彩，再立新功。</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left="0" w:firstLine="48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sz w:val="24"/>
          <w:szCs w:val="32"/>
        </w:rPr>
        <w:t>（二）健全党组织领导的自治、法治、德治相结合的城乡基层治理体系</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基层治理是国家治理的基石，统筹推进乡镇（街道）和城乡社区治理，是实现国家治理体系和治理能力现代化的基础工程。……坚持共建共治共享，建设人人有责、人人尽责、人人享有的基层治理共同体。</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——《中共中央 国务院关于加强基层治理体系和治理能力现代化建设的意见》</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（2021年4月28日）</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坚持党组织领导基层群众性自治组织的制度</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把抓基层、打基础作为长远之计和固本之举</w:t>
      </w:r>
      <w:r>
        <w:rPr>
          <w:rFonts w:hint="eastAsia" w:ascii="方正仿宋_GB2312" w:hAnsi="方正仿宋_GB2312" w:eastAsia="方正仿宋_GB2312" w:cs="方正仿宋_GB2312"/>
        </w:rPr>
        <w:t>，把基层党组织建设成为领导基层治理的坚强战斗堡垒，坚持党建带群建，更好履行组织、宣传、凝聚、服务群众职责，使党建引领基层治理的作用得到强化和巩固</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强化党组织领导把关作用</w:t>
      </w:r>
      <w:r>
        <w:rPr>
          <w:rFonts w:hint="eastAsia" w:ascii="方正仿宋_GB2312" w:hAnsi="方正仿宋_GB2312" w:eastAsia="方正仿宋_GB2312" w:cs="方正仿宋_GB2312"/>
        </w:rPr>
        <w:t>，规范村（居）民委员会换届选举，发挥村（居）民委员会下设的人民调解、治安保卫、公共卫生等委员会作用，在基层公共事务和公益事业中广泛实行群众自我管理、自我服务、自我教育、自我监督，拓宽群众反映意见和建议的渠道。聚焦群众关心的民生实事和重要事项，定期开展民主协商，及时公开权力事项，接受群众监督形成监督合力</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b/>
          <w:bCs/>
        </w:rPr>
        <w:t>健全村（社区）“两委”班子成员联系群众机制</w:t>
      </w:r>
      <w:r>
        <w:rPr>
          <w:rFonts w:hint="eastAsia" w:ascii="方正仿宋_GB2312" w:hAnsi="方正仿宋_GB2312" w:eastAsia="方正仿宋_GB2312" w:cs="方正仿宋_GB2312"/>
        </w:rPr>
        <w:t>，经常性开展入户走访。加强群防群治、联防联治机制建设</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推进基层法治与德治建设</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提升基层党员、干部法治素养，引导群众积极参与、依法支持和配合基层治理。完善基层公共法律服务体系，加强和规范村（居）法律顾问工作。乡镇（街道）指导村（社区）依法制定村规民约、居民公约，健全备案和履行机制，确保符合法律法规和公序良俗。</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3.</w:t>
      </w:r>
      <w:r>
        <w:rPr>
          <w:rFonts w:hint="eastAsia" w:ascii="方正仿宋_GB2312" w:hAnsi="方正仿宋_GB2312" w:eastAsia="方正仿宋_GB2312" w:cs="方正仿宋_GB2312"/>
          <w:b/>
          <w:bCs/>
        </w:rPr>
        <w:t>加强思想道德建设</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培育践行社会主义核心价值观，推动习近平新时代中国特色社会主义思想进社区、进农村、进家庭。健全村（社区）道德评议机制，开展道德模范评选表彰活动，注重发挥家庭家教家风在基层治理中的重要作用。组织开展科学常识、卫生防疫知识、应急知识普及和诚信宣传教育，深入开展爱国卫生运动，遏制各类陈规陋习，抵制封建迷信活动。</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4.</w:t>
      </w:r>
      <w:r>
        <w:rPr>
          <w:rFonts w:hint="eastAsia" w:ascii="方正仿宋_GB2312" w:hAnsi="方正仿宋_GB2312" w:eastAsia="方正仿宋_GB2312" w:cs="方正仿宋_GB2312"/>
          <w:b/>
          <w:bCs/>
        </w:rPr>
        <w:t>发展公益慈善事业</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完善社会力量参与基层治理激励政策，创新社区与社会组织、社会工作者、社区志愿者、社会慈善资源的联动机制，支持建立乡镇（街道）购买社会工作服务机制和设立社区基金会等协作载体，吸纳社会力量参加基层应急救援。完善基层志愿服务制度，大力开展邻里互助服务和互动交流活动，更好满足群众需求。</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left="0" w:firstLine="562" w:firstLineChars="200"/>
        <w:textAlignment w:val="auto"/>
        <w:rPr>
          <w:rFonts w:hint="eastAsia" w:ascii="方正仿宋_GB2312" w:hAnsi="方正仿宋_GB2312" w:eastAsia="方正仿宋_GB2312" w:cs="方正仿宋_GB2312"/>
          <w:b/>
          <w:bCs/>
          <w:sz w:val="28"/>
          <w:szCs w:val="36"/>
        </w:rPr>
      </w:pPr>
      <w:r>
        <w:rPr>
          <w:rFonts w:hint="eastAsia" w:ascii="方正仿宋_GB2312" w:hAnsi="方正仿宋_GB2312" w:eastAsia="方正仿宋_GB2312" w:cs="方正仿宋_GB2312"/>
          <w:b/>
          <w:bCs/>
          <w:sz w:val="28"/>
          <w:szCs w:val="36"/>
        </w:rPr>
        <w:t>（三）加强社会治安综合治理</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必须正确处理好维稳与维权、活力与秩序的关系，充分调动一切积极因素，确保社会既充满生机活力又保持安定有序。</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建设立体化、信息化的全方位社会治安防控体系</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加强社会治安防控网建设</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提高社会治安防控体系建设科技水平</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完善社会治安防控运行机制</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运用法治思维和法治方式推进社会治安防控体系建设</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建立健全社会治安防控体系建设工作格局</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防范化解影响社会安定的问题，打击违法犯罪活动</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依法打击和惩治黄赌毒黑拐骗等违法犯罪活动，切实保障广大人民群众的生命财产安全。一手抓专项打击整治，一手抓源头性、基础性工作，创新社会治安防控体系，优化公共安全治理社会环境，着力解决影响社会安定的深层次问题。</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3.</w:t>
      </w:r>
      <w:r>
        <w:rPr>
          <w:rFonts w:hint="eastAsia" w:ascii="方正仿宋_GB2312" w:hAnsi="方正仿宋_GB2312" w:eastAsia="方正仿宋_GB2312" w:cs="方正仿宋_GB2312"/>
          <w:b/>
          <w:bCs/>
        </w:rPr>
        <w:t>扎实开展平安中国建设，维护社会稳定、保障人民安全</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共建共治共享方向，聚焦影响国家安全、社会安定、人民安宁的突出问题，深入推进市域社会治理现代化，深化平安创建活动，加强基层组织、基础工作、基本能力建设，全面提升平安中国建设科学化、社会化、法治化、智能化水平，不断增强人民群众获得感、幸福感、安全感。</w:t>
      </w:r>
    </w:p>
    <w:p>
      <w:pPr>
        <w:keepNext w:val="0"/>
        <w:keepLines w:val="0"/>
        <w:pageBreakBefore w:val="0"/>
        <w:widowControl w:val="0"/>
        <w:kinsoku/>
        <w:wordWrap/>
        <w:overflowPunct/>
        <w:topLinePunct w:val="0"/>
        <w:autoSpaceDE/>
        <w:autoSpaceDN/>
        <w:bidi w:val="0"/>
        <w:adjustRightInd/>
        <w:snapToGrid/>
        <w:spacing w:line="360" w:lineRule="auto"/>
        <w:ind w:left="0"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4.</w:t>
      </w:r>
      <w:r>
        <w:rPr>
          <w:rFonts w:hint="eastAsia" w:ascii="方正仿宋_GB2312" w:hAnsi="方正仿宋_GB2312" w:eastAsia="方正仿宋_GB2312" w:cs="方正仿宋_GB2312"/>
          <w:b/>
          <w:bCs/>
        </w:rPr>
        <w:t>常态化开展扫黑除恶斗争</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建立健全源头治理的防范整治机制，对行业领域和农村地区持续强力整治，让黑恶势力无处生根；建立健全智能公开的举报奖励机制，畅通线索举报渠道；建立健全打早打小的依法惩处机制，及时发现预警，保持高压态势，把打击锋芒始终对准群众反映最强烈、最深恶痛绝的各类黑恶势力违法犯罪苗头；建立健全精准有效的督导督办机制；建立健全激励约束的考核评价机制；建立健全持续推进的组织领导机制。</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民生是人民幸福之基、社会和谐之本。在发展经济的基础上不断提高人民生活水平，实现人民群众对美好生活的向往，是党和国家一切工作的根本目的。在发展中保障和改善民生，就是要多谋民生之利、多解民生之忧，在发展中补齐民生短板、促进社会公平正义，抓住人民最关心最直接最现实的利益问题，在幼有所育、学有所教、劳有所得、病有所医、老有所养、住有所居、弱有所扶等方面不断取得新进展，不断满足人民日益增长的美好生活需要。加强和创新社会治理，逐步实现社会治理结构的合理化、治理方式的科学化、治理过程的民主化，有力推进国家治理现代化。</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562" w:firstLineChars="200"/>
        <w:jc w:val="center"/>
        <w:textAlignment w:val="auto"/>
        <w:rPr>
          <w:rFonts w:hint="eastAsia" w:ascii="方正仿宋_GB2312" w:hAnsi="方正仿宋_GB2312" w:eastAsia="方正仿宋_GB2312" w:cs="方正仿宋_GB2312"/>
          <w:b/>
          <w:bCs/>
          <w:sz w:val="28"/>
          <w:szCs w:val="36"/>
        </w:rPr>
      </w:pPr>
      <w:r>
        <w:rPr>
          <w:rFonts w:hint="eastAsia" w:ascii="方正仿宋_GB2312" w:hAnsi="方正仿宋_GB2312" w:eastAsia="方正仿宋_GB2312" w:cs="方正仿宋_GB2312"/>
          <w:b/>
          <w:bCs/>
          <w:sz w:val="28"/>
          <w:szCs w:val="36"/>
          <w:lang w:val="en-US" w:eastAsia="zh-CN"/>
        </w:rPr>
        <w:t xml:space="preserve"> </w:t>
      </w:r>
      <w:r>
        <w:rPr>
          <w:rFonts w:hint="eastAsia" w:ascii="方正仿宋_GB2312" w:hAnsi="方正仿宋_GB2312" w:eastAsia="方正仿宋_GB2312" w:cs="方正仿宋_GB2312"/>
          <w:b/>
          <w:bCs/>
          <w:sz w:val="28"/>
          <w:szCs w:val="36"/>
        </w:rPr>
        <w:t>建设社会主义生态文明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生态文明思想是习近平新时代中国特色社会主义思想的重要组成部分，是我们党不懈探索生态文明建设的理论升华和实践结晶，是马克思主义基本原理同中国生态文明建设实践相结合、同中华优秀传统生态文化相结合的重大成果，是以习近平同志为核心的党中央治国理政实践创新和理论创新在生态文明建设领域的集中体现，是人类社会实现可持续发展的共同思想财富，是新时代我国生态文明建设的根本遵循和行动指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lang w:val="en-US" w:eastAsia="zh-CN"/>
        </w:rPr>
        <w:t>习近平生态文明思想的主要内容（十个坚持）：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坚持党对生态文明建设的全面领导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坚持生态兴则文明兴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坚持人与自然和谐共生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坚持绿水青山就是金山银山</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坚持良好生态环境是最普惠的民生福祉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坚持绿色发展是发展观的深刻革命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坚持统筹山水林田湖草沙系统治理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坚持用最严格制度最严密法治保护生态环境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坚持把建设美丽中国转化为全体人民自觉行动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坚持共谋全球生态文明建设之路</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lang w:val="en-US" w:eastAsia="zh-CN"/>
        </w:rPr>
      </w:pPr>
      <w:r>
        <w:rPr>
          <w:rFonts w:hint="eastAsia" w:ascii="方正仿宋_GB2312" w:hAnsi="方正仿宋_GB2312" w:eastAsia="方正仿宋_GB2312" w:cs="方正仿宋_GB2312"/>
          <w:b/>
          <w:bCs/>
          <w:lang w:val="en-US" w:eastAsia="zh-CN"/>
        </w:rPr>
        <w:t>本讲主要内容：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一、为什么建设生态文明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二、建设什么样的生态文明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三、怎样建设美丽中国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方正仿宋_GB2312" w:hAnsi="方正仿宋_GB2312" w:eastAsia="方正仿宋_GB2312" w:cs="方正仿宋_GB2312"/>
          <w:b/>
          <w:bCs/>
          <w:sz w:val="28"/>
          <w:szCs w:val="36"/>
        </w:rPr>
      </w:pPr>
      <w:r>
        <w:rPr>
          <w:rFonts w:hint="eastAsia" w:ascii="方正仿宋_GB2312" w:hAnsi="方正仿宋_GB2312" w:eastAsia="方正仿宋_GB2312" w:cs="方正仿宋_GB2312"/>
          <w:b/>
          <w:bCs/>
          <w:sz w:val="28"/>
          <w:szCs w:val="36"/>
        </w:rPr>
        <w:t>一、为什么建设生态文明—— 关乎中华民族永续发展的根本大计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（一）顺应人类文明进程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（二）破解我国经济社会发展短板问题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（三）满足人民日益增长的优美生态环境需要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（四）应对全球生态环境领域挑战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 xml:space="preserve">（一）顺应人类文明进程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生态文明是人类社会进步的重大成果。人类经历了原始文明、农业文明、工业文明，生态文明是工业文明发展到一定阶段的产物，是实现人与自然和谐发展的新要求。历史地看，生态兴则文明兴，生态衰则文明衰。古今中外，这方面的事例众多。</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——习近平在十八届中央政治局第六次集体学习时的讲话</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（2013年5月24日）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生态兴则文明兴，生态衰则文明衰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人类文明进程的生态趋向</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原始文明</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农业文明</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工业文明</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生态文明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建设生态文明是顺应人类文明进程、实现人与自然和谐共生的必然要求，具有历史必然性。</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我们不要过分陶醉于我们人类对自然界的胜利。对于每一次这样的胜利，自然界都对我们进行报复。……美索不达米亚、希腊、小亚细亚以及其他各地的居民，为了得到耕地，毁灭了森林，但是他们做梦也想不到，这些地方今天竟因此而成为不毛之地，因为他们使这些地方失去了森林，也就失去了水分的积聚中心和贮藏库。</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——恩格斯：《自然辩证法》，人民出版社2018年版，第313页</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在人类发展史上特别是工业化进程中，曾发生过大量破坏自然资源和生态环境的事件，酿成惨痛教训。马克思在研究这一问题时，曾列举了波斯、美索不达米亚、希腊等由于砍伐树木而导致土地荒芜的事例。据史料记载，丝绸之路、河西走廊一带曾经水草丰茂。由于毁林开荒、乱砍滥伐，致使这些地方生态环境遭到严重破坏。据反映，三江源地区有的县，三十多年前水草丰美，但由于人口超载、过度放牧、开山挖矿等原因，虽然获得过经济超速增长，但随之而来的是湖泊锐减、草场退化、沙化加剧、鼠害泛滥，最终牛羊无草可吃。古今中外的这些深刻教训，一定要认真吸取，不能再在我们手上重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rPr>
        <w:t xml:space="preserve">        </w:t>
      </w:r>
      <w:r>
        <w:rPr>
          <w:rFonts w:hint="eastAsia" w:ascii="方正仿宋_GB2312" w:hAnsi="方正仿宋_GB2312" w:eastAsia="方正仿宋_GB2312" w:cs="方正仿宋_GB2312"/>
          <w:b/>
          <w:bCs/>
        </w:rPr>
        <w:t>——习近平在青海省考察工作结束时的讲话</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（2016年8月24日）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 xml:space="preserve">（二）破解我国经济社会发展短板问题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改革开放以后，党日益重视生态环境保护。同时，生态文明建设仍然是一个明显短板，资源环境约束趋紧、生态系统退化等问题越来越突出，特别是各类环境污染、生态破坏呈高发态势，成为国土之伤、民生之痛。如果不抓紧扭转生态环境恶化趋势，必将付出极其沉重的代价。</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——《中共中央关于党的百年奋斗重大成就和历史经验的决议》</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（2021年11月11日）</w:t>
      </w:r>
      <w:r>
        <w:rPr>
          <w:rFonts w:hint="eastAsia" w:ascii="方正仿宋_GB2312" w:hAnsi="方正仿宋_GB2312" w:eastAsia="方正仿宋_GB2312" w:cs="方正仿宋_GB2312"/>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破解我国资源保障能力较弱对经济社会可持续发展的制约</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hanging="420" w:firstLineChars="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随着经济社会不断发展，我国已成为世界上最大的能源消费国，大量能源需要进口；从长远看，对资源的需求仍然在不断增长。</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hanging="420" w:firstLineChars="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要破解这一短板问题，实现我国经济社会的可持续发展，必须着力开发利用清洁能源，提高资源利用效率。</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破解环境污染依然严重对人民生活质量和幸福感的制约</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2014年4月《全国土壤污染状况调查公报》我国部分地区土壤污染较重，耕地土壤环境质量堪忧，工矿业废弃地土壤环境问题突出。全国土壤调查点位总超标率为16.1%，历史上曾经是大粮仓的成都平原土壤各类超标率甚至高达42.2%。</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2019年5月《2018中国生态环境状况公报》在全国地表水1935个水质断面（点位）中，IV—劣Ｖ类占29%。在1613个流域水质断面中，IV—劣Ｖ类占25.8%。全国32%的河流和11%的湖泊污染物入河量超出纳污能力。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2022年5月《2021中国生态环境状况公报》在全国339个地级及以上城市中，121个城市环境空气质量超标，占35.7％。</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hanging="420" w:firstLineChars="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val="0"/>
          <w:bCs w:val="0"/>
        </w:rPr>
        <w:t>不干净的水、不清洁的空气、不安全的食物，致使人们健康受损、生活受害。</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hanging="420" w:firstLineChars="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大气污染、水体污染、土壤污染严重制约人民群众的生活质量和幸福感。</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hanging="420" w:firstLineChars="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要破解这一短板问题，必须坚决打好环境污染防治攻坚战，从根本上改善我国生态环境。</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3.</w:t>
      </w:r>
      <w:r>
        <w:rPr>
          <w:rFonts w:hint="eastAsia" w:ascii="方正仿宋_GB2312" w:hAnsi="方正仿宋_GB2312" w:eastAsia="方正仿宋_GB2312" w:cs="方正仿宋_GB2312"/>
          <w:b/>
          <w:bCs/>
        </w:rPr>
        <w:t>破解我国生态系统依然脆弱对其服务经济社会发展能力的制约</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hanging="420" w:firstLineChars="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过去一段时期，我国生态退化比较严重，致使我国经济社会发展的环境承载力下降。要破解这一短板问题，必须加快构建生态功能保障基线，提升生态系统质量和稳定性。</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hanging="420" w:firstLineChars="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像青海和西藏等地的重点生态功能区，生态产品和服务的价值极大。如果盲目开发造成破坏，今后花多少钱也补不回来。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sz w:val="24"/>
          <w:szCs w:val="32"/>
        </w:rPr>
        <w:t xml:space="preserve">（三）满足人民日益增长的优美生态环境需要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现在，随着我国社会主要矛盾转化为人民日益增长的美好生活需要和不平衡不充分的发展之间的矛盾，人民群众对优美生态环境需要已经成为这一矛盾的重要方面，广大人民群众热切期盼加快提高生态环境质量。人民对美好生活的向往是我们党的奋斗目标，解决人民最关心最直接最现实的利益问题是执政党使命所在。</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——习近平在全国生态环境保护大会上的讲话</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（2018年5月18日）</w:t>
      </w:r>
      <w:r>
        <w:rPr>
          <w:rFonts w:hint="eastAsia" w:ascii="方正仿宋_GB2312" w:hAnsi="方正仿宋_GB2312" w:eastAsia="方正仿宋_GB2312" w:cs="方正仿宋_GB2312"/>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生态环境破坏与人民优美生态环境需要不相适应</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改革开放以来，多年快速发展积累的生态环境问题十分突出，老百姓意见大、怨言多，生态环境破坏和污染不仅影响经济社会可持续发展，而且严重影响人民优美生态环境需要的满足。随着人民群众的生活水平不断提高，保护生态环境、建设美丽中国应该而且必须成为发展的题中之义。</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人民日益增长的优美生态环境需要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生态环境是关系党的使命宗旨的重大政治问题，也是关系民生的重大社会问题。进入新时代，</w:t>
      </w:r>
      <w:r>
        <w:rPr>
          <w:rFonts w:hint="eastAsia" w:ascii="方正仿宋_GB2312" w:hAnsi="方正仿宋_GB2312" w:eastAsia="方正仿宋_GB2312" w:cs="方正仿宋_GB2312"/>
          <w:b/>
          <w:bCs/>
          <w:lang w:val="en-US" w:eastAsia="zh-CN"/>
        </w:rPr>
        <w:t>人民需求实现从</w:t>
      </w:r>
      <w:r>
        <w:rPr>
          <w:rFonts w:hint="eastAsia" w:ascii="方正仿宋_GB2312" w:hAnsi="方正仿宋_GB2312" w:eastAsia="方正仿宋_GB2312" w:cs="方正仿宋_GB2312"/>
          <w:b/>
          <w:bCs/>
        </w:rPr>
        <w:t>盼温饱</w:t>
      </w:r>
      <w:r>
        <w:rPr>
          <w:rFonts w:hint="eastAsia" w:ascii="方正仿宋_GB2312" w:hAnsi="方正仿宋_GB2312" w:eastAsia="方正仿宋_GB2312" w:cs="方正仿宋_GB2312"/>
          <w:b/>
          <w:bCs/>
          <w:lang w:eastAsia="zh-CN"/>
        </w:rPr>
        <w:t>、</w:t>
      </w:r>
      <w:r>
        <w:rPr>
          <w:rFonts w:hint="eastAsia" w:ascii="方正仿宋_GB2312" w:hAnsi="方正仿宋_GB2312" w:eastAsia="方正仿宋_GB2312" w:cs="方正仿宋_GB2312"/>
          <w:b/>
          <w:bCs/>
        </w:rPr>
        <w:t>求生存</w:t>
      </w:r>
      <w:r>
        <w:rPr>
          <w:rFonts w:hint="eastAsia" w:ascii="方正仿宋_GB2312" w:hAnsi="方正仿宋_GB2312" w:eastAsia="方正仿宋_GB2312" w:cs="方正仿宋_GB2312"/>
          <w:b/>
          <w:bCs/>
          <w:lang w:eastAsia="zh-CN"/>
        </w:rPr>
        <w:t>到</w:t>
      </w:r>
      <w:r>
        <w:rPr>
          <w:rFonts w:hint="eastAsia" w:ascii="方正仿宋_GB2312" w:hAnsi="方正仿宋_GB2312" w:eastAsia="方正仿宋_GB2312" w:cs="方正仿宋_GB2312"/>
          <w:b/>
          <w:bCs/>
        </w:rPr>
        <w:t>盼环保</w:t>
      </w:r>
      <w:r>
        <w:rPr>
          <w:rFonts w:hint="eastAsia" w:ascii="方正仿宋_GB2312" w:hAnsi="方正仿宋_GB2312" w:eastAsia="方正仿宋_GB2312" w:cs="方正仿宋_GB2312"/>
          <w:b/>
          <w:bCs/>
          <w:lang w:eastAsia="zh-CN"/>
        </w:rPr>
        <w:t>、</w:t>
      </w:r>
      <w:r>
        <w:rPr>
          <w:rFonts w:hint="eastAsia" w:ascii="方正仿宋_GB2312" w:hAnsi="方正仿宋_GB2312" w:eastAsia="方正仿宋_GB2312" w:cs="方正仿宋_GB2312"/>
          <w:b/>
          <w:bCs/>
        </w:rPr>
        <w:t>求生态</w:t>
      </w:r>
      <w:r>
        <w:rPr>
          <w:rFonts w:hint="eastAsia" w:ascii="方正仿宋_GB2312" w:hAnsi="方正仿宋_GB2312" w:eastAsia="方正仿宋_GB2312" w:cs="方正仿宋_GB2312"/>
          <w:b/>
          <w:bCs/>
          <w:lang w:val="en-US" w:eastAsia="zh-CN"/>
        </w:rPr>
        <w:t>的转变，</w:t>
      </w:r>
      <w:r>
        <w:rPr>
          <w:rFonts w:hint="eastAsia" w:ascii="方正仿宋_GB2312" w:hAnsi="方正仿宋_GB2312" w:eastAsia="方正仿宋_GB2312" w:cs="方正仿宋_GB2312"/>
        </w:rPr>
        <w:t>生态环境在群众生活幸福指数中的地位不断凸显，人民对优美生态环境的需要愈益普遍、愈发强烈，渴望远离浓烟重霾、臭水脏土、垃圾围城，期盼蓝天白云、繁星闪烁、清水绿岸、鱼翔浅底、鸟语花香。</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3.</w:t>
      </w:r>
      <w:r>
        <w:rPr>
          <w:rFonts w:hint="eastAsia" w:ascii="方正仿宋_GB2312" w:hAnsi="方正仿宋_GB2312" w:eastAsia="方正仿宋_GB2312" w:cs="方正仿宋_GB2312"/>
          <w:b/>
          <w:bCs/>
        </w:rPr>
        <w:t>凸显生态文明建设的利民、惠民、为民价值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“民之所好好之，民之所恶恶之。”积极回应人民群众所想、所盼、所急，不断满足人民群众日益增长的优美生态环境需要是新时代中国共产党不忘初心、牢记使命的自觉担当。 迫切需要大力推进生态文明建设，提供更多优质生态产品，让人民群众吃穿住行更放心、更称心、更安心，望得见山、看得见水、记得住乡愁。</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 xml:space="preserve">（四）应对全球生态环境领域挑战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近年来，气候变化、生物多样性丧失、荒漠化加剧、极端气候事件频发，给人类生存和发展带来严峻挑战。新冠肺炎疫情持续蔓延，使各国经济社会发展雪上加霜。面对全球环境治理前所未有的困难，国际社会要以前所未有的雄心和行动，勇于担当，勠力同心，共同构建人与自然生命共同体。</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——习近平在“领导人气候峰会”上的讲话</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（2021年4月22日）</w:t>
      </w:r>
      <w:r>
        <w:rPr>
          <w:rFonts w:hint="eastAsia" w:ascii="方正仿宋_GB2312" w:hAnsi="方正仿宋_GB2312" w:eastAsia="方正仿宋_GB2312" w:cs="方正仿宋_GB2312"/>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b/>
          <w:bCs/>
          <w:sz w:val="24"/>
          <w:szCs w:val="24"/>
        </w:rPr>
      </w:pPr>
      <w:r>
        <w:rPr>
          <w:rFonts w:hint="eastAsia" w:ascii="方正仿宋_GB2312" w:hAnsi="方正仿宋_GB2312" w:eastAsia="方正仿宋_GB2312" w:cs="方正仿宋_GB2312"/>
          <w:b/>
          <w:bCs/>
          <w:sz w:val="24"/>
          <w:szCs w:val="24"/>
          <w:lang w:val="en-US" w:eastAsia="zh-CN"/>
        </w:rPr>
        <w:t>1.</w:t>
      </w:r>
      <w:r>
        <w:rPr>
          <w:rFonts w:hint="eastAsia" w:ascii="方正仿宋_GB2312" w:hAnsi="方正仿宋_GB2312" w:eastAsia="方正仿宋_GB2312" w:cs="方正仿宋_GB2312"/>
          <w:b/>
          <w:bCs/>
          <w:sz w:val="24"/>
          <w:szCs w:val="24"/>
        </w:rPr>
        <w:t>生态环境恶化是当代人类面临的严重全球性问题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当代生态环境恶化的影响日益扩大，人为造成的生态环境问题日益严重，并迅速由发达国家向发展中国家蔓延，对生态安全等造成威胁。气候变化、海洋污染、臭氧空洞、生化污染、土地沙漠化、生物多样性锐减等严峻状况，威胁着整个人类社会的生存和发展。</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lang w:val="en-US" w:eastAsia="zh-CN"/>
        </w:rPr>
        <w:t>2.</w:t>
      </w:r>
      <w:r>
        <w:rPr>
          <w:rFonts w:hint="eastAsia" w:ascii="方正仿宋_GB2312" w:hAnsi="方正仿宋_GB2312" w:eastAsia="方正仿宋_GB2312" w:cs="方正仿宋_GB2312"/>
          <w:b/>
          <w:bCs/>
          <w:sz w:val="24"/>
          <w:szCs w:val="32"/>
        </w:rPr>
        <w:t xml:space="preserve">积极参与全球环境治理是我国生态文明建设的有机组成部分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气候变化等全球性生态环境问题导致当代世界生态环境风险凸显，需要国际社会共同担当和应对。积极参与气候变化等全球环境治理，不仅能推动国际社会共同构建人与自然命运共同体，展现我国作为负责任发展中大国的担当和影响力，而且可化解全球生态环境问题给中华民族永续发展带来的风险。</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方正仿宋_GB2312" w:hAnsi="方正仿宋_GB2312" w:eastAsia="方正仿宋_GB2312" w:cs="方正仿宋_GB2312"/>
          <w:b/>
          <w:bCs/>
          <w:sz w:val="28"/>
          <w:szCs w:val="36"/>
        </w:rPr>
      </w:pPr>
      <w:r>
        <w:rPr>
          <w:rFonts w:hint="eastAsia" w:ascii="方正仿宋_GB2312" w:hAnsi="方正仿宋_GB2312" w:eastAsia="方正仿宋_GB2312" w:cs="方正仿宋_GB2312"/>
          <w:b/>
          <w:bCs/>
          <w:sz w:val="28"/>
          <w:szCs w:val="36"/>
        </w:rPr>
        <w:t>二、建设什么样的生态文明——树立社会主义生态文明观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（一）人与自然和谐共生的现代化</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（二）绿水青山就是金山银山</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（三）良好生态环境是最普惠的民生福祉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（四）山水林田湖草沙是生命共同体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（五）用最严格制度最严密法治保护生态环境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（六）共谋全球生态文明建设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 xml:space="preserve">（一）人与自然和谐共生的现代化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把握进入新发展阶段、贯彻新发展理念、构建新发展格局对生态文明建设提出的新任务新要求，分析我国生态文明建设面临的新形势，推动建设人与自然和谐共生的现代化。</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——习近平在主持中共十九届中央政治局第二十九次集体学习时的讲话</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b/>
          <w:bCs/>
        </w:rPr>
        <w:t>（2021年4月30日）</w:t>
      </w:r>
      <w:r>
        <w:rPr>
          <w:rFonts w:hint="eastAsia" w:ascii="方正仿宋_GB2312" w:hAnsi="方正仿宋_GB2312" w:eastAsia="方正仿宋_GB2312" w:cs="方正仿宋_GB2312"/>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人与自然是生命共同体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人因自然而生，人与自然是一种共生关系。生态环境没有替代品，用之不觉，失之难存。如果竭泽而渔，最后必然是什么鱼也没有了。河北塞罕坝几代人驰而不息所创造的“绿色奇迹”堪称恢复和优化人与自然生命共同体的典范。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人类对大自然的伤害最终会伤及人类自身，这是无法抗拒的规律。这从20世纪发生的世界十大环境公害事件可见一斑。</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实现人与自然和谐共生的现代化</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我国生态文明是以生态规律为依循、以实现人与自然和谐共生的现代化为目标的文明新形态。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在整个建设过程中，</w:t>
      </w:r>
      <w:r>
        <w:rPr>
          <w:rFonts w:hint="eastAsia" w:ascii="方正仿宋_GB2312" w:hAnsi="方正仿宋_GB2312" w:eastAsia="方正仿宋_GB2312" w:cs="方正仿宋_GB2312"/>
          <w:lang w:val="en-US" w:eastAsia="zh-CN"/>
        </w:rPr>
        <w:t>坚持</w:t>
      </w:r>
      <w:r>
        <w:rPr>
          <w:rFonts w:hint="eastAsia" w:ascii="方正仿宋_GB2312" w:hAnsi="方正仿宋_GB2312" w:eastAsia="方正仿宋_GB2312" w:cs="方正仿宋_GB2312"/>
        </w:rPr>
        <w:t>节约优先</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保护优先</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自然恢复为主</w:t>
      </w:r>
      <w:r>
        <w:rPr>
          <w:rFonts w:hint="eastAsia" w:ascii="方正仿宋_GB2312" w:hAnsi="方正仿宋_GB2312" w:eastAsia="方正仿宋_GB2312" w:cs="方正仿宋_GB2312"/>
          <w:lang w:val="en-US" w:eastAsia="zh-CN"/>
        </w:rPr>
        <w:t>的原则，</w:t>
      </w:r>
      <w:r>
        <w:rPr>
          <w:rFonts w:hint="eastAsia" w:ascii="方正仿宋_GB2312" w:hAnsi="方正仿宋_GB2312" w:eastAsia="方正仿宋_GB2312" w:cs="方正仿宋_GB2312"/>
        </w:rPr>
        <w:t>我们不是只讲索取不讲投入，不是只讲发展不讲保护，不是只讲利用不讲修复，而是像保护眼睛一样保护生态环境，还自然以宁静、和谐、美丽，追求人与自然和谐共生。</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 xml:space="preserve">（二）绿水青山就是金山银山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我说过，既要绿水青山，也要金山银山；绿水青山就是金山银山。绿水青山和金山银山决不是对立的，关键在人，关键在思路。为什么说绿水青山就是金山银山？“鱼逐水草而居，鸟择良木而栖。”如果其他各方面条件都具备，谁不愿意到绿水青山的地方来投资、来发展、来工作、来生活、来旅游？从这一意义上说，绿水青山既是自然财富，又是社会财富、经济财富。</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——习近平在参加十二届全国人大二次会议贵州代表团审议时的讲话</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（2014年3月7日）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绿水青山与金山银山的内在联系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绿水青山</w:t>
      </w:r>
      <w:r>
        <w:rPr>
          <w:rFonts w:hint="eastAsia" w:ascii="方正仿宋_GB2312" w:hAnsi="方正仿宋_GB2312" w:eastAsia="方正仿宋_GB2312" w:cs="方正仿宋_GB2312"/>
          <w:lang w:val="en-US" w:eastAsia="zh-CN"/>
        </w:rPr>
        <w:t>就是</w:t>
      </w:r>
      <w:r>
        <w:rPr>
          <w:rFonts w:hint="eastAsia" w:ascii="方正仿宋_GB2312" w:hAnsi="方正仿宋_GB2312" w:eastAsia="方正仿宋_GB2312" w:cs="方正仿宋_GB2312"/>
        </w:rPr>
        <w:t>最大财富</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最大优势</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最大品牌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绿水青山的诱人景象及其宜居宜业宜游特征，不仅会成为当地人民的生态福祉，而且会使游客、人才和投资者偏爱有加，成为引来“金凤凰”的“梧桐树”和激活土地、劳动力、资产等要素的“催化剂”。</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绿水青山与金山银山的良性循环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习近平“两山论”的突出贡献：马克思主义生产力观的新成果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drawing>
          <wp:inline distT="0" distB="0" distL="114300" distR="114300">
            <wp:extent cx="3456305" cy="2505710"/>
            <wp:effectExtent l="0" t="0" r="317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3456305" cy="25057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绿水青山在社会生产中持续“为劳动提供材料”，促进金山银山量和质的双重提升，推动社会生产力的绿色发展，而这又将回馈、绵延绿水青山的生机，保护和改善自然生产力。</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 xml:space="preserve">（三）良好生态环境是最普惠的民生福祉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动员全社会力量推进生态文明建设，共建美丽中国，让人民群众在绿水青山中共享自然之美、生命之美、生活之美，走出一条生产发展、生活富裕、生态良好的文明发展道路。</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——习近平在纪念马克思诞辰200周年大会上的讲话</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（2018年5月4日）</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保护生态环境是为了民生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环境就是民生，青山就是美丽，蓝天也是幸福。发展经济是为了民生，保护生态环境同样也是为了民生。如新疆哈密市着力推动生态恢复的目的就是惠民生。</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人民共同建设共同享有的生态文明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重点解决损害群众健康的突出环境问题，建设健康宜居美丽家园，有效防范生态环境风险，为人民群众提供更多优质生态产品，让人民群众日益普遍地享有优美生态环境</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lang w:val="en-US" w:eastAsia="zh-CN"/>
        </w:rPr>
        <w:t>实现</w:t>
      </w:r>
      <w:r>
        <w:rPr>
          <w:rFonts w:hint="eastAsia" w:ascii="方正仿宋_GB2312" w:hAnsi="方正仿宋_GB2312" w:eastAsia="方正仿宋_GB2312" w:cs="方正仿宋_GB2312"/>
        </w:rPr>
        <w:t>生态惠民</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生态利民</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生态为民</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生态靠民</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lang w:val="en-US" w:eastAsia="zh-CN"/>
        </w:rPr>
        <w:t>使</w:t>
      </w:r>
      <w:r>
        <w:rPr>
          <w:rFonts w:hint="eastAsia" w:ascii="方正仿宋_GB2312" w:hAnsi="方正仿宋_GB2312" w:eastAsia="方正仿宋_GB2312" w:cs="方正仿宋_GB2312"/>
        </w:rPr>
        <w:t>生态文明成为人民群众共同参与共同建设共同享有的事业和全体人民的自觉行动。</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 xml:space="preserve">（四）山水林田湖草沙是生命共同体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山水林田湖草是生命共同体。生态是统一的自然系统，是相互依存、紧密联系的有机链条。人的命脉在田，田的命脉在水，水的命脉在山，山的命脉在土，土的命脉在林和草，这个生命共同体是人类生存发展的物质基础。一定要算大账、算长远账、算整体账、算综合账，如果因小失大、顾此失彼，最终必然对生态环境造成系统性、长期性破坏。</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——习近平在全国生态环境保护大会上的讲话</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（2018年5月18日）</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生态系统是有机关联的系统整体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生态系统是一个系统整体，山水林田湖草沙构成相依共存、有机关联的生命共同体。这个生命共同体的生生循环、绵延不息葆有着人类生存发展的物质根基。</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山水林田湖草沙系统治理之道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坚持系统观念，保护生态环境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国土绿化规模增大，生态安全屏障牢固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各种生态环境要素之间的比例和空间关系得到维持、恢复、优化</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自然生态系统稳定性和生态服务功能全面提升</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（五）用最严格制度最严密法治保护生态环境</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保护生态环境必须依靠制度、依靠法治。只有实行最严格的制度、最严密的法治，才能为生态文明建设提供可靠保障。</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——习近平在十八届中央政治局第六次集体学习时的讲话</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（2013年5月24日）</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保护生态环境必须依靠最严格制度最严密法治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保证党中央关于生态文明建设决策部署落地生根见效</w:t>
      </w:r>
      <w:r>
        <w:rPr>
          <w:rFonts w:hint="eastAsia" w:ascii="方正仿宋_GB2312" w:hAnsi="方正仿宋_GB2312" w:eastAsia="方正仿宋_GB2312" w:cs="方正仿宋_GB2312"/>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牢固树立生态环境法治理念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生态文明制度体系健全、配套完善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管权治吏、护蓝增绿制度严格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有权必有责、有责必担当、失责必追究</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生态环境治理的体系化、法治化和效能化</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rPr>
        <w:t>现代环境治理体系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党委领导</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政府主导</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社会组织和公众共同参与</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企业主体</w:t>
      </w:r>
      <w:r>
        <w:rPr>
          <w:rFonts w:hint="eastAsia" w:ascii="方正仿宋_GB2312" w:hAnsi="方正仿宋_GB2312" w:eastAsia="方正仿宋_GB2312" w:cs="方正仿宋_GB2312"/>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制度涵盖生态文明建设的源头处置、过程控制、损害赔偿和责任追究，覆盖生态环境保护的主体和对象，建有最严格的执行机制。以制度力量提升生态环境治理效能，促进人与自然和谐共生。</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（六）共谋全球生态文明建设</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生态文明建设关乎人类未来，建设绿色家园是人类的共同梦想，保护生态环境、应对气候变化需要世界各国同舟共济、共同努力，任何一国都无法置身事外、独善其身。我国已成为全球生态文明建设的重要参与者、贡献者、引领者，主张加快构筑尊崇自然、绿色发展的生态体系，共建清洁美丽的世界。</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——习近平在全国生态环境保护大会上的讲话</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（2018年5月18日）</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地球是全人类的共有家园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当代经济和生态环境问题的全球化，将人类的利益和命运紧紧联系在一起，构成了现实的命运共同体。生态环境问题的跨国界蔓延，危及全人类的共有家园，需要世界各国同舟共济、携手合作、共同应对。</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全球生态文明建设的重要参与者、贡献者、引领者</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我国是全球气候变化谈判进程和《巴黎协定》签署、生效、实施的积极推动者，是将绿色发展纳入“一带一路”合作规划和中非合作计划的引领者。</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我国秉持历史与现实相统一、可持续发展、共同但有区别的责任原则，根据自身条件，努力解决生态环境问题，美丽中国建设不断迈上新台阶，同时携手国际社会共同应对环境问题，成为全球生态环境治理智慧和方案的重要贡献者。</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3.</w:t>
      </w:r>
      <w:r>
        <w:rPr>
          <w:rFonts w:hint="eastAsia" w:ascii="方正仿宋_GB2312" w:hAnsi="方正仿宋_GB2312" w:eastAsia="方正仿宋_GB2312" w:cs="方正仿宋_GB2312"/>
          <w:b/>
          <w:bCs/>
        </w:rPr>
        <w:t>中国开展的生物多样性保护国际合作惠及众多国家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云南大象的北上及返回之旅，让我们看到了中国保护野生动物的成果。中国始终秉持人类命运共同体理念，积极开展生物多样性保护国际合作：中国积极履行《生物多样性公约》及其议定书，2019年以来成为《生物多样性公约》及其议定书核心预算的最大捐助国；与多国共同成立“一带一路”绿色发展国际联盟，在生物多样性保护等方面开展合作；在“南南合作”框架下积极为发展中国家保护生物多样性提供支持，全球80多个国家受益。</w:t>
      </w: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方正仿宋_GB2312" w:hAnsi="方正仿宋_GB2312" w:eastAsia="方正仿宋_GB2312" w:cs="方正仿宋_GB2312"/>
          <w:b/>
          <w:bCs/>
          <w:sz w:val="28"/>
          <w:szCs w:val="36"/>
        </w:rPr>
      </w:pPr>
      <w:r>
        <w:rPr>
          <w:rFonts w:hint="eastAsia" w:ascii="方正仿宋_GB2312" w:hAnsi="方正仿宋_GB2312" w:eastAsia="方正仿宋_GB2312" w:cs="方正仿宋_GB2312"/>
          <w:b/>
          <w:bCs/>
          <w:sz w:val="28"/>
          <w:szCs w:val="36"/>
        </w:rPr>
        <w:t>三、怎样建设美丽中国——推进绿色发展、循环发展、低碳发展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（一）形成绿色发展方式和生活方式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（二）着力解决突出环境问题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（三）加快推进生态环境保护修复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（四）扎实推进碳达峰碳中和工作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（五）改革完善生态环境监管考核体制</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 xml:space="preserve">（一）形成绿色发展方式和生活方式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推动形成绿色发展方式和生活方式是贯彻新发展理念的必然要求，必须把生态文明建设摆在全局工作的突出地位，坚持节约资源和保护环境的基本国策，坚持节约优先、保护优先、自然恢复为主的方针，形成节约资源和保护环境的空间格局、产业结构、生产方式、生活方式，努力实现经济社会发展和生态环境保护协同共进，为人民群众创造良好生产生活环境。</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——习近平在主持中共十八届中央政治局第四十一次集体学习时的讲话</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（2017年5月26日）</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加快推动发展方式和生活方式绿色转型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lang w:val="en-US" w:eastAsia="zh-CN"/>
        </w:rPr>
      </w:pPr>
      <w:r>
        <w:rPr>
          <w:rFonts w:hint="eastAsia" w:ascii="方正仿宋_GB2312" w:hAnsi="方正仿宋_GB2312" w:eastAsia="方正仿宋_GB2312" w:cs="方正仿宋_GB2312"/>
        </w:rPr>
        <w:t>打造国家重大战略绿色发展高地</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lang w:val="en-US" w:eastAsia="zh-CN"/>
        </w:rPr>
        <w:t>实现绿色转型需要从以下四个方面做起：</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hanging="420" w:firstLineChars="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空间结构</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构建市场导向的绿色科技创新体系</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hanging="420" w:firstLineChars="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产业结构</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推进资源全面节约和循环利用体系</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hanging="420" w:firstLineChars="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消费方式</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倡导简约适度绿色低碳的生活方式</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hanging="420" w:firstLineChars="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能源结构</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建立健全绿色低碳循环的经济体系</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 xml:space="preserve">（二）着力解决突出环境问题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环境保护和治理要以解决损害群众健康突出环境问题为重点，坚持预防为主、综合治理，强化水、大气、土壤等污染防治，着力推进重点流域和区域水污染防治，着力推进重点行业和重点区域大气污染治理。</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——习近平在主持中共十八届中央政治局第六次集体学习时的讲话</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（2013年5月24日）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解决突出环境问题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 xml:space="preserve">   着力打赢污染防治攻坚战，深入实施大气、水、土壤污染防治三大行动计划，深入打好蓝天、碧水、净土保卫战，开展农村人居环境整治。</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 xml:space="preserve">（三）加快推进生态环境保护修复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要深入实施山水林田湖草一体化生态保护和修复，开展大规模国土绿化行动，加快水土流失和荒漠化石漠化综合治理。</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——习近平在全国生态环境保护大会上的讲话</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（2018年5月18日）</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多措并举，全方位推进生态环境保护修复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建立市场化、多元化生态补偿机制</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优化国土空间开发保护格局，建立以国家公园为主体的自然保护地体系，持续开展大规模国土绿化行动，加强大江大河和重要湖泊湿地及海岸带生态保护和系统治理。</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 xml:space="preserve">（四）扎实推进碳达峰碳中和工作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 xml:space="preserve"> 实现碳达峰、碳中和是我国向世界作出的庄严承诺，也是一场广泛而深刻的经济社会变革，绝不是轻轻松松就能实现的。</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——习近平在主持中共十九届中央政治局第二十九次集体学习时的讲话</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（2021年4月30日）</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增加碳吸收  减少碳使用  加强碳转换  控制碳排放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必须坚持全国统筹、节约优先、双轮驱动、内外畅通、防范风险的原则，更好发挥我国制度优势、资源条件、技术潜力、市场活力。</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2.</w:t>
      </w:r>
      <w:r>
        <w:rPr>
          <w:rFonts w:hint="eastAsia" w:ascii="方正仿宋_GB2312" w:hAnsi="方正仿宋_GB2312" w:eastAsia="方正仿宋_GB2312" w:cs="方正仿宋_GB2312"/>
          <w:b/>
          <w:bCs/>
        </w:rPr>
        <w:t>最大限度地克制“生存和发展排放”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发达国家应减少的是“奢侈排放”，中国则是最大限度地克制“生存和发展排放“。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我们要坚持共同但有区别的责任原则、公平原则和各自能力原则，坚定维护多边主义，有效应对一些西方国家对我国进行“规锁”的企图，坚决维护我国发展利益。</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3.</w:t>
      </w:r>
      <w:r>
        <w:rPr>
          <w:rFonts w:hint="eastAsia" w:ascii="方正仿宋_GB2312" w:hAnsi="方正仿宋_GB2312" w:eastAsia="方正仿宋_GB2312" w:cs="方正仿宋_GB2312"/>
          <w:b/>
          <w:bCs/>
        </w:rPr>
        <w:t>注重处理好四对关系  落实六项举措</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四对关系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发展和减排</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整体和局部</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长远和短期</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政府和市场</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六项举措</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加强统筹协调</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推动能源革命</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推进产业优化升级</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加快绿色低碳科技革命</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完善绿色低碳政策体系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积极参与和引领全球气候治理</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方正仿宋_GB2312" w:hAnsi="方正仿宋_GB2312" w:eastAsia="方正仿宋_GB2312" w:cs="方正仿宋_GB2312"/>
          <w:b/>
          <w:bCs/>
          <w:sz w:val="24"/>
          <w:szCs w:val="32"/>
        </w:rPr>
      </w:pPr>
      <w:r>
        <w:rPr>
          <w:rFonts w:hint="eastAsia" w:ascii="方正仿宋_GB2312" w:hAnsi="方正仿宋_GB2312" w:eastAsia="方正仿宋_GB2312" w:cs="方正仿宋_GB2312"/>
          <w:b/>
          <w:bCs/>
          <w:sz w:val="24"/>
          <w:szCs w:val="32"/>
        </w:rPr>
        <w:t xml:space="preserve">（五）改革完善生态环境监管考核体制 </w:t>
      </w:r>
    </w:p>
    <w:p>
      <w:pPr>
        <w:keepNext w:val="0"/>
        <w:keepLines w:val="0"/>
        <w:pageBreakBefore w:val="0"/>
        <w:widowControl w:val="0"/>
        <w:kinsoku/>
        <w:wordWrap/>
        <w:overflowPunct/>
        <w:topLinePunct w:val="0"/>
        <w:autoSpaceDE/>
        <w:autoSpaceDN/>
        <w:bidi w:val="0"/>
        <w:adjustRightInd/>
        <w:snapToGrid/>
        <w:spacing w:line="360" w:lineRule="auto"/>
        <w:ind w:firstLine="402" w:firstLineChars="200"/>
        <w:textAlignment w:val="auto"/>
        <w:rPr>
          <w:rFonts w:hint="eastAsia" w:ascii="方正仿宋_GB2312" w:hAnsi="方正仿宋_GB2312" w:eastAsia="方正仿宋_GB2312" w:cs="方正仿宋_GB2312"/>
          <w:b/>
          <w:bCs/>
          <w:sz w:val="20"/>
          <w:szCs w:val="22"/>
        </w:rPr>
      </w:pPr>
      <w:r>
        <w:rPr>
          <w:rFonts w:hint="eastAsia" w:ascii="方正仿宋_GB2312" w:hAnsi="方正仿宋_GB2312" w:eastAsia="方正仿宋_GB2312" w:cs="方正仿宋_GB2312"/>
          <w:b/>
          <w:bCs/>
          <w:sz w:val="20"/>
          <w:szCs w:val="22"/>
        </w:rPr>
        <w:t>推进生态文明建设，解决资源约束趋紧、环境污染严重、生态系统退化的问题，必须采取一些硬措施，真抓实干才能见效。</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hint="eastAsia" w:ascii="方正仿宋_GB2312" w:hAnsi="方正仿宋_GB2312" w:eastAsia="方正仿宋_GB2312" w:cs="方正仿宋_GB2312"/>
          <w:b/>
          <w:bCs/>
          <w:sz w:val="20"/>
          <w:szCs w:val="22"/>
        </w:rPr>
      </w:pPr>
      <w:r>
        <w:rPr>
          <w:rFonts w:hint="eastAsia" w:ascii="方正仿宋_GB2312" w:hAnsi="方正仿宋_GB2312" w:eastAsia="方正仿宋_GB2312" w:cs="方正仿宋_GB2312"/>
          <w:b/>
          <w:bCs/>
          <w:sz w:val="20"/>
          <w:szCs w:val="22"/>
        </w:rPr>
        <w:t>——习近平关于《中共中央关于制定国民经济和社会发展第十三个五年规划的建议》的说明</w:t>
      </w:r>
    </w:p>
    <w:p>
      <w:pPr>
        <w:keepNext w:val="0"/>
        <w:keepLines w:val="0"/>
        <w:pageBreakBefore w:val="0"/>
        <w:widowControl w:val="0"/>
        <w:kinsoku/>
        <w:wordWrap/>
        <w:overflowPunct/>
        <w:topLinePunct w:val="0"/>
        <w:autoSpaceDE/>
        <w:autoSpaceDN/>
        <w:bidi w:val="0"/>
        <w:adjustRightInd/>
        <w:snapToGrid/>
        <w:spacing w:line="360" w:lineRule="auto"/>
        <w:ind w:firstLine="402" w:firstLineChars="200"/>
        <w:jc w:val="right"/>
        <w:textAlignment w:val="auto"/>
        <w:rPr>
          <w:rFonts w:hint="eastAsia" w:ascii="方正仿宋_GB2312" w:hAnsi="方正仿宋_GB2312" w:eastAsia="方正仿宋_GB2312" w:cs="方正仿宋_GB2312"/>
          <w:b/>
          <w:bCs/>
          <w:sz w:val="20"/>
          <w:szCs w:val="22"/>
        </w:rPr>
      </w:pPr>
      <w:r>
        <w:rPr>
          <w:rFonts w:hint="eastAsia" w:ascii="方正仿宋_GB2312" w:hAnsi="方正仿宋_GB2312" w:eastAsia="方正仿宋_GB2312" w:cs="方正仿宋_GB2312"/>
          <w:b/>
          <w:bCs/>
          <w:sz w:val="20"/>
          <w:szCs w:val="22"/>
        </w:rPr>
        <w:t>（2015年10月26日）</w:t>
      </w:r>
    </w:p>
    <w:p>
      <w:pPr>
        <w:keepNext w:val="0"/>
        <w:keepLines w:val="0"/>
        <w:pageBreakBefore w:val="0"/>
        <w:widowControl w:val="0"/>
        <w:kinsoku/>
        <w:wordWrap/>
        <w:overflowPunct/>
        <w:topLinePunct w:val="0"/>
        <w:autoSpaceDE/>
        <w:autoSpaceDN/>
        <w:bidi w:val="0"/>
        <w:adjustRightInd/>
        <w:snapToGrid/>
        <w:spacing w:line="360" w:lineRule="auto"/>
        <w:ind w:firstLine="40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sz w:val="20"/>
          <w:szCs w:val="22"/>
          <w:lang w:val="en-US" w:eastAsia="zh-CN"/>
        </w:rPr>
        <w:t>1.</w:t>
      </w:r>
      <w:r>
        <w:rPr>
          <w:rFonts w:hint="eastAsia" w:ascii="方正仿宋_GB2312" w:hAnsi="方正仿宋_GB2312" w:eastAsia="方正仿宋_GB2312" w:cs="方正仿宋_GB2312"/>
          <w:b/>
          <w:bCs/>
        </w:rPr>
        <w:t>健全落地见效的生态环境监管考核体制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党的十九大</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对改革生态环境监管作出新部署，进一步理顺环保管理体制，使监管“一杆子插到底”。党的十九届四中全会</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提出要严明生态环境保护责任制度。</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监管考核</w:t>
      </w:r>
      <w:r>
        <w:rPr>
          <w:rFonts w:hint="eastAsia" w:ascii="方正仿宋_GB2312" w:hAnsi="方正仿宋_GB2312" w:eastAsia="方正仿宋_GB2312" w:cs="方正仿宋_GB2312"/>
          <w:lang w:val="en-US" w:eastAsia="zh-CN"/>
        </w:rPr>
        <w:t>体制</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设立国有自然资源资产管理和自然生态监管机构</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构建国土空间全方位开发保护制度体系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建立政府、企业、社会、公众参与的治理体系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成就：</w:t>
      </w:r>
      <w:r>
        <w:rPr>
          <w:rFonts w:hint="eastAsia" w:ascii="方正仿宋_GB2312" w:hAnsi="方正仿宋_GB2312" w:eastAsia="方正仿宋_GB2312" w:cs="方正仿宋_GB2312"/>
        </w:rPr>
        <w:t>党的十八大以来，我国全面加强生态文明建设，决心之大、力度之大、成效之大前所未有</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九年来，蓝天白云重新展现，绿色版图不断扩展，绿色经济加快发展，能耗物耗不断降低，浓烟重霾有效抑制，黑臭水体明显减少，城乡环境更加宜居，美丽中国建设迈出坚实步伐，绿水青山就是金山银山的理念成为全党全社会的共识和行动。</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——习近平在主持中共十九届中央政治局第二十九次集体学习时的讲话</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right"/>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（2021年4月30日）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生态文明建设是关乎中华民族永续发展的根本大计。建设社会主义生态文明主要涵括人与自然和谐共生的现代化，绿水青山就是金山银山，良好生态环境是最普惠的民生福祉，山水林田湖草沙是生命共同体，用最严格制度最严密法治保护生态环境，共谋全球生态文明建设。要加快推进绿色发展、循环发展、低碳发展，开创美丽中国建设新局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643" w:firstLineChars="200"/>
        <w:jc w:val="center"/>
        <w:textAlignment w:val="auto"/>
        <w:rPr>
          <w:rFonts w:hint="eastAsia" w:ascii="方正仿宋_GB2312" w:hAnsi="方正仿宋_GB2312" w:eastAsia="方正仿宋_GB2312" w:cs="方正仿宋_GB2312"/>
          <w:b/>
          <w:bCs/>
          <w:sz w:val="32"/>
          <w:szCs w:val="32"/>
        </w:rPr>
      </w:pPr>
      <w:r>
        <w:rPr>
          <w:rFonts w:hint="eastAsia" w:ascii="方正仿宋_GB2312" w:hAnsi="方正仿宋_GB2312" w:eastAsia="方正仿宋_GB2312" w:cs="方正仿宋_GB2312"/>
          <w:b/>
          <w:bCs/>
          <w:sz w:val="32"/>
          <w:szCs w:val="32"/>
        </w:rPr>
        <w:t xml:space="preserve">  建设巩固国防和强大人民军队</w:t>
      </w:r>
    </w:p>
    <w:p>
      <w:pPr>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习近平强军思想作为习近平新时代中国特色社会主义思想的重要组成部分，是我们党不懈探索中国特色强军之路形成的宝贵思想结晶，是加快国防和军队现代化、全面建设世界一流军队的行动纲领，谱写了当代中国马克思主义军事理论和军事实践发展的新篇章，为新时代国防和军队建设提供了科学指南和行动纲领。</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十一个方面：</w:t>
      </w:r>
    </w:p>
    <w:p>
      <w:pPr>
        <w:spacing w:line="360" w:lineRule="auto"/>
        <w:ind w:left="420" w:left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szCs w:val="21"/>
        </w:rPr>
        <w:t>关于强国必须强军</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关于实现党在新时代的强军目标</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关于坚持党对人民军队的绝对领导</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关于全面提高新时代备战打仗能力</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关于弘扬我党我军光荣传统和优良作风</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关于推动我军高质量发展</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关于深化国防和军队改革</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关于加快国防科技创新</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关于锻造高素质专业化新型军事人才</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关于提高国防和军队建设法治化水平</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关于构建一体化国家战略体系和能力</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b/>
          <w:bCs/>
          <w:sz w:val="28"/>
          <w:szCs w:val="28"/>
        </w:rPr>
        <w:t>一、为什么要建设一支强大人民军队——</w:t>
      </w:r>
      <w:r>
        <w:rPr>
          <w:rFonts w:hint="eastAsia" w:ascii="方正仿宋_GB2312" w:hAnsi="方正仿宋_GB2312" w:eastAsia="方正仿宋_GB2312" w:cs="方正仿宋_GB2312"/>
          <w:b/>
          <w:bCs/>
          <w:szCs w:val="21"/>
        </w:rPr>
        <w:t>强国必须强军、 军强才能国安</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（一）国际战略形势发生深刻变化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1.经济全球化进程出现波折——</w:t>
      </w:r>
      <w:r>
        <w:rPr>
          <w:rFonts w:hint="eastAsia" w:ascii="方正仿宋_GB2312" w:hAnsi="方正仿宋_GB2312" w:eastAsia="方正仿宋_GB2312" w:cs="方正仿宋_GB2312"/>
          <w:szCs w:val="21"/>
        </w:rPr>
        <w:t>保护主义、霸凌行径上升，新冠肺炎疫情和乌克兰危机影响交织叠加，全球面临粮食、能源、金融安全危机，</w:t>
      </w:r>
      <w:r>
        <w:rPr>
          <w:rFonts w:hint="eastAsia" w:ascii="方正仿宋_GB2312" w:hAnsi="方正仿宋_GB2312" w:eastAsia="方正仿宋_GB2312" w:cs="方正仿宋_GB2312"/>
          <w:b/>
          <w:bCs/>
          <w:szCs w:val="21"/>
        </w:rPr>
        <w:t>国际安全风险加大。</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2.国际战略格局深度调整——一</w:t>
      </w:r>
      <w:r>
        <w:rPr>
          <w:rFonts w:hint="eastAsia" w:ascii="方正仿宋_GB2312" w:hAnsi="方正仿宋_GB2312" w:eastAsia="方正仿宋_GB2312" w:cs="方正仿宋_GB2312"/>
          <w:szCs w:val="21"/>
        </w:rPr>
        <w:t>超多强趋势明显，一些西方国家长期主导国际事务的优势逐渐丧失，</w:t>
      </w:r>
      <w:r>
        <w:rPr>
          <w:rFonts w:hint="eastAsia" w:ascii="方正仿宋_GB2312" w:hAnsi="方正仿宋_GB2312" w:eastAsia="方正仿宋_GB2312" w:cs="方正仿宋_GB2312"/>
          <w:b/>
          <w:bCs/>
          <w:szCs w:val="21"/>
        </w:rPr>
        <w:t>国际格局演变进程不会风平浪静。</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3.全球治理体系变革加速推进——</w:t>
      </w:r>
      <w:r>
        <w:rPr>
          <w:rFonts w:hint="eastAsia" w:ascii="方正仿宋_GB2312" w:hAnsi="方正仿宋_GB2312" w:eastAsia="方正仿宋_GB2312" w:cs="方正仿宋_GB2312"/>
          <w:szCs w:val="21"/>
        </w:rPr>
        <w:t>发展中国家话语权的增加涉及各国特别是大国利益，必然会有斗争</w:t>
      </w:r>
      <w:r>
        <w:rPr>
          <w:rFonts w:hint="eastAsia" w:ascii="方正仿宋_GB2312" w:hAnsi="方正仿宋_GB2312" w:eastAsia="方正仿宋_GB2312" w:cs="方正仿宋_GB2312"/>
          <w:b/>
          <w:bCs/>
          <w:szCs w:val="21"/>
        </w:rPr>
        <w:t>，不可能一帆风顺。</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mc:AlternateContent>
          <mc:Choice Requires="wps">
            <w:drawing>
              <wp:anchor distT="0" distB="0" distL="114300" distR="114300" simplePos="0" relativeHeight="251665408" behindDoc="0" locked="0" layoutInCell="1" allowOverlap="1">
                <wp:simplePos x="0" y="0"/>
                <wp:positionH relativeFrom="column">
                  <wp:posOffset>695325</wp:posOffset>
                </wp:positionH>
                <wp:positionV relativeFrom="paragraph">
                  <wp:posOffset>1167765</wp:posOffset>
                </wp:positionV>
                <wp:extent cx="829945" cy="283210"/>
                <wp:effectExtent l="6350" t="15240" r="17145" b="21590"/>
                <wp:wrapNone/>
                <wp:docPr id="20" name="箭头: 右 3"/>
                <wp:cNvGraphicFramePr/>
                <a:graphic xmlns:a="http://schemas.openxmlformats.org/drawingml/2006/main">
                  <a:graphicData uri="http://schemas.microsoft.com/office/word/2010/wordprocessingShape">
                    <wps:wsp>
                      <wps:cNvSpPr/>
                      <wps:spPr>
                        <a:xfrm>
                          <a:off x="0" y="0"/>
                          <a:ext cx="829967" cy="28316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 xml:space="preserve"> </w:t>
                            </w:r>
                            <w:r>
                              <w:t xml:space="preserve"> </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3" o:spid="_x0000_s1026" o:spt="13" type="#_x0000_t13" style="position:absolute;left:0pt;margin-left:54.75pt;margin-top:91.95pt;height:22.3pt;width:65.35pt;z-index:251665408;v-text-anchor:middle;mso-width-relative:page;mso-height-relative:page;" fillcolor="#5B9BD5 [3204]" filled="t" stroked="t" coordsize="21600,21600" o:gfxdata="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Nzl7IfaAAAACwEAAA8AAAAAAAAAAQAgAAAAIgAAAGRycy9kb3ducmV2LnhtbFBLAQIUABQAAAAI&#10;AIdO4kD+SYmolgIAACsFAAAOAAAAAAAAAAEAIAAAACkBAABkcnMvZTJvRG9jLnhtbFBLBQYAAAAA&#10;BgAGAFkBAAAxBgAAAAA=&#10;" adj="17916,5400">
                <v:fill on="t" focussize="0,0"/>
                <v:stroke weight="1pt" color="#41719C [3204]" miterlimit="8" joinstyle="miter"/>
                <v:imagedata o:title=""/>
                <o:lock v:ext="edit" aspectratio="f"/>
                <v:textbox>
                  <w:txbxContent>
                    <w:p>
                      <w:pPr>
                        <w:jc w:val="center"/>
                      </w:pPr>
                      <w:r>
                        <w:rPr>
                          <w:rFonts w:hint="eastAsia"/>
                        </w:rPr>
                        <w:t xml:space="preserve"> </w:t>
                      </w:r>
                      <w:r>
                        <w:t xml:space="preserve"> </w:t>
                      </w:r>
                    </w:p>
                    <w:p/>
                  </w:txbxContent>
                </v:textbox>
              </v:shape>
            </w:pict>
          </mc:Fallback>
        </mc:AlternateContent>
      </w:r>
      <w:r>
        <w:rPr>
          <w:rFonts w:hint="eastAsia" w:ascii="方正仿宋_GB2312" w:hAnsi="方正仿宋_GB2312" w:eastAsia="方正仿宋_GB2312" w:cs="方正仿宋_GB2312"/>
          <w:b/>
          <w:bCs/>
          <w:szCs w:val="21"/>
        </w:rPr>
        <w:t>4.发展道路和发展模式的竞争更加激烈——</w:t>
      </w:r>
      <w:r>
        <w:rPr>
          <w:rFonts w:hint="eastAsia" w:ascii="方正仿宋_GB2312" w:hAnsi="方正仿宋_GB2312" w:eastAsia="方正仿宋_GB2312" w:cs="方正仿宋_GB2312"/>
          <w:szCs w:val="21"/>
        </w:rPr>
        <w:t>新冠肺炎疫情全球大流行，各国的领导力和制度优越性激烈较量，围绕发展道路的</w:t>
      </w:r>
      <w:r>
        <w:rPr>
          <w:rFonts w:hint="eastAsia" w:ascii="方正仿宋_GB2312" w:hAnsi="方正仿宋_GB2312" w:eastAsia="方正仿宋_GB2312" w:cs="方正仿宋_GB2312"/>
          <w:b/>
          <w:bCs/>
          <w:szCs w:val="21"/>
        </w:rPr>
        <w:t>竞争是长期复杂的。</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对这个变化怎么看？</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世界发展进入新的动荡变革期，安全挑战层出不穷，必须进行具有许多新的历史特点的伟大斗争。              军事斗争是进行伟大斗争的重要方面</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军事手段是实现伟大梦想的保底手段</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打赢能力是维护国家安全的战略能力</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（二）我国处于由大向强发展的关键阶段</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一个国家往往在两个时期面临的外部压力最大，一个是积贫积弱之时，另一个是发展振兴之时。</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今天，我们比历史上任何时期都更接近中华民族伟大复兴的目标，比历史上任何时期都更需要建设一支强大的人民军队。</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由大向强、将强未强之际是国家安全的高风险期</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某些西方大国不甘心让中国“赢得21世纪”</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 xml:space="preserve">经济压制 （贸易战）       </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高科技封锁（芯片新规）</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疫情溯源（“甩锅”中国）</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印太战略（印太版的“北约” ）</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所谓“五四三二”的遏制阵势（强化“五眼联盟”、兜售“四边机制”、拼凑三边安全伙伴关系、收紧双边军事同盟）</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我国周边热点地区局势充满变数</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 xml:space="preserve"> “三股势力”威胁西北边境地区安全稳定</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海上安全环境更趋复杂</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陆上部分边境地区可能爆发冲突</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我国国家安全形势不稳定性不确定性增大</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必须建立强大的人民军队</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人民军队必须时刻绷紧备战打仗这根弦</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（三）国际军事竞争日趋激烈</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 xml:space="preserve">世界新军事革命加速发展，军事技术和战争形态发生革命性变化，军事竞争战略主动权的争夺更加激烈。 </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这场世界新军事革命给我军提供了难得的历史机遇，同时也提出了严峻挑战。机遇稍纵即逝，抓住了就能乘势而上，抓不住就可能错过整整一个时代。</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世界新军事革命正加速推进</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这场军事领域的变革以信息化为核心，以军事战略、军事技术、作战思想、作战力量、组织体制和军事管理创新为基本内容，以重塑军事体系为主要目标，其速度之快、范围之广、程度之深、影响之大，为第二次世界大战结束以来所罕见。</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武器装备远程精确化、智能化、隐身化、无人化趋势更加明显，战争形态加速向信息化战争演变，智能化战争初现端倪。</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 xml:space="preserve">我军必须加快推进中国特色军事变革，缩小同世界强国在军事实力上的差距，  </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掌握军事竞争战略主动权。</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未来智能化战争的场景</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智能化作战体系成为主要力量形态。</w:t>
      </w:r>
      <w:r>
        <w:rPr>
          <w:rFonts w:hint="eastAsia" w:ascii="方正仿宋_GB2312" w:hAnsi="方正仿宋_GB2312" w:eastAsia="方正仿宋_GB2312" w:cs="方正仿宋_GB2312"/>
          <w:szCs w:val="21"/>
        </w:rPr>
        <w:t>人的智能移植到了武器上。人与武器实现高度一体化，智能化作战体系的核心要义在于“人类指挥、机器自主、网络支撑”。</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b/>
          <w:bCs/>
          <w:szCs w:val="21"/>
        </w:rPr>
        <w:t xml:space="preserve">    自主作战成为主要作战方式。</w:t>
      </w:r>
      <w:r>
        <w:rPr>
          <w:rFonts w:hint="eastAsia" w:ascii="方正仿宋_GB2312" w:hAnsi="方正仿宋_GB2312" w:eastAsia="方正仿宋_GB2312" w:cs="方正仿宋_GB2312"/>
          <w:szCs w:val="21"/>
        </w:rPr>
        <w:t>智能化作战系统广泛应用于装备部队，并逐渐成为战场的主要作战力量，自主作战上升为主要作战方式，从自主、规模、弹性、认知等方面深刻改变着作战样式。</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“制智权”成为战争核心制权。</w:t>
      </w:r>
      <w:r>
        <w:rPr>
          <w:rFonts w:hint="eastAsia" w:ascii="方正仿宋_GB2312" w:hAnsi="方正仿宋_GB2312" w:eastAsia="方正仿宋_GB2312" w:cs="方正仿宋_GB2312"/>
          <w:szCs w:val="21"/>
        </w:rPr>
        <w:t>“制智权”成为战争制权争夺的核心，智能主导、自主驭能、以智谋胜将成为智能化战争的基本法则。</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 xml:space="preserve"> “纳卡冲突”打开了智能化战争的大门</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rPr>
        <w:drawing>
          <wp:inline distT="0" distB="0" distL="0" distR="0">
            <wp:extent cx="2616835" cy="1535430"/>
            <wp:effectExtent l="0" t="0" r="4445" b="381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3"/>
                    <a:stretch>
                      <a:fillRect/>
                    </a:stretch>
                  </pic:blipFill>
                  <pic:spPr>
                    <a:xfrm>
                      <a:off x="0" y="0"/>
                      <a:ext cx="2636693" cy="1547193"/>
                    </a:xfrm>
                    <a:prstGeom prst="rect">
                      <a:avLst/>
                    </a:prstGeom>
                    <a:noFill/>
                    <a:ln w="9525">
                      <a:noFill/>
                    </a:ln>
                  </pic:spPr>
                </pic:pic>
              </a:graphicData>
            </a:graphic>
          </wp:inline>
        </w:drawing>
      </w:r>
      <w:r>
        <w:rPr>
          <w:rFonts w:hint="eastAsia" w:ascii="方正仿宋_GB2312" w:hAnsi="方正仿宋_GB2312" w:eastAsia="方正仿宋_GB2312" w:cs="方正仿宋_GB2312"/>
        </w:rPr>
        <w:drawing>
          <wp:inline distT="0" distB="0" distL="0" distR="0">
            <wp:extent cx="2532380" cy="1543685"/>
            <wp:effectExtent l="0" t="0" r="1270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2560758" cy="1561219"/>
                    </a:xfrm>
                    <a:prstGeom prst="rect">
                      <a:avLst/>
                    </a:prstGeom>
                    <a:noFill/>
                    <a:ln w="9525">
                      <a:noFill/>
                    </a:ln>
                  </pic:spPr>
                </pic:pic>
              </a:graphicData>
            </a:graphic>
          </wp:inline>
        </w:drawing>
      </w:r>
    </w:p>
    <w:p>
      <w:pPr>
        <w:spacing w:line="360" w:lineRule="auto"/>
        <w:ind w:firstLine="422"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2020年，阿塞拜疆与亚美尼亚发生“纳卡冲突”，双方大范围使用无人机和反无人机作战，为打击对方提供高精度的目标位置信息和战斗毁伤评估信息</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各主要国家纷纷加快军事变革</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美国、俄罗斯、英国、法国、德国、日本、印度等国家纷纷采取新的重大军事举措，加紧推进军事转型。</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美国——第三次“抵消战略”</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此轮“抵消战略”的五个关键技术领域包括：具有自主学习能力的机器、人机协作、人类作战行动辅助系统、先进有人/无人作战编组、针对网络（攻击）和电子战环境进行加固的网络赋能自主武器等。</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b/>
          <w:bCs/>
          <w:szCs w:val="21"/>
        </w:rPr>
        <w:t xml:space="preserve">    俄罗斯——“新面貌”军事改革</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建设“职业化、常备化、精干化”军队。</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b/>
          <w:bCs/>
          <w:szCs w:val="21"/>
        </w:rPr>
        <w:t xml:space="preserve">    我军不仅要赶上潮流、赶上时代，还要力争走在时代前列。</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（四）我军需要一场革命性变革</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我军许多年没有打过仗了，打现代化战争能力不够，各级干部指挥现代化战争能力不够，这两个问题依然很现实地摆在我们面前。</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b/>
          <w:bCs/>
          <w:szCs w:val="21"/>
        </w:rPr>
        <w:t xml:space="preserve">    大型文献专题片《我们走在大路上》 第二十一集 强军战歌</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回答好“胜战之问”，需要一支强大人民军队</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现代战争特点：1.制信息权是战场争夺的核心  2.一体化联合作战是基本作战形式</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3.运用精锐力量实施精确作战</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我军差距：</w:t>
      </w:r>
      <w:r>
        <w:rPr>
          <w:rFonts w:hint="eastAsia" w:ascii="方正仿宋_GB2312" w:hAnsi="方正仿宋_GB2312" w:eastAsia="方正仿宋_GB2312" w:cs="方正仿宋_GB2312"/>
          <w:szCs w:val="21"/>
        </w:rPr>
        <w:t>中国特色军事变革取得重大进展，但机械化建设任务尚未完成，信息化水平亟待提高，军事安全面临技术突袭和技术代差被拉大的风险，军队现代化水平与国家安全需求相比差距还很大，与世界先进军事水平相比差距还很大。</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 xml:space="preserve"> 解决军队长期积累的制度性障碍、结构性矛盾、政策性问题，需要革命性重塑</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szCs w:val="21"/>
        </w:rPr>
        <w:t xml:space="preserve">    军事理论现代化</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军队组织形态现代化</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军事人员现代化</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武器装备现代化</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加快军事智能化发展，提高基于网络信息体系的联合作战能力、全域作战能力</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加快机械化信息化智能化融合发展</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 w:val="28"/>
          <w:szCs w:val="28"/>
        </w:rPr>
        <w:t>二、怎样建设巩固国防和强大人民军队——全面推进国防和军队现代化</w:t>
      </w:r>
      <w:r>
        <w:rPr>
          <w:rFonts w:hint="eastAsia" w:ascii="方正仿宋_GB2312" w:hAnsi="方正仿宋_GB2312" w:eastAsia="方正仿宋_GB2312" w:cs="方正仿宋_GB2312"/>
          <w:b/>
          <w:bCs/>
          <w:sz w:val="28"/>
          <w:szCs w:val="28"/>
        </w:rPr>
        <w:cr/>
      </w:r>
      <w:r>
        <w:rPr>
          <w:rFonts w:hint="eastAsia" w:ascii="方正仿宋_GB2312" w:hAnsi="方正仿宋_GB2312" w:eastAsia="方正仿宋_GB2312" w:cs="方正仿宋_GB2312"/>
          <w:b/>
          <w:bCs/>
          <w:sz w:val="28"/>
          <w:szCs w:val="28"/>
        </w:rPr>
        <w:t xml:space="preserve">   </w:t>
      </w:r>
      <w:r>
        <w:rPr>
          <w:rFonts w:hint="eastAsia" w:ascii="方正仿宋_GB2312" w:hAnsi="方正仿宋_GB2312" w:eastAsia="方正仿宋_GB2312" w:cs="方正仿宋_GB2312"/>
          <w:b/>
          <w:bCs/>
          <w:szCs w:val="21"/>
        </w:rPr>
        <w:t xml:space="preserve">（一）确立党在新时代的强军目标 </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明确党在新时代的强军目标是建设一支听党指挥、能打胜仗、作风优良的人民军队，把人民军队建设成为世界一流军队。</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——《中共中央关于党的百年奋斗重大成就和历史经验的决议》</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（2021年11月11日）</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1.听党指挥是灵魂</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决定军队建设的政治方向</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毛泽东在1929年指出，“一个子弹不问过党不能支配，他们是绝对的党领导”。人民军队由党缔造，自人民军队诞生起，其命运就与党的命运紧密相连。</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坚持党对人民军队的绝对领导，这一建军根本原则不是凭空产生的，而是我们党和军队以鲜血为代价换来的、历经艰辛探索得来的。</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无论时代如何发展、形势如何变化，坚持党对人民军队的绝对领导始终是我军的军魂和命根子，永远不能变，永远不能丢。</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 xml:space="preserve"> 引领我军从胜利走向胜利</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1935年12月，红军到达陕北后，毛泽东在瓦窑堡党的活动分子会议上指出：“谁使长征胜利的呢？是共产党。没有共产党，这样的长征是不可能设想的。”</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我军之所以能够无往而不胜，最终战胜一切敌人而不为敌人所压倒，是因为坚决听党指挥，这是我们的建军之魂、强军之魂。</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 xml:space="preserve"> 确保我军不变质不变色</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党旗所指，军旗所向。这是一切敌人最惧怕我们的一点，也是保证我们党长期执政、国家长治久安的根本法宝。</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大型电视纪录片《强军》 第二集 铸魂</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党对军队的绝对领导是中国特色社会主义的本质特征，是党和国家的重要政治优势，是人民军队的建军之本、强军之魂。</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——习近平在庆祝中国人民解放军建军90周年大会上的讲话</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（2017年8月1日）</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2.能打胜仗是核心</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当兵就是要打仗，这就像工人要做工、农民要种田一样，打仗和准备打仗是军人的天职，也是军队使命职责之所在。</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战场打不赢，一切等于零</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军事上的落后一旦形成，对国家安全的影响将是致命的。</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1894年中日甲午战争，北洋水师全军覆灭。清政府被迫签订丧权辱国的《马关条约》。</w:t>
      </w:r>
      <w:r>
        <w:rPr>
          <w:rFonts w:hint="eastAsia" w:ascii="方正仿宋_GB2312" w:hAnsi="方正仿宋_GB2312" w:eastAsia="方正仿宋_GB2312" w:cs="方正仿宋_GB2312"/>
          <w:b/>
          <w:bCs/>
          <w:szCs w:val="21"/>
        </w:rPr>
        <w:t>（技不如人）近代落后的两大原因之一</w:t>
      </w:r>
    </w:p>
    <w:p>
      <w:pPr>
        <w:spacing w:line="360" w:lineRule="auto"/>
        <w:ind w:firstLine="422"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英雄的人民军队打出了国威军威</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90年来，人民军队历经硝烟战火，一路披荆斩棘，付出巨大牺牲，取得一个又一个辉煌胜利，为党和人民建立了伟大的历史功勋。</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——习近平在庆祝中国人民解放军建军90周年大会上的讲话</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（2017年8月1日）</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 xml:space="preserve"> 1937年9月25日，八路军第115师取得了平型关大捷，打破了日军不可战胜的神话。</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1950年10月19日，中国人民志愿军雄赳赳、气昂昂跨过鸭绿江，和朝鲜人民共同抗击侵略者。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切实把战斗队思想立起来</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必须扭住能打仗、打胜仗这个强军之要，强化当兵打仗、带兵打仗、练兵打仗思想。</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按照打仗的要求搞建设、抓准备，坚持不懈拓展和深化军事斗争准备。锻造召之即来、来之能战、战之必胜的精兵劲旅。</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 xml:space="preserve"> 3.作风优良是保证</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人民军队在党的旗帜下前进，培育了特有的光荣传统和优良作风 </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毛泽东多次提到“锦州那个地方出苹果”的故事：“锦州那个地方出苹果，辽西战役的时候，正是秋天，老百姓家里很多苹果，我们战士一个都不去拿。我看了那个消息很感动。在这个问题上，战士们自觉地认为：不吃是很高尚的，而吃了是很卑鄙的，因为这是人民的苹果。我们的纪律就建筑在这个自觉性上边。这是我们党的领导和教育的结果。人是要有一点精神的，无产阶级的革命精神就是由这里头出来的。”</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人民军队为党的伟大精神的形成作出突出贡献</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井冈山精神——</w:t>
      </w:r>
      <w:r>
        <w:rPr>
          <w:rFonts w:hint="eastAsia" w:ascii="方正仿宋_GB2312" w:hAnsi="方正仿宋_GB2312" w:eastAsia="方正仿宋_GB2312" w:cs="方正仿宋_GB2312"/>
          <w:szCs w:val="21"/>
        </w:rPr>
        <w:t>1928年4月，毛泽东率领的部队同朱德、陈毅率领的南昌起义和湘南起义部分部队在井冈山会师</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 xml:space="preserve">   长征精神——</w:t>
      </w:r>
      <w:r>
        <w:rPr>
          <w:rFonts w:hint="eastAsia" w:ascii="方正仿宋_GB2312" w:hAnsi="方正仿宋_GB2312" w:eastAsia="方正仿宋_GB2312" w:cs="方正仿宋_GB2312"/>
          <w:szCs w:val="21"/>
        </w:rPr>
        <w:t>1936年10月，红军三大主力在会宁胜利会师，标志着历时两年的红军长征全部结束</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抗美援朝精神</w:t>
      </w:r>
      <w:r>
        <w:rPr>
          <w:rFonts w:hint="eastAsia" w:ascii="方正仿宋_GB2312" w:hAnsi="方正仿宋_GB2312" w:eastAsia="方正仿宋_GB2312" w:cs="方正仿宋_GB2312"/>
          <w:szCs w:val="21"/>
        </w:rPr>
        <w:t>——1952年，上甘岭前线指挥所，志愿军在战斗间隙观察敌人动向，准备再战</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 xml:space="preserve"> 雷锋精神——</w:t>
      </w:r>
      <w:r>
        <w:rPr>
          <w:rFonts w:hint="eastAsia" w:ascii="方正仿宋_GB2312" w:hAnsi="方正仿宋_GB2312" w:eastAsia="方正仿宋_GB2312" w:cs="方正仿宋_GB2312"/>
          <w:szCs w:val="21"/>
        </w:rPr>
        <w:t>抚顺市雷锋纪念馆内展示的照片：指导员高士祥指导雷锋填写入党志愿书</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风清弊绝，才能实现强军目标</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新时代全军必须夯实依法治军、从严治军这个强军之基，持之以恒推进作风建设和反腐败斗争，自觉践行人民军队根本宗旨，保持人民军队长期形成的良好形象。</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贯彻依法治军战略，提高国防和军队建设法治化水平。</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依法治军战略”的内涵要求——“八个坚持”：坚持党对军队绝对领导，坚持战斗力标准，坚持建设中国特色军事法治体系，坚持按照法治要求转变治军方式，坚持从严治军铁律，坚持抓住领导干部这个“关键少数”，坚持官兵主体地位，坚持贯彻全面依法治国要求。</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大力弘扬优良作风，把红色基因一代代传下去。</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 xml:space="preserve"> 2012年12月，《中央军委加强自身作风建设十项规定》出台，中央军委机关和领导率先垂范，从严治军</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2020年4月15日，最后一批回撤的军队支援湖北医疗队队员向火神山医院敬礼告别</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建成世界一流军队</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szCs w:val="21"/>
        </w:rPr>
        <w:t xml:space="preserve">    2027年</w:t>
      </w:r>
      <w:r>
        <w:rPr>
          <w:rFonts w:hint="eastAsia" w:ascii="方正仿宋_GB2312" w:hAnsi="方正仿宋_GB2312" w:eastAsia="方正仿宋_GB2312" w:cs="方正仿宋_GB2312"/>
          <w:b/>
          <w:bCs/>
          <w:szCs w:val="21"/>
        </w:rPr>
        <w:t>实现建军一百周年奋斗目标</w:t>
      </w:r>
    </w:p>
    <w:p>
      <w:pPr>
        <w:spacing w:line="360" w:lineRule="auto"/>
        <w:ind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szCs w:val="21"/>
        </w:rPr>
        <w:t>2035年</w:t>
      </w:r>
      <w:r>
        <w:rPr>
          <w:rFonts w:hint="eastAsia" w:ascii="方正仿宋_GB2312" w:hAnsi="方正仿宋_GB2312" w:eastAsia="方正仿宋_GB2312" w:cs="方正仿宋_GB2312"/>
          <w:b/>
          <w:bCs/>
          <w:szCs w:val="21"/>
        </w:rPr>
        <w:t xml:space="preserve">基本实现国防和军队现代化 </w:t>
      </w:r>
    </w:p>
    <w:p>
      <w:pPr>
        <w:spacing w:line="360" w:lineRule="auto"/>
        <w:ind w:firstLine="422"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 xml:space="preserve">本世纪中叶把人民军队全面建成世界一流军队 </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在强军目标下确立新时代军事战略方针</w:t>
      </w:r>
    </w:p>
    <w:p>
      <w:pPr>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新时代军事战略方针，坚持防御、自卫、后发制人原则，实行积极防御，坚持“人不犯我、我不犯人，人若犯我、我必犯人”，强调遏制战争与打赢战争相统一。强调战略上防御与战役战斗上进攻相统一。</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增强军事战略指导的进取性和主动性。整体运筹备战与止战、维权与维稳、威慑与实战、战争行动与和平时期军事力量运用，注重深远经略，塑造有利态势，综合管控危机，坚决遏制和打赢战争。</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在习近平强军思想指引下，中国空军正向全疆域作战的现代化战略性军种迈进，成为有效塑造态势、管控危机、遏制战争、打赢战争的重要力量。</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在强军目标下调整优化军事战略布局</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根据中国地缘战略环境、面临安全威胁和军队战略任务，构建全局统筹、分区负责，相互策应、互为一体的战略部署和军事布势；应对太空、网络空间等新型安全领域威胁，维护共同安全；加强海外利益攸关区国际安全合作，维护海外利益安全。</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根据国家面临的安全威胁，扎实做好军事斗争准备，全面提高新时代备战打仗能力，构建立足防御、多域统筹、均衡稳定的新时代军事战略布局。</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研究掌握信息化智能化战争特点规律，创新军事战略指导，发展人民战争战略战术。打造强大战略威慑力量体系，增加新域新质作战力量比重，加快无人智能作战力量发展，统筹网络信息体系建设运用。优化联合作战指挥体系，推进侦察预警、联合打击、战场支撑、综合保障体系和能力建设。</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深入推进实战化军事训练，深化联合训练、对抗训练、科技练兵。加强军事力量常态化多样化运用，坚定灵活开展军事斗争，塑造安全态势，遏控危机冲突，打赢局部战争。</w:t>
      </w:r>
    </w:p>
    <w:p>
      <w:pPr>
        <w:spacing w:line="360" w:lineRule="auto"/>
        <w:ind w:left="631" w:leftChars="200" w:hanging="211" w:hangingChars="1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（二）贯彻政治建军方略 </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在古田召开全军政治工作会议</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习近平提议并主持召开全军政治工作会议</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2014年10月30日至11月2日）</w:t>
      </w:r>
    </w:p>
    <w:p>
      <w:pPr>
        <w:spacing w:line="360" w:lineRule="auto"/>
        <w:ind w:left="252" w:leftChars="120"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强调革命的政治工作是革命军队的生命线，明确提出军队政治工作的时代主题。</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要求把理想信念、党性原则、战斗力标准、政治工作威信4个带根本性的东西立起来。</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着力抓好铸牢军魂工作、高中级干部管理、作风建设和反腐败斗争、战斗精神培育、政治工作创新发展等五个方面的重点工作。</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全军政治工作会议确立了新时代政治建军方略《我们走在大路上》二十一集强军战歌  </w:t>
      </w:r>
    </w:p>
    <w:p>
      <w:pPr>
        <w:spacing w:line="360" w:lineRule="auto"/>
        <w:ind w:left="252" w:leftChars="120" w:firstLine="422"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全面深入贯彻军委主席负责制</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中央军委实行主席负责制，是坚持党对人民军队绝对领导的根本制度和根本实现形式，在党领导军队的一整套制度体系中处于最高层次、居于统领地位。</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2012年11月，中央军委修订《中央军事委员会工作规则》，明确写入军委主席负责制。</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2014年4月，中央军委印发《关于贯彻落实军委主席负责制建立和完善相关工作机制的意见》，建立请示报告、督促检查、信息服务三项机制，推动军委主席负责制各项要求机制化运行。</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通过改革重塑军队领导指挥体系等，形成更加有利于贯彻军委主席负责制的全新体制架构。</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 xml:space="preserve"> 加强新时代军队党的建设</w:t>
      </w:r>
    </w:p>
    <w:p>
      <w:pPr>
        <w:spacing w:line="360" w:lineRule="auto"/>
        <w:ind w:left="252" w:leftChars="120" w:firstLine="420"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szCs w:val="21"/>
        </w:rPr>
        <w:t>着力抓好军队党的政治建设，严肃政治纪律和政治规矩，确保部队绝对忠诚、绝对纯洁、绝对可靠，确保枪杆子永远听党指挥。</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严肃军队党内政治生活，认真执行党的民主集中制，认真开展批评和自我批评。</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锻造坚强有力的党组织，加强我军党的组织体系建设，增强各级党组织的领导力、组织力、执行力，把党的政治优势和组织优势转化为制胜优势。</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用习近平强军思想武装官兵</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党的军事指导理论每前进一步，军队理论武装就跟进一步</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全面系统学习习近平新时代中国特色社会主义思想，学习习近平强军思想。</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把习近平强军思想作为学习教育的主题主课，打牢部队听党指挥、履行使命的思想政治基础。</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加强研究阐释，深入回答强军兴军的重大理论和实践问题，推动习近平强军思想入脑入心。</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培养“四有”新时代革命军人，锻造“四铁” 过硬部队。（</w:t>
      </w:r>
      <w:r>
        <w:rPr>
          <w:rFonts w:hint="eastAsia" w:ascii="方正仿宋_GB2312" w:hAnsi="方正仿宋_GB2312" w:eastAsia="方正仿宋_GB2312" w:cs="方正仿宋_GB2312"/>
          <w:szCs w:val="21"/>
        </w:rPr>
        <w:t>有灵魂、有本事、有血性、有品德；铁一般的信仰、铁一般的信念、铁一般的纪律、铁一般的担当</w:t>
      </w:r>
      <w:r>
        <w:rPr>
          <w:rFonts w:hint="eastAsia" w:ascii="方正仿宋_GB2312" w:hAnsi="方正仿宋_GB2312" w:eastAsia="方正仿宋_GB2312" w:cs="方正仿宋_GB2312"/>
          <w:b/>
          <w:bCs/>
          <w:szCs w:val="21"/>
        </w:rPr>
        <w:t>）</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（三）深化国防和军队改革</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搞好深化国防和军队改革的顶层设计</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深化国防和军队改革是一场回避不了的大考。不改革军队是打不了仗、打不了胜仗的，要树立向改革要战斗力的思想。</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2013年11月，党的十八届三中全会把深化国防和军队改革单列为一个部分写入全会决定中，纳入全面深化改革总体布局、上升为党的意志和国家行为，这在党的历史上是首次。</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2015年11月，中央军委改革工作会议召开，对深化国防和军队改革进行总体部署。</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2016年1月，印发《中央军委关于深化国防和军队改革的意见》。</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 xml:space="preserve"> 深化国防和军队改革的“三大战役”</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第一大战役：领导指挥体制改革，重在解决体制性障碍（2015年底开始）</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总原则：军委管总、战区主战、军种主建</w:t>
      </w:r>
    </w:p>
    <w:p>
      <w:pPr>
        <w:spacing w:line="360" w:lineRule="auto"/>
        <w:ind w:left="141" w:leftChars="67"/>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实现了军队组织架构历史性变革</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rPr>
        <w:drawing>
          <wp:inline distT="0" distB="0" distL="0" distR="0">
            <wp:extent cx="2803525" cy="1365250"/>
            <wp:effectExtent l="0" t="0" r="635" b="635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5" cstate="print">
                      <a:extLst>
                        <a:ext uri="{28A0092B-C50C-407E-A947-70E740481C1C}">
                          <a14:useLocalDpi xmlns:a14="http://schemas.microsoft.com/office/drawing/2010/main" val="0"/>
                        </a:ext>
                      </a:extLst>
                    </a:blip>
                    <a:srcRect t="7686"/>
                    <a:stretch>
                      <a:fillRect/>
                    </a:stretch>
                  </pic:blipFill>
                  <pic:spPr>
                    <a:xfrm>
                      <a:off x="0" y="0"/>
                      <a:ext cx="2857820" cy="1392010"/>
                    </a:xfrm>
                    <a:prstGeom prst="rect">
                      <a:avLst/>
                    </a:prstGeom>
                  </pic:spPr>
                </pic:pic>
              </a:graphicData>
            </a:graphic>
          </wp:inline>
        </w:drawing>
      </w:r>
    </w:p>
    <w:p>
      <w:pPr>
        <w:spacing w:line="360" w:lineRule="auto"/>
        <w:ind w:left="141" w:leftChars="67"/>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中央军委机关15个职能部门架构图</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rPr>
        <w:drawing>
          <wp:inline distT="0" distB="0" distL="0" distR="0">
            <wp:extent cx="3993515" cy="2177415"/>
            <wp:effectExtent l="0" t="0" r="14605" b="0"/>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16"/>
                    <a:stretch>
                      <a:fillRect/>
                    </a:stretch>
                  </pic:blipFill>
                  <pic:spPr>
                    <a:xfrm>
                      <a:off x="0" y="0"/>
                      <a:ext cx="3993515" cy="2177415"/>
                    </a:xfrm>
                    <a:prstGeom prst="rect">
                      <a:avLst/>
                    </a:prstGeom>
                  </pic:spPr>
                </pic:pic>
              </a:graphicData>
            </a:graphic>
          </wp:inline>
        </w:drawing>
      </w:r>
    </w:p>
    <w:p>
      <w:pPr>
        <w:spacing w:line="360" w:lineRule="auto"/>
        <w:ind w:left="141" w:leftChars="67"/>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rPr>
        <w:drawing>
          <wp:inline distT="0" distB="0" distL="0" distR="0">
            <wp:extent cx="3994150" cy="1776095"/>
            <wp:effectExtent l="0" t="0" r="13970" b="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17"/>
                    <a:stretch>
                      <a:fillRect/>
                    </a:stretch>
                  </pic:blipFill>
                  <pic:spPr>
                    <a:xfrm>
                      <a:off x="0" y="0"/>
                      <a:ext cx="3994150" cy="1776095"/>
                    </a:xfrm>
                    <a:prstGeom prst="rect">
                      <a:avLst/>
                    </a:prstGeom>
                  </pic:spPr>
                </pic:pic>
              </a:graphicData>
            </a:graphic>
          </wp:inline>
        </w:drawing>
      </w:r>
    </w:p>
    <w:p>
      <w:pPr>
        <w:spacing w:line="360" w:lineRule="auto"/>
        <w:ind w:left="141" w:leftChars="67"/>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领导指挥体制改革是对我军组织架构的一次重塑（《我们走在大路上》</w:t>
      </w:r>
    </w:p>
    <w:p>
      <w:pPr>
        <w:spacing w:line="360" w:lineRule="auto"/>
        <w:ind w:left="141" w:leftChars="67"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第二大战役：压茬推进规模结构和力量编成改革，重在解决结构性矛盾（2016年底开始）</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压规模：</w:t>
      </w:r>
      <w:r>
        <w:rPr>
          <w:rFonts w:hint="eastAsia" w:ascii="方正仿宋_GB2312" w:hAnsi="方正仿宋_GB2312" w:eastAsia="方正仿宋_GB2312" w:cs="方正仿宋_GB2312"/>
          <w:szCs w:val="21"/>
        </w:rPr>
        <w:t>军队现役总员额由230万减至200万，总规模下来，但作战部队人员不减反增。</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b/>
          <w:bCs/>
          <w:szCs w:val="21"/>
        </w:rPr>
        <w:t xml:space="preserve">    调结构</w:t>
      </w:r>
      <w:r>
        <w:rPr>
          <w:rFonts w:hint="eastAsia" w:ascii="方正仿宋_GB2312" w:hAnsi="方正仿宋_GB2312" w:eastAsia="方正仿宋_GB2312" w:cs="方正仿宋_GB2312"/>
          <w:szCs w:val="21"/>
        </w:rPr>
        <w:t>：优化军兵种结构，打造以精锐作战力量为主体的联合作战力量体系。大幅提高新质战斗力比重，增加特种作战、立体攻防、两栖作战、远海防卫、战略投送等新型作战力量。</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b/>
          <w:bCs/>
          <w:szCs w:val="21"/>
        </w:rPr>
        <w:t xml:space="preserve">    新编成：</w:t>
      </w:r>
      <w:r>
        <w:rPr>
          <w:rFonts w:hint="eastAsia" w:ascii="方正仿宋_GB2312" w:hAnsi="方正仿宋_GB2312" w:eastAsia="方正仿宋_GB2312" w:cs="方正仿宋_GB2312"/>
          <w:szCs w:val="21"/>
        </w:rPr>
        <w:t>改革作战部队编成，打造具备多种能力和广泛作战适应性的部队。新调整组建84个军级单位，调整组建13个集团军。把旅作为基本作战单位、营作为基本作战单元，实行模块化编组、积木式组合、任务式联合，提高合成化程度，提高作战编组和运用的灵活性。</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十年来，打造了合成多能的精兵劲旅。作战力量更加精干化、模块化、多能化，合成旅、空中突击旅、海军陆战队、空降兵军、联勤保障旅等部队相继调整组建，信息作战、电子对抗等为代表的新型作战力量不断壮大，我军以精锐作战力量为主体的联合作战力量体系加速构建。</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 xml:space="preserve"> 第三大战役：深化政策制度改革，重在解决政策性问题（2018年底开始）</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战略举措：1.深化军队党的建设制度改革</w:t>
      </w:r>
    </w:p>
    <w:p>
      <w:pPr>
        <w:spacing w:line="360" w:lineRule="auto"/>
        <w:ind w:left="141" w:leftChars="67"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2.创新军事力量运用政策制度——形成基于联合、平战一体的军事力量运用政策制度。</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3.重塑军事力量建设政策制度——形成聚焦打仗、激励创新、军民融合的军事力量建设政策制度。</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4.</w:t>
      </w:r>
      <w:r>
        <w:rPr>
          <w:rFonts w:hint="eastAsia" w:ascii="方正仿宋_GB2312" w:hAnsi="方正仿宋_GB2312" w:eastAsia="方正仿宋_GB2312" w:cs="方正仿宋_GB2312"/>
        </w:rPr>
        <w:t xml:space="preserve"> </w:t>
      </w:r>
      <w:r>
        <w:rPr>
          <w:rFonts w:hint="eastAsia" w:ascii="方正仿宋_GB2312" w:hAnsi="方正仿宋_GB2312" w:eastAsia="方正仿宋_GB2312" w:cs="方正仿宋_GB2312"/>
          <w:b/>
          <w:bCs/>
          <w:szCs w:val="21"/>
        </w:rPr>
        <w:t>改革军事管理政策制度</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让一切战斗力要素的活力竞相迸发，让一切军队现代化建设的源泉充分涌流。</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深化国防和军队改革取得重大成效</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体制一新——</w:t>
      </w:r>
      <w:r>
        <w:rPr>
          <w:rFonts w:hint="eastAsia" w:ascii="方正仿宋_GB2312" w:hAnsi="方正仿宋_GB2312" w:eastAsia="方正仿宋_GB2312" w:cs="方正仿宋_GB2312"/>
          <w:szCs w:val="21"/>
        </w:rPr>
        <w:t>打破了长期实行</w:t>
      </w:r>
      <w:r>
        <w:rPr>
          <w:rFonts w:hint="eastAsia" w:ascii="方正仿宋_GB2312" w:hAnsi="方正仿宋_GB2312" w:eastAsia="方正仿宋_GB2312" w:cs="方正仿宋_GB2312"/>
          <w:b/>
          <w:bCs/>
          <w:szCs w:val="21"/>
        </w:rPr>
        <w:t>的总部体制、大军区体制、大陆军体制</w:t>
      </w:r>
    </w:p>
    <w:p>
      <w:pPr>
        <w:spacing w:line="360" w:lineRule="auto"/>
        <w:ind w:left="141" w:leftChars="67"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结构一新——</w:t>
      </w:r>
      <w:r>
        <w:rPr>
          <w:rFonts w:hint="eastAsia" w:ascii="方正仿宋_GB2312" w:hAnsi="方正仿宋_GB2312" w:eastAsia="方正仿宋_GB2312" w:cs="方正仿宋_GB2312"/>
          <w:szCs w:val="21"/>
        </w:rPr>
        <w:t>形成了</w:t>
      </w:r>
      <w:r>
        <w:rPr>
          <w:rFonts w:hint="eastAsia" w:ascii="方正仿宋_GB2312" w:hAnsi="方正仿宋_GB2312" w:eastAsia="方正仿宋_GB2312" w:cs="方正仿宋_GB2312"/>
          <w:b/>
          <w:bCs/>
          <w:szCs w:val="21"/>
        </w:rPr>
        <w:t>军委管总、战区主战、军种主建的</w:t>
      </w:r>
      <w:r>
        <w:rPr>
          <w:rFonts w:hint="eastAsia" w:ascii="方正仿宋_GB2312" w:hAnsi="方正仿宋_GB2312" w:eastAsia="方正仿宋_GB2312" w:cs="方正仿宋_GB2312"/>
          <w:szCs w:val="21"/>
        </w:rPr>
        <w:t>新格局</w:t>
      </w:r>
    </w:p>
    <w:p>
      <w:pPr>
        <w:spacing w:line="360" w:lineRule="auto"/>
        <w:ind w:left="561" w:leftChars="267"/>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格局一新——</w:t>
      </w:r>
      <w:r>
        <w:rPr>
          <w:rFonts w:hint="eastAsia" w:ascii="方正仿宋_GB2312" w:hAnsi="方正仿宋_GB2312" w:eastAsia="方正仿宋_GB2312" w:cs="方正仿宋_GB2312"/>
          <w:szCs w:val="21"/>
        </w:rPr>
        <w:t>改变了长期以来</w:t>
      </w:r>
      <w:r>
        <w:rPr>
          <w:rFonts w:hint="eastAsia" w:ascii="方正仿宋_GB2312" w:hAnsi="方正仿宋_GB2312" w:eastAsia="方正仿宋_GB2312" w:cs="方正仿宋_GB2312"/>
          <w:b/>
          <w:bCs/>
          <w:szCs w:val="21"/>
        </w:rPr>
        <w:t>陆战型、国土防御型</w:t>
      </w:r>
      <w:r>
        <w:rPr>
          <w:rFonts w:hint="eastAsia" w:ascii="方正仿宋_GB2312" w:hAnsi="方正仿宋_GB2312" w:eastAsia="方正仿宋_GB2312" w:cs="方正仿宋_GB2312"/>
          <w:szCs w:val="21"/>
        </w:rPr>
        <w:t>的力量结构和兵力布势</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b/>
          <w:bCs/>
          <w:szCs w:val="21"/>
        </w:rPr>
        <w:t>面貌一新——</w:t>
      </w:r>
      <w:r>
        <w:rPr>
          <w:rFonts w:hint="eastAsia" w:ascii="方正仿宋_GB2312" w:hAnsi="方正仿宋_GB2312" w:eastAsia="方正仿宋_GB2312" w:cs="方正仿宋_GB2312"/>
          <w:szCs w:val="21"/>
        </w:rPr>
        <w:t>实现了我军</w:t>
      </w:r>
      <w:r>
        <w:rPr>
          <w:rFonts w:hint="eastAsia" w:ascii="方正仿宋_GB2312" w:hAnsi="方正仿宋_GB2312" w:eastAsia="方正仿宋_GB2312" w:cs="方正仿宋_GB2312"/>
          <w:b/>
          <w:bCs/>
          <w:szCs w:val="21"/>
        </w:rPr>
        <w:t>组织架构和力量体系</w:t>
      </w:r>
      <w:r>
        <w:rPr>
          <w:rFonts w:hint="eastAsia" w:ascii="方正仿宋_GB2312" w:hAnsi="方正仿宋_GB2312" w:eastAsia="方正仿宋_GB2312" w:cs="方正仿宋_GB2312"/>
          <w:szCs w:val="21"/>
        </w:rPr>
        <w:t>的整体性、革命性重塑</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党的十八大以来，深化国防和军队改革大开大合、大破大立、蹄疾步稳，实现了我军组织架构和力量体系的整体性、革命性重塑，有效解决了制约我军建设的体制性障碍、结构性矛盾。</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——习近平在十三届全国人大一次会议解放军和武警部队代表团全体会议上的讲话</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（2018年3月12日）</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（四）聚焦能打胜仗练兵备战</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吃鸡蛋与投手榴弹的辩证法</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党的十八大召开后不久，有个退下来的领导同志给军委领导同志写信，反映了部队吃鸡蛋与投手榴弹的事，即：有的部队着重抓生活标准，却没有将练兵备战的战斗力标准放到第一的位置，一年投一次实弹都落实不了，这怎么叫准备打仗啊！军委领导同志深刻指出，保证士兵吃鸡蛋的目的是什么？是为了保证士兵更好投手榴弹。如果鸡蛋天天吃，一旦发生战争手榴弹投不出去，那吃鸡蛋的初衷不就落空了吗？战场上手榴弹投得好，那天天吃鸡蛋才发挥了作用。这就叫吃鸡蛋和投手榴弹的辩证法。</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这件事反映了一个大道理，就是军事、政治、后勤、装备各方面的工作，最终都要有利于提高战斗力，如果不能落到这一点上，那做得再多也是虚功。</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b/>
          <w:bCs/>
          <w:szCs w:val="21"/>
        </w:rPr>
        <w:t xml:space="preserve">    牢固确立战斗力这个唯一的根本的标准</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军队是要打仗的，要牢固树立战斗力这个唯一的根本的标准，坚持把战斗力标准贯彻到全军各项建设和工作之中。</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把新时代军事战略思想、新时代军事战略方针、备战打仗指挥棒、抓备战打仗的责任担当立起来。</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大力纠治和平积弊，推进军事训练转型升级，狠抓军事斗争准备，大抓战斗精神培育。</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b/>
          <w:bCs/>
          <w:szCs w:val="21"/>
        </w:rPr>
        <w:t xml:space="preserve">    加快构建新型军事训练体系</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坚持以战领训、以训促战、战训一致，大抓实战化军事训练。</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加快军事训练条件建设，创新训练保障模式，创设逼真战场环境，开发先进训练手段。</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深入推进联战联训，加速提升一体化联合作战能力，广泛开展各战略方向使命课题针对性训练和各军兵种演训。 </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加快构建新型军事训练体系</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各战区组织“东部”“南部”“西部”“北部”“中部”系列联合实兵演习；陆军广泛开展军事训练大比武；海军拓展远海训练，航母编队在西太平洋海域开展远海作战演练，在南海海域和青岛附近海空域举行海上阅兵；空军组织南海战巡、东海警巡、前出西太，常态化开展“红剑”等系列体系对抗演习；火箭军组织对抗性检验性训练、整旅整团实案化训练，常态化开展“天剑”系列演习；战略支援部队扎实开展新型领域对抗演练和应急应战训练；联勤保障部队推进融入联合作战体系，组织“联勤使命—2018”等系列演习演练；武警部队按照覆盖全国、高效联动、全域响应、多能一体的要求，实施“卫士”等系列演习。</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更好更快进行武器装备现代化建设</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设计武器装备就是设计未来战争。把发展高技术武器装备摆在战略位置，抓紧攻坚具有前瞻性、战略性意义的“杀手锏” 装备，加强前瞻性、先导性、探索性、颠覆性技术研究，加快军事智能化发展。</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这十年锻造了慑敌制敌的战略利器。武器装备体系化、信息化、自主化、实战化发展加快推进，基本建成以第四代装备为骨干、第三代装备为主体的现代化武器装备体系。首艘国产航母交接入列、第三艘航母下水命名，新型核潜艇交接入列，歼-20战巡东海，运-20远程投送，“东风”系列日益壮大，各类无人作战系统快速发展，强军打赢的物质技术基础日益厚实。</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 w:val="28"/>
          <w:szCs w:val="28"/>
        </w:rPr>
        <w:t>三、人民军队怎样捍卫国家主权、安全、发展利益——</w:t>
      </w:r>
      <w:r>
        <w:rPr>
          <w:rFonts w:hint="eastAsia" w:ascii="方正仿宋_GB2312" w:hAnsi="方正仿宋_GB2312" w:eastAsia="方正仿宋_GB2312" w:cs="方正仿宋_GB2312"/>
          <w:b/>
          <w:bCs/>
          <w:szCs w:val="21"/>
        </w:rPr>
        <w:t>坚决履行新时代人民军队使命任务</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（一）人民军队实现整体性革命性重塑 </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强军成效：重整政治纲纪、重塑组织形态、重整斗争格局、</w:t>
      </w:r>
      <w:bookmarkStart w:id="18" w:name="_Hlk128232814"/>
      <w:r>
        <w:rPr>
          <w:rFonts w:hint="eastAsia" w:ascii="方正仿宋_GB2312" w:hAnsi="方正仿宋_GB2312" w:eastAsia="方正仿宋_GB2312" w:cs="方正仿宋_GB2312"/>
          <w:b/>
          <w:bCs/>
          <w:szCs w:val="21"/>
        </w:rPr>
        <w:t>重构建设布局</w:t>
      </w:r>
      <w:bookmarkEnd w:id="18"/>
      <w:r>
        <w:rPr>
          <w:rFonts w:hint="eastAsia" w:ascii="方正仿宋_GB2312" w:hAnsi="方正仿宋_GB2312" w:eastAsia="方正仿宋_GB2312" w:cs="方正仿宋_GB2312"/>
          <w:b/>
          <w:bCs/>
          <w:szCs w:val="21"/>
        </w:rPr>
        <w:t>、</w:t>
      </w:r>
      <w:bookmarkStart w:id="19" w:name="_Hlk128233025"/>
      <w:r>
        <w:rPr>
          <w:rFonts w:hint="eastAsia" w:ascii="方正仿宋_GB2312" w:hAnsi="方正仿宋_GB2312" w:eastAsia="方正仿宋_GB2312" w:cs="方正仿宋_GB2312"/>
          <w:b/>
          <w:bCs/>
          <w:szCs w:val="21"/>
        </w:rPr>
        <w:t>重树作风形象</w:t>
      </w:r>
      <w:bookmarkEnd w:id="19"/>
      <w:r>
        <w:rPr>
          <w:rFonts w:hint="eastAsia" w:ascii="方正仿宋_GB2312" w:hAnsi="方正仿宋_GB2312" w:eastAsia="方正仿宋_GB2312" w:cs="方正仿宋_GB2312"/>
          <w:b/>
          <w:bCs/>
          <w:szCs w:val="21"/>
        </w:rPr>
        <w:t>。</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重振政治纲纪——</w:t>
      </w:r>
      <w:r>
        <w:rPr>
          <w:rFonts w:hint="eastAsia" w:ascii="方正仿宋_GB2312" w:hAnsi="方正仿宋_GB2312" w:eastAsia="方正仿宋_GB2312" w:cs="方正仿宋_GB2312"/>
          <w:szCs w:val="21"/>
        </w:rPr>
        <w:t>有一个时期，人民军队党的领导弱化问题突出，如果不彻底解决，不仅影响战斗力，而且事关党指挥枪这一重大政治原则。党中央和中央军委狠抓全面从严治军，果断决策整肃人民军队政治纲纪，在古田召开全军政治工作会议，对新时代政治建军作出部署，恢复和发扬我党我军光荣传统和优良作风，以整风精神推进政治整训，全面加强军队党的领导和党的建设，深入推进军队党风廉政建设和反腐败斗争，坚决查处郭伯雄、徐才厚、房峰辉、张阳等严重违纪违法案件并彻底肃清其流毒影响，推动</w:t>
      </w:r>
      <w:r>
        <w:rPr>
          <w:rFonts w:hint="eastAsia" w:ascii="方正仿宋_GB2312" w:hAnsi="方正仿宋_GB2312" w:eastAsia="方正仿宋_GB2312" w:cs="方正仿宋_GB2312"/>
          <w:b/>
          <w:bCs/>
          <w:szCs w:val="21"/>
        </w:rPr>
        <w:t>人民军队政治生态根本好转。</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重塑组织形态——</w:t>
      </w:r>
      <w:r>
        <w:rPr>
          <w:rFonts w:hint="eastAsia" w:ascii="方正仿宋_GB2312" w:hAnsi="方正仿宋_GB2312" w:eastAsia="方正仿宋_GB2312" w:cs="方正仿宋_GB2312"/>
          <w:szCs w:val="21"/>
        </w:rPr>
        <w:t>形成军委管总、战区主战、军种主建新格局，打造以精锐作战力量为主体的军事力量体系，初步形成中国特色社会主义军事政策制度体系基本框架。</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b/>
          <w:bCs/>
          <w:szCs w:val="21"/>
        </w:rPr>
        <w:t xml:space="preserve">    重整斗争格局</w:t>
      </w:r>
      <w:bookmarkStart w:id="20" w:name="_Hlk128232861"/>
      <w:r>
        <w:rPr>
          <w:rFonts w:hint="eastAsia" w:ascii="方正仿宋_GB2312" w:hAnsi="方正仿宋_GB2312" w:eastAsia="方正仿宋_GB2312" w:cs="方正仿宋_GB2312"/>
          <w:b/>
          <w:bCs/>
          <w:szCs w:val="21"/>
        </w:rPr>
        <w:t>——</w:t>
      </w:r>
      <w:bookmarkEnd w:id="20"/>
      <w:r>
        <w:rPr>
          <w:rFonts w:hint="eastAsia" w:ascii="方正仿宋_GB2312" w:hAnsi="方正仿宋_GB2312" w:eastAsia="方正仿宋_GB2312" w:cs="方正仿宋_GB2312"/>
          <w:szCs w:val="21"/>
        </w:rPr>
        <w:t>将军事斗争准备基点放在打赢具有智能化特征的信息化局部战争上；突出海上军事斗争和军事斗争准备；组织一系列军事训练；南海岛礁建设取得重大进展；驻吉布提保障基地投入使用。</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重构建设布局——</w:t>
      </w:r>
      <w:r>
        <w:rPr>
          <w:rFonts w:hint="eastAsia" w:ascii="方正仿宋_GB2312" w:hAnsi="方正仿宋_GB2312" w:eastAsia="方正仿宋_GB2312" w:cs="方正仿宋_GB2312"/>
          <w:szCs w:val="21"/>
        </w:rPr>
        <w:t>作出新“三步走”战略安排;形成“五个坚持”战略布局:坚持政治建军、改革强军、科技强军、人才强军、依法治军;确立“五个更加注重”战略指导:更加注重聚焦实战，更加注重创新驱动，更加注重体系建设，更加注重集约高效，更加注重军民融合;加快机械化信息化智能化融合发展。</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重树作风形象——</w:t>
      </w:r>
      <w:r>
        <w:rPr>
          <w:rFonts w:hint="eastAsia" w:ascii="方正仿宋_GB2312" w:hAnsi="方正仿宋_GB2312" w:eastAsia="方正仿宋_GB2312" w:cs="方正仿宋_GB2312"/>
          <w:szCs w:val="21"/>
        </w:rPr>
        <w:t>坚决纠“四风”转作风，全面停止有偿服务；坚持有腐必反、有贪必肃；弘扬人民军队的光荣传统和优良作风。</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十年砥砺奋进，强军事业取得历史性成就、发生历史性变革，最根本在于以习近平同志为核心的党中央坚强领导，在于习近平强军思想的科学指引。</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（二）新时代人民军队使命任务</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为巩固中国共产党领导和我国社会主义制度；为捍卫国家主权、统一、领土完整；为维护我国海外利益；为促进世界和平与发展</w:t>
      </w:r>
      <w:r>
        <w:rPr>
          <w:rFonts w:hint="eastAsia" w:ascii="方正仿宋_GB2312" w:hAnsi="方正仿宋_GB2312" w:eastAsia="方正仿宋_GB2312" w:cs="方正仿宋_GB2312"/>
          <w:b/>
          <w:bCs/>
          <w:szCs w:val="21"/>
        </w:rPr>
        <w:t>提供战略支撑。</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（三）坚定灵活开展军事斗争</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人民军队有效应对外部军事挑衅，震慑“台独”分裂行径，遂行边防斗争、海上维权、反恐维稳、抢险救灾、抗击疫情、维和护航、人道主义救援和国际军事合作等重大任务，以顽强斗争精神和实际行动捍卫了国家主权、安全、发展利益。</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 xml:space="preserve">  维护边防安全稳定</w:t>
      </w:r>
      <w:r>
        <w:rPr>
          <w:rFonts w:hint="eastAsia" w:ascii="方正仿宋_GB2312" w:hAnsi="方正仿宋_GB2312" w:eastAsia="方正仿宋_GB2312" w:cs="方正仿宋_GB2312"/>
          <w:szCs w:val="21"/>
        </w:rPr>
        <w:t>：加强边境管控和反蚕食斗争</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应对海上安全威胁和侵权挑衅行为</w:t>
      </w:r>
    </w:p>
    <w:p>
      <w:pPr>
        <w:spacing w:line="360" w:lineRule="auto"/>
        <w:ind w:firstLine="42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组织东海、南海、黄海等重要海区和岛礁警戒防卫，划设东海防空识别区，组织南海常态化战斗巡航，掌握周边海上态势，组织海上联合维权执法，妥善处置海空情况，坚决应对海上安全威胁和侵权挑衅行为。</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震慑“台独”分裂行径</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szCs w:val="21"/>
        </w:rPr>
        <w:t xml:space="preserve">    着眼捍卫国家统一，加强以海上方向为重点的军事斗争准备，组织舰机“绕岛巡航”，对“台独”分裂势力发出严正警告。</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针对美国国会众议院议长佩洛西2022年8月2日执意窜访台湾地区，中国人民解放军高度戒备，展开一系列针对性军事行动予以反制，坚决捍卫国家主权和领土完整，坚决挫败外部势力干涉和“台独”分裂图谋。</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解放军环岛演训实现4个首次</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szCs w:val="21"/>
        </w:rPr>
        <w:t xml:space="preserve">    首次离台岛最近演习。</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首次对台岛实施合围。</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首次在台岛东部设实战射击靶场。</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火力试射首次穿越台岛，且穿越了爱国者导弹密集部署的空域。</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rPr>
        <w:drawing>
          <wp:inline distT="0" distB="0" distL="0" distR="0">
            <wp:extent cx="4065905" cy="4324350"/>
            <wp:effectExtent l="0" t="0" r="3175" b="3810"/>
            <wp:docPr id="101" name="图片 100"/>
            <wp:cNvGraphicFramePr/>
            <a:graphic xmlns:a="http://schemas.openxmlformats.org/drawingml/2006/main">
              <a:graphicData uri="http://schemas.openxmlformats.org/drawingml/2006/picture">
                <pic:pic xmlns:pic="http://schemas.openxmlformats.org/drawingml/2006/picture">
                  <pic:nvPicPr>
                    <pic:cNvPr id="101" name="图片 100"/>
                    <pic:cNvPicPr/>
                  </pic:nvPicPr>
                  <pic:blipFill>
                    <a:blip r:embed="rId18"/>
                    <a:srcRect l="4115" t="3966" r="4683" b="4621"/>
                    <a:stretch>
                      <a:fillRect/>
                    </a:stretch>
                  </pic:blipFill>
                  <pic:spPr>
                    <a:xfrm>
                      <a:off x="0" y="0"/>
                      <a:ext cx="4072575" cy="4331151"/>
                    </a:xfrm>
                    <a:prstGeom prst="rect">
                      <a:avLst/>
                    </a:prstGeom>
                    <a:noFill/>
                    <a:ln w="9525">
                      <a:noFill/>
                    </a:ln>
                  </pic:spPr>
                </pic:pic>
              </a:graphicData>
            </a:graphic>
          </wp:inline>
        </w:drawing>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中国人民解放军于北京时间2022年8月4日12时至7日12时，在台岛周边海域和空域，进行重要军事演训行动，并组织实弹射击（新华社 发）</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 xml:space="preserve">   实弹射击演练取得圆满成功反映出</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szCs w:val="21"/>
        </w:rPr>
        <w:t xml:space="preserve">    陆军远火系统射程可覆盖台湾全岛，我们想什么时候打就什么时候打，想怎么打就怎么打。</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机动性非常强，能随时发射、随时停止。</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远火系统性价比高，常导系统先进，打击精度也较高，对方拦不了，也拦不住。</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（四）积极遂行重大任务</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szCs w:val="21"/>
        </w:rPr>
        <w:t xml:space="preserve">    1.</w:t>
      </w:r>
      <w:r>
        <w:rPr>
          <w:rFonts w:hint="eastAsia" w:ascii="方正仿宋_GB2312" w:hAnsi="方正仿宋_GB2312" w:eastAsia="方正仿宋_GB2312" w:cs="方正仿宋_GB2312"/>
          <w:b/>
          <w:bCs/>
          <w:szCs w:val="21"/>
        </w:rPr>
        <w:t>抢险救灾</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2012年以来，解放军和武警部队先后参加云南鲁甸地震救灾、长江中下游暴雨洪涝灾害抗洪抢险、雅鲁藏布江堰塞湖排险等救灾救援行动，协助地方政府解救、转移安置群众500余万人，巡诊救治病员21万余人次，抢运物资36万余吨，加固堤坝3600余千米。</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——摘自2019年《新时代的中国国防》白皮书</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 xml:space="preserve"> 哪里有危难，哪里就有人民子弟兵。</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szCs w:val="21"/>
        </w:rPr>
        <w:t xml:space="preserve">    2.</w:t>
      </w:r>
      <w:r>
        <w:rPr>
          <w:rFonts w:hint="eastAsia" w:ascii="方正仿宋_GB2312" w:hAnsi="方正仿宋_GB2312" w:eastAsia="方正仿宋_GB2312" w:cs="方正仿宋_GB2312"/>
          <w:b/>
          <w:bCs/>
          <w:szCs w:val="21"/>
        </w:rPr>
        <w:t>抗击疫情</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szCs w:val="21"/>
        </w:rPr>
        <w:t xml:space="preserve">    新冠肺炎疫情发生后，全军闻令而动，勇挑重担，发挥出突击队作用。</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3.</w:t>
      </w:r>
      <w:r>
        <w:rPr>
          <w:rFonts w:hint="eastAsia" w:ascii="方正仿宋_GB2312" w:hAnsi="方正仿宋_GB2312" w:eastAsia="方正仿宋_GB2312" w:cs="方正仿宋_GB2312"/>
          <w:b/>
          <w:bCs/>
          <w:szCs w:val="21"/>
        </w:rPr>
        <w:t>维和护航</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党的十八大以来，伴随使命任务的拓展，中国军人的身影越来越多地出现在国境之外，为世界提供公共安全产品和服务。在国际维和、亚丁湾护航等行动中，我军参与规模愈益扩大、发挥作用愈益突出，赢得了国际社会的高度赞誉。</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w:t>
      </w:r>
      <w:r>
        <w:rPr>
          <w:rFonts w:hint="eastAsia" w:ascii="方正仿宋_GB2312" w:hAnsi="方正仿宋_GB2312" w:eastAsia="方正仿宋_GB2312" w:cs="方正仿宋_GB2312"/>
          <w:b/>
          <w:bCs/>
          <w:szCs w:val="21"/>
        </w:rPr>
        <w:t>4.人道主义救援和国际军事合作</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szCs w:val="21"/>
        </w:rPr>
        <w:t>在西非埃博拉疫情防控、马航失联航班搜寻、尼泊尔地震救援等行动中，都有中国军队紧急驰援的身影。</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从太平洋到印度洋，从东南亚到亚丁湾，中国军人在灾难中及时伸出援手，在困苦中播种美好希望，体现的是“真实力”，更是“暖实力”。</w:t>
      </w:r>
      <w:r>
        <w:rPr>
          <w:rFonts w:hint="eastAsia" w:ascii="方正仿宋_GB2312" w:hAnsi="方正仿宋_GB2312" w:eastAsia="方正仿宋_GB2312" w:cs="方正仿宋_GB2312"/>
          <w:szCs w:val="21"/>
        </w:rPr>
        <w:cr/>
      </w:r>
      <w:r>
        <w:rPr>
          <w:rFonts w:hint="eastAsia" w:ascii="方正仿宋_GB2312" w:hAnsi="方正仿宋_GB2312" w:eastAsia="方正仿宋_GB2312" w:cs="方正仿宋_GB2312"/>
          <w:szCs w:val="21"/>
        </w:rPr>
        <w:t xml:space="preserve">    在习近平强军思想引领下人民军队阔步向前！（《我们走在大路上》</w:t>
      </w:r>
    </w:p>
    <w:p>
      <w:pPr>
        <w:spacing w:line="360" w:lineRule="auto"/>
        <w:ind w:left="210" w:leftChars="1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青春不只有诗和远方，还有家国与边关</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要把对祖国血浓于水、与人民同呼吸共命运的情感贯穿于学业全过程、融汇在事业追求中</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我们的军队是人民军队   我们的国防是全民国防</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强军号角已经吹响，加快构建一体化的国家战略体系和能力，需要全社会共同努力。</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大学生要把小我融入大我，立志作出我们这一代人的历史贡献。把爱国之心化为报国之行，把热血挥洒在实现中国梦、强军梦的伟大实践之中，书写绚烂无悔的青春篇章。</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w:t>
      </w:r>
      <w:r>
        <w:rPr>
          <w:rFonts w:hint="eastAsia" w:ascii="方正仿宋_GB2312" w:hAnsi="方正仿宋_GB2312" w:eastAsia="方正仿宋_GB2312" w:cs="方正仿宋_GB2312"/>
          <w:b/>
          <w:bCs/>
          <w:szCs w:val="21"/>
        </w:rPr>
        <w:cr/>
      </w:r>
      <w:r>
        <w:rPr>
          <w:rFonts w:hint="eastAsia" w:ascii="方正仿宋_GB2312" w:hAnsi="方正仿宋_GB2312" w:eastAsia="方正仿宋_GB2312" w:cs="方正仿宋_GB2312"/>
          <w:b/>
          <w:bCs/>
          <w:szCs w:val="21"/>
        </w:rPr>
        <w:t xml:space="preserve">    课堂小结</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强国必须强军，军强才能国安。党的十八大以来，党中央和中央军委就加快国防和军队现代化作出一系列战略谋划和部署，引领全军开创了强军事业新局面。在全面建设社会主义现代化国家、实现第二个百年奋斗目标的历史进程中，必须把国防和军队建设摆在更加重要的位置，加快建设巩固国防和强大军队。</w:t>
      </w:r>
    </w:p>
    <w:p>
      <w:pPr>
        <w:spacing w:line="360" w:lineRule="auto"/>
        <w:ind w:firstLine="422" w:firstLineChars="200"/>
        <w:rPr>
          <w:rFonts w:hint="eastAsia" w:ascii="方正仿宋_GB2312" w:hAnsi="方正仿宋_GB2312" w:eastAsia="方正仿宋_GB2312" w:cs="方正仿宋_GB2312"/>
          <w:b/>
          <w:bCs/>
          <w:szCs w:val="21"/>
        </w:rPr>
      </w:pPr>
    </w:p>
    <w:p>
      <w:pPr>
        <w:numPr>
          <w:ilvl w:val="0"/>
          <w:numId w:val="14"/>
        </w:numPr>
        <w:spacing w:line="360" w:lineRule="auto"/>
        <w:ind w:firstLine="1285" w:firstLineChars="400"/>
        <w:rPr>
          <w:rFonts w:hint="eastAsia" w:ascii="方正仿宋_GB2312" w:hAnsi="方正仿宋_GB2312" w:eastAsia="方正仿宋_GB2312" w:cs="方正仿宋_GB2312"/>
          <w:b/>
          <w:bCs/>
          <w:sz w:val="32"/>
          <w:szCs w:val="32"/>
          <w:lang w:val="en-US" w:eastAsia="zh-CN"/>
        </w:rPr>
      </w:pPr>
      <w:r>
        <w:rPr>
          <w:rFonts w:hint="eastAsia" w:ascii="方正仿宋_GB2312" w:hAnsi="方正仿宋_GB2312" w:eastAsia="方正仿宋_GB2312" w:cs="方正仿宋_GB2312"/>
          <w:b/>
          <w:bCs/>
          <w:sz w:val="32"/>
          <w:szCs w:val="32"/>
        </w:rPr>
        <w:t xml:space="preserve">  </w:t>
      </w:r>
      <w:r>
        <w:rPr>
          <w:rFonts w:hint="eastAsia" w:ascii="方正仿宋_GB2312" w:hAnsi="方正仿宋_GB2312" w:eastAsia="方正仿宋_GB2312" w:cs="方正仿宋_GB2312"/>
          <w:b/>
          <w:bCs/>
          <w:sz w:val="32"/>
          <w:szCs w:val="32"/>
          <w:lang w:val="en-US" w:eastAsia="zh-CN"/>
        </w:rPr>
        <w:t>全面贯彻落实总体国家安全观</w:t>
      </w:r>
    </w:p>
    <w:p>
      <w:pPr>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总体国家安全观是我们党历史上第一个被确立为国家安全工作指导思想的重大战略思想，是中国共产党和中国人民捍卫国家主权、安全、发展利益百年奋斗实践经验和集体智慧的结晶，是马克思主义国家安全理论中国化的最新成果，是习近平新时代中国特色社会主义思想的重要组成部分，是新时代国家安全工作的根本遵循和行动指南。</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十个</w:t>
      </w:r>
      <w:r>
        <w:rPr>
          <w:rFonts w:hint="eastAsia" w:ascii="方正仿宋_GB2312" w:hAnsi="方正仿宋_GB2312" w:eastAsia="方正仿宋_GB2312" w:cs="方正仿宋_GB2312"/>
          <w:b/>
          <w:bCs/>
          <w:szCs w:val="21"/>
          <w:lang w:val="en-US" w:eastAsia="zh-CN"/>
        </w:rPr>
        <w:t>坚持</w:t>
      </w:r>
      <w:r>
        <w:rPr>
          <w:rFonts w:hint="eastAsia" w:ascii="方正仿宋_GB2312" w:hAnsi="方正仿宋_GB2312" w:eastAsia="方正仿宋_GB2312" w:cs="方正仿宋_GB2312"/>
          <w:b/>
          <w:bCs/>
          <w:szCs w:val="21"/>
        </w:rPr>
        <w:t>：</w:t>
      </w:r>
    </w:p>
    <w:p>
      <w:pPr>
        <w:spacing w:line="360" w:lineRule="auto"/>
        <w:ind w:left="420" w:left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党对国家安全工作的绝对领导</w:t>
      </w:r>
    </w:p>
    <w:p>
      <w:pPr>
        <w:spacing w:line="360" w:lineRule="auto"/>
        <w:ind w:left="420" w:left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中国特色国家安全道路</w:t>
      </w:r>
    </w:p>
    <w:p>
      <w:pPr>
        <w:spacing w:line="360" w:lineRule="auto"/>
        <w:ind w:left="420" w:left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以人民安全为宗旨</w:t>
      </w:r>
    </w:p>
    <w:p>
      <w:pPr>
        <w:spacing w:line="360" w:lineRule="auto"/>
        <w:ind w:left="420" w:left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统筹发展和安全</w:t>
      </w:r>
    </w:p>
    <w:p>
      <w:pPr>
        <w:spacing w:line="360" w:lineRule="auto"/>
        <w:ind w:left="420" w:left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把政治安全放在首位</w:t>
      </w:r>
    </w:p>
    <w:p>
      <w:pPr>
        <w:spacing w:line="360" w:lineRule="auto"/>
        <w:ind w:left="420" w:left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统筹推进各领域安全</w:t>
      </w:r>
    </w:p>
    <w:p>
      <w:pPr>
        <w:spacing w:line="360" w:lineRule="auto"/>
        <w:ind w:left="420" w:left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把防范化解国家安全风险摆在突出位置</w:t>
      </w:r>
    </w:p>
    <w:p>
      <w:pPr>
        <w:spacing w:line="360" w:lineRule="auto"/>
        <w:ind w:left="420" w:left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推进国际共同安全</w:t>
      </w:r>
    </w:p>
    <w:p>
      <w:pPr>
        <w:spacing w:line="360" w:lineRule="auto"/>
        <w:ind w:left="420" w:left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推进国家安全体系和能力现代化</w:t>
      </w:r>
    </w:p>
    <w:p>
      <w:pPr>
        <w:spacing w:line="360" w:lineRule="auto"/>
        <w:ind w:left="420" w:left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加强国家安全干部队伍建设</w:t>
      </w:r>
    </w:p>
    <w:p>
      <w:pPr>
        <w:numPr>
          <w:ilvl w:val="0"/>
          <w:numId w:val="0"/>
        </w:numPr>
        <w:spacing w:line="360" w:lineRule="auto"/>
        <w:ind w:firstLine="281" w:firstLineChars="1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 w:val="28"/>
          <w:szCs w:val="28"/>
        </w:rPr>
        <w:t>一、为什么说保证国家安全是头等大事—</w:t>
      </w:r>
      <w:r>
        <w:rPr>
          <w:rFonts w:hint="eastAsia" w:ascii="方正仿宋_GB2312" w:hAnsi="方正仿宋_GB2312" w:eastAsia="方正仿宋_GB2312" w:cs="方正仿宋_GB2312"/>
          <w:b/>
          <w:bCs/>
          <w:szCs w:val="21"/>
        </w:rPr>
        <w:t>国家安全是安邦定国的重要基石</w:t>
      </w:r>
    </w:p>
    <w:p>
      <w:pPr>
        <w:numPr>
          <w:ilvl w:val="0"/>
          <w:numId w:val="0"/>
        </w:num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（一）安而不忘危，存而不忘亡，治而不忘乱</w:t>
      </w:r>
    </w:p>
    <w:p>
      <w:pPr>
        <w:numPr>
          <w:ilvl w:val="0"/>
          <w:numId w:val="0"/>
        </w:numPr>
        <w:spacing w:line="360" w:lineRule="auto"/>
        <w:ind w:firstLine="422" w:firstLineChars="200"/>
        <w:rPr>
          <w:rFonts w:hint="eastAsia" w:ascii="方正仿宋_GB2312" w:hAnsi="方正仿宋_GB2312" w:eastAsia="方正仿宋_GB2312" w:cs="方正仿宋_GB2312"/>
          <w:b/>
          <w:bCs/>
          <w:szCs w:val="21"/>
        </w:rPr>
      </w:pP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国家安全是指国家政权、主权、统一和领土完整、人民福祉、经济社会可持续发展和国家其他重大利益相对处于没有危险和不受内外威胁的状态，以及保障持续安全状态的能力。</w:t>
      </w:r>
    </w:p>
    <w:p>
      <w:pPr>
        <w:spacing w:line="360" w:lineRule="auto"/>
        <w:ind w:firstLine="3373" w:firstLineChars="16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——《中华人民共和国国家安全法》（2015年7月）</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lang w:val="en-US" w:eastAsia="zh-CN"/>
        </w:rPr>
        <w:t>1.</w:t>
      </w:r>
      <w:r>
        <w:rPr>
          <w:rFonts w:hint="eastAsia" w:ascii="方正仿宋_GB2312" w:hAnsi="方正仿宋_GB2312" w:eastAsia="方正仿宋_GB2312" w:cs="方正仿宋_GB2312"/>
          <w:b/>
          <w:bCs/>
          <w:szCs w:val="21"/>
        </w:rPr>
        <w:t>中华优秀传统文化中蕴含着丰富的国家安全战略思想</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强调忧患意识——“生于忧患，死于安乐”</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注重民本思想——“民惟邦本，本固邦宁”</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倡导和平共处——“和衷共济”“和合共生”</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主张讲信修睦——“亲人善邻，国之宝也”</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力求内外兼修——“内事文而和，外事武而义”</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重视刚柔并济——“方而又刚，柔而又圆，求安难以”</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推崇张弛有度——“文武之道，一张一弛”</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lang w:val="en-US" w:eastAsia="zh-CN"/>
        </w:rPr>
        <w:t>2.</w:t>
      </w:r>
      <w:r>
        <w:rPr>
          <w:rFonts w:hint="eastAsia" w:ascii="方正仿宋_GB2312" w:hAnsi="方正仿宋_GB2312" w:eastAsia="方正仿宋_GB2312" w:cs="方正仿宋_GB2312"/>
          <w:b/>
          <w:bCs/>
          <w:szCs w:val="21"/>
        </w:rPr>
        <w:t>党中央始终把维护国家安全工作紧紧抓在手上</w:t>
      </w:r>
    </w:p>
    <w:p>
      <w:pPr>
        <w:spacing w:line="360" w:lineRule="auto"/>
        <w:ind w:firstLine="420" w:firstLineChars="200"/>
        <w:rPr>
          <w:rFonts w:hint="eastAsia" w:ascii="方正仿宋_GB2312" w:hAnsi="方正仿宋_GB2312" w:eastAsia="方正仿宋_GB2312" w:cs="方正仿宋_GB2312"/>
          <w:b w:val="0"/>
          <w:bCs w:val="0"/>
          <w:szCs w:val="21"/>
        </w:rPr>
      </w:pPr>
      <w:r>
        <w:rPr>
          <w:rFonts w:hint="eastAsia" w:ascii="方正仿宋_GB2312" w:hAnsi="方正仿宋_GB2312" w:eastAsia="方正仿宋_GB2312" w:cs="方正仿宋_GB2312"/>
          <w:b w:val="0"/>
          <w:bCs w:val="0"/>
          <w:szCs w:val="21"/>
        </w:rPr>
        <w:t>我们党诞生于国家内忧外患、民族危难之时，对国家安全的重要性有着刻骨铭心的认识。新中国成立以来，党中央对发展和安全高度重视，始终把维护国家安全工作紧紧抓在手上。</w:t>
      </w:r>
    </w:p>
    <w:p>
      <w:pPr>
        <w:spacing w:line="360" w:lineRule="auto"/>
        <w:ind w:firstLine="420" w:firstLineChars="200"/>
        <w:rPr>
          <w:rFonts w:hint="eastAsia" w:ascii="方正仿宋_GB2312" w:hAnsi="方正仿宋_GB2312" w:eastAsia="方正仿宋_GB2312" w:cs="方正仿宋_GB2312"/>
          <w:b w:val="0"/>
          <w:bCs w:val="0"/>
          <w:szCs w:val="21"/>
        </w:rPr>
      </w:pPr>
      <w:r>
        <w:rPr>
          <w:rFonts w:hint="eastAsia" w:ascii="方正仿宋_GB2312" w:hAnsi="方正仿宋_GB2312" w:eastAsia="方正仿宋_GB2312" w:cs="方正仿宋_GB2312"/>
          <w:b w:val="0"/>
          <w:bCs w:val="0"/>
          <w:szCs w:val="21"/>
        </w:rPr>
        <w:t>新中国成立后，以毛泽东同志为主要代表的中国共产党人，将保卫新生的人民民主政权，维护国家独立、主权和领土完整作为国家安全工作的首要任务，战胜了帝国主义、霸权主义的侵略、破坏和武装挑衅，胜利进行了保卫祖国边疆的斗争，独立研制出“两弹一星”，恢复了我国在联合国的一切合法权利，提出了和平共处五项原则、“三个世界”划分等战略思想。</w:t>
      </w:r>
    </w:p>
    <w:p>
      <w:pPr>
        <w:spacing w:line="360" w:lineRule="auto"/>
        <w:ind w:firstLine="420" w:firstLineChars="200"/>
        <w:rPr>
          <w:rFonts w:hint="eastAsia" w:ascii="方正仿宋_GB2312" w:hAnsi="方正仿宋_GB2312" w:eastAsia="方正仿宋_GB2312" w:cs="方正仿宋_GB2312"/>
          <w:b w:val="0"/>
          <w:bCs w:val="0"/>
          <w:szCs w:val="21"/>
        </w:rPr>
      </w:pPr>
      <w:r>
        <w:rPr>
          <w:rFonts w:hint="eastAsia" w:ascii="方正仿宋_GB2312" w:hAnsi="方正仿宋_GB2312" w:eastAsia="方正仿宋_GB2312" w:cs="方正仿宋_GB2312"/>
          <w:b w:val="0"/>
          <w:bCs w:val="0"/>
          <w:szCs w:val="21"/>
        </w:rPr>
        <w:t>改革开放以来，我们党毫不动摇坚持四项基本原则，坚决排除各种干扰，有力应剧变、平风波、稳边疆、战洪水、防疫情、抗地震、化危机，实现香港、澳门顺利回归，推动海峡两岸关系打开新局面，保持了社会大局长期稳定，为改革开放和社会主义现代化建设创造了良好安全环境。</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lang w:val="en-US" w:eastAsia="zh-CN"/>
        </w:rPr>
        <w:t>3.</w:t>
      </w:r>
      <w:r>
        <w:rPr>
          <w:rFonts w:hint="eastAsia" w:ascii="方正仿宋_GB2312" w:hAnsi="方正仿宋_GB2312" w:eastAsia="方正仿宋_GB2312" w:cs="方正仿宋_GB2312"/>
          <w:b/>
          <w:bCs/>
          <w:szCs w:val="21"/>
        </w:rPr>
        <w:t>为实现中华民族伟大复兴提供坚强安全保障</w:t>
      </w:r>
    </w:p>
    <w:p>
      <w:pPr>
        <w:spacing w:line="360" w:lineRule="auto"/>
        <w:ind w:firstLine="420" w:firstLineChars="200"/>
        <w:rPr>
          <w:rFonts w:hint="eastAsia" w:ascii="方正仿宋_GB2312" w:hAnsi="方正仿宋_GB2312" w:eastAsia="方正仿宋_GB2312" w:cs="方正仿宋_GB2312"/>
          <w:b w:val="0"/>
          <w:bCs w:val="0"/>
          <w:szCs w:val="21"/>
        </w:rPr>
      </w:pPr>
      <w:r>
        <w:rPr>
          <w:rFonts w:hint="eastAsia" w:ascii="方正仿宋_GB2312" w:hAnsi="方正仿宋_GB2312" w:eastAsia="方正仿宋_GB2312" w:cs="方正仿宋_GB2312"/>
          <w:b w:val="0"/>
          <w:bCs w:val="0"/>
          <w:szCs w:val="21"/>
        </w:rPr>
        <w:t>近代史上的惨痛教训证明，失去国家安全保障，中华民族就无法掌握自己的命运。实现伟大梦想，就必须进行具有许多新的历史特点的伟大斗争，其中就包括为实现中国梦筑牢安全保障的伟大斗争。</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（二）安全基础不牢，发展大厦地动山摇</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推动创新发展、协调发展、绿色发展、开放发展、共享发展，前提都是国家安全、社会稳定。没有安全和稳定，一切都无从谈起。</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——习近平在省部级主要领导干部学习贯彻党的十八届五中全会精神专题研讨班上的讲话（2016年1月18日）</w:t>
      </w:r>
    </w:p>
    <w:p>
      <w:pPr>
        <w:spacing w:line="360" w:lineRule="auto"/>
        <w:ind w:firstLine="420" w:firstLineChars="200"/>
        <w:rPr>
          <w:rFonts w:hint="eastAsia" w:ascii="方正仿宋_GB2312" w:hAnsi="方正仿宋_GB2312" w:eastAsia="方正仿宋_GB2312" w:cs="方正仿宋_GB2312"/>
          <w:b w:val="0"/>
          <w:bCs w:val="0"/>
          <w:szCs w:val="21"/>
        </w:rPr>
      </w:pPr>
      <w:r>
        <w:rPr>
          <w:rFonts w:hint="eastAsia" w:ascii="方正仿宋_GB2312" w:hAnsi="方正仿宋_GB2312" w:eastAsia="方正仿宋_GB2312" w:cs="方正仿宋_GB2312"/>
          <w:b w:val="0"/>
          <w:bCs w:val="0"/>
          <w:szCs w:val="21"/>
        </w:rPr>
        <w:t>“利莫大于治，害莫大于乱。”这些年来，无论是一些国家和地区战火引发的难民危机，还是恐怖主义带来的社会恐慌，无论是核泄漏事故形成的环境污染，还是疫情失控造成的各种乱象，都在告诫我们，没有国家安全，何谈幸福生活，又哪来的岁月静好？</w:t>
      </w:r>
    </w:p>
    <w:p>
      <w:pPr>
        <w:spacing w:line="360" w:lineRule="auto"/>
        <w:ind w:firstLine="422"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国家安全内涵外延</w:t>
      </w:r>
      <w:r>
        <w:rPr>
          <w:rFonts w:hint="eastAsia" w:ascii="方正仿宋_GB2312" w:hAnsi="方正仿宋_GB2312" w:eastAsia="方正仿宋_GB2312" w:cs="方正仿宋_GB2312"/>
          <w:b w:val="0"/>
          <w:bCs w:val="0"/>
          <w:szCs w:val="21"/>
          <w:lang w:val="en-US" w:eastAsia="zh-CN"/>
        </w:rPr>
        <w:t>比历史上任何时候都要丰富，</w:t>
      </w:r>
      <w:r>
        <w:rPr>
          <w:rFonts w:hint="eastAsia" w:ascii="方正仿宋_GB2312" w:hAnsi="方正仿宋_GB2312" w:eastAsia="方正仿宋_GB2312" w:cs="方正仿宋_GB2312"/>
          <w:b/>
          <w:bCs/>
          <w:szCs w:val="21"/>
          <w:lang w:val="en-US" w:eastAsia="zh-CN"/>
        </w:rPr>
        <w:t>时空领域</w:t>
      </w:r>
      <w:r>
        <w:rPr>
          <w:rFonts w:hint="eastAsia" w:ascii="方正仿宋_GB2312" w:hAnsi="方正仿宋_GB2312" w:eastAsia="方正仿宋_GB2312" w:cs="方正仿宋_GB2312"/>
          <w:b w:val="0"/>
          <w:bCs w:val="0"/>
          <w:szCs w:val="21"/>
          <w:lang w:val="en-US" w:eastAsia="zh-CN"/>
        </w:rPr>
        <w:t>比历史上任何时候都要宽广，</w:t>
      </w:r>
      <w:r>
        <w:rPr>
          <w:rFonts w:hint="eastAsia" w:ascii="方正仿宋_GB2312" w:hAnsi="方正仿宋_GB2312" w:eastAsia="方正仿宋_GB2312" w:cs="方正仿宋_GB2312"/>
          <w:b/>
          <w:bCs/>
          <w:szCs w:val="21"/>
          <w:lang w:val="en-US" w:eastAsia="zh-CN"/>
        </w:rPr>
        <w:t>内外因素</w:t>
      </w:r>
      <w:r>
        <w:rPr>
          <w:rFonts w:hint="eastAsia" w:ascii="方正仿宋_GB2312" w:hAnsi="方正仿宋_GB2312" w:eastAsia="方正仿宋_GB2312" w:cs="方正仿宋_GB2312"/>
          <w:b w:val="0"/>
          <w:bCs w:val="0"/>
          <w:szCs w:val="21"/>
          <w:lang w:val="en-US" w:eastAsia="zh-CN"/>
        </w:rPr>
        <w:t>比历史上任何时候都要复杂。</w:t>
      </w:r>
    </w:p>
    <w:p>
      <w:pPr>
        <w:spacing w:line="360" w:lineRule="auto"/>
        <w:ind w:firstLine="420"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进入新时代，我国面临复杂多变的安全和发展环境，面临更为严峻的国家安全形势，外部压力前所未有，传统安全威胁和非传统安全威胁相互交织，各种可以预见和难以预见的风险因素明显增多，各方面风险可能不断积累甚至集中显露。</w:t>
      </w:r>
    </w:p>
    <w:p>
      <w:pPr>
        <w:spacing w:line="360" w:lineRule="auto"/>
        <w:ind w:firstLine="422"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过去</w:t>
      </w:r>
      <w:r>
        <w:rPr>
          <w:rFonts w:hint="eastAsia" w:ascii="方正仿宋_GB2312" w:hAnsi="方正仿宋_GB2312" w:eastAsia="方正仿宋_GB2312" w:cs="方正仿宋_GB2312"/>
          <w:b w:val="0"/>
          <w:bCs w:val="0"/>
          <w:szCs w:val="21"/>
          <w:lang w:val="en-US" w:eastAsia="zh-CN"/>
        </w:rPr>
        <w:t>——我们顺势而上，机遇比较好把握</w:t>
      </w:r>
    </w:p>
    <w:p>
      <w:pPr>
        <w:spacing w:line="360" w:lineRule="auto"/>
        <w:ind w:firstLine="1260" w:firstLineChars="6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大环境相对平稳，风险挑战容易看清楚</w:t>
      </w:r>
    </w:p>
    <w:p>
      <w:pPr>
        <w:spacing w:line="360" w:lineRule="auto"/>
        <w:ind w:firstLine="1260" w:firstLineChars="6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我们发展水平低，同别人的互补性多一些</w:t>
      </w:r>
    </w:p>
    <w:p>
      <w:pPr>
        <w:spacing w:line="360" w:lineRule="auto"/>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 xml:space="preserve">   </w:t>
      </w:r>
      <w:r>
        <w:rPr>
          <w:rFonts w:hint="eastAsia" w:ascii="方正仿宋_GB2312" w:hAnsi="方正仿宋_GB2312" w:eastAsia="方正仿宋_GB2312" w:cs="方正仿宋_GB2312"/>
          <w:b/>
          <w:bCs/>
          <w:szCs w:val="21"/>
          <w:lang w:val="en-US" w:eastAsia="zh-CN"/>
        </w:rPr>
        <w:t xml:space="preserve"> 现在</w:t>
      </w:r>
      <w:r>
        <w:rPr>
          <w:rFonts w:hint="eastAsia" w:ascii="方正仿宋_GB2312" w:hAnsi="方正仿宋_GB2312" w:eastAsia="方正仿宋_GB2312" w:cs="方正仿宋_GB2312"/>
          <w:b w:val="0"/>
          <w:bCs w:val="0"/>
          <w:szCs w:val="21"/>
          <w:lang w:val="en-US" w:eastAsia="zh-CN"/>
        </w:rPr>
        <w:t>——我们顶风而上，把握机遇难度加大</w:t>
      </w:r>
    </w:p>
    <w:p>
      <w:pPr>
        <w:spacing w:line="360" w:lineRule="auto"/>
        <w:ind w:firstLine="1260" w:firstLineChars="6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世界形势动荡复杂，对应变能力提出更高要求</w:t>
      </w:r>
    </w:p>
    <w:p>
      <w:pPr>
        <w:spacing w:line="360" w:lineRule="auto"/>
        <w:ind w:firstLine="1260" w:firstLineChars="6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我们发展水平提高，同别人的竞争性多起来</w:t>
      </w:r>
    </w:p>
    <w:p>
      <w:pPr>
        <w:spacing w:line="360" w:lineRule="auto"/>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val="0"/>
          <w:bCs w:val="0"/>
          <w:szCs w:val="21"/>
          <w:lang w:val="en-US" w:eastAsia="zh-CN"/>
        </w:rPr>
        <w:t xml:space="preserve">    </w:t>
      </w:r>
      <w:r>
        <w:rPr>
          <w:rFonts w:hint="eastAsia" w:ascii="方正仿宋_GB2312" w:hAnsi="方正仿宋_GB2312" w:eastAsia="方正仿宋_GB2312" w:cs="方正仿宋_GB2312"/>
          <w:b/>
          <w:bCs/>
          <w:szCs w:val="21"/>
          <w:lang w:val="en-US" w:eastAsia="zh-CN"/>
        </w:rPr>
        <w:t>（三）国泰民安是人民群众最基本、最普遍的愿望</w:t>
      </w:r>
    </w:p>
    <w:p>
      <w:p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人民希望——</w:t>
      </w:r>
      <w:r>
        <w:rPr>
          <w:rFonts w:hint="eastAsia" w:ascii="方正仿宋_GB2312" w:hAnsi="方正仿宋_GB2312" w:eastAsia="方正仿宋_GB2312" w:cs="方正仿宋_GB2312"/>
          <w:b w:val="0"/>
          <w:bCs w:val="0"/>
          <w:szCs w:val="21"/>
          <w:lang w:val="en-US" w:eastAsia="zh-CN"/>
        </w:rPr>
        <w:t>国家更加强大，更有力地维护国家统一和民族团结</w:t>
      </w:r>
    </w:p>
    <w:p>
      <w:pPr>
        <w:spacing w:line="360" w:lineRule="auto"/>
        <w:ind w:firstLine="1680" w:firstLineChars="8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党和政府更加主动作为，更有效地保护生命财产安全</w:t>
      </w:r>
    </w:p>
    <w:p>
      <w:pPr>
        <w:spacing w:line="360" w:lineRule="auto"/>
        <w:ind w:firstLine="1680" w:firstLineChars="80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val="0"/>
          <w:bCs w:val="0"/>
          <w:szCs w:val="21"/>
          <w:lang w:val="en-US" w:eastAsia="zh-CN"/>
        </w:rPr>
        <w:t>着力解决空气、水、土壤污染以及农产品、食品药品安全等突出问题</w:t>
      </w:r>
    </w:p>
    <w:p>
      <w:p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国家安全工作，归根结底是保障人民利益，为群众安居乐业提供坚强保障。有了安全感，获得感才有保障，幸福感才会持久。</w:t>
      </w:r>
    </w:p>
    <w:p>
      <w:p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 xml:space="preserve">（四）新时代国家安全经受住了来自多方面的风险挑战考验 </w:t>
      </w:r>
    </w:p>
    <w:p>
      <w:p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党的十八大以来，国家安全得到全面加强，经受住了来自政治、经济、意识形态、自然界等方面的风险挑战考验，为党和国家兴旺发达、长治久安提供了有力保证。</w:t>
      </w:r>
    </w:p>
    <w:p>
      <w:p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 xml:space="preserve"> ——《中共中央关于党的百年奋斗重大成就和历史经验的决议》（2021年11月11日）</w:t>
      </w:r>
    </w:p>
    <w:p>
      <w:p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党的十八大以来，以习近平同志为核心的党中央加强对国家安全工作的集中统一领导，把坚持总体国家安全观纳入坚持和发展中国特色社会主义基本方略，从全局和战略高度对国家安全作出一系列重大决策部署，强化国家安全工作顶层设计，完善各重要领域国家安全政策，健全国家安全法律法规，有效应对了一系列重大风险挑战，保持了我国国家安全大局稳定。</w:t>
      </w:r>
    </w:p>
    <w:p>
      <w:p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1.国家安全的重要地位更加凸显</w:t>
      </w:r>
    </w:p>
    <w:p>
      <w:p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w:t>
      </w:r>
      <w:r>
        <w:rPr>
          <w:rFonts w:hint="eastAsia" w:ascii="方正仿宋_GB2312" w:hAnsi="方正仿宋_GB2312" w:eastAsia="方正仿宋_GB2312" w:cs="方正仿宋_GB2312"/>
          <w:b/>
          <w:bCs/>
          <w:szCs w:val="21"/>
          <w:lang w:val="en-US" w:eastAsia="zh-CN"/>
        </w:rPr>
        <w:t>中央国家安全委员会第一次会议</w:t>
      </w:r>
      <w:r>
        <w:rPr>
          <w:rFonts w:hint="eastAsia" w:ascii="方正仿宋_GB2312" w:hAnsi="方正仿宋_GB2312" w:eastAsia="方正仿宋_GB2312" w:cs="方正仿宋_GB2312"/>
          <w:b w:val="0"/>
          <w:bCs w:val="0"/>
          <w:szCs w:val="21"/>
          <w:lang w:val="en-US" w:eastAsia="zh-CN"/>
        </w:rPr>
        <w:t>（2014）我们党要巩固执政地位，要团结带领人民坚持和发展中国特色社会主义，保证国家安全是头等大事。</w:t>
      </w:r>
    </w:p>
    <w:p>
      <w:p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十八届中央政治局第十四次集体学习</w:t>
      </w:r>
      <w:r>
        <w:rPr>
          <w:rFonts w:hint="eastAsia" w:ascii="方正仿宋_GB2312" w:hAnsi="方正仿宋_GB2312" w:eastAsia="方正仿宋_GB2312" w:cs="方正仿宋_GB2312"/>
          <w:b w:val="0"/>
          <w:bCs w:val="0"/>
          <w:szCs w:val="21"/>
          <w:lang w:val="en-US" w:eastAsia="zh-CN"/>
        </w:rPr>
        <w:t>（2014）维护国家安全和社会安定，对全面深化改革、实现“两个一百年”奋斗目标、实现中华民族伟大复兴的中国梦都十分紧要。</w:t>
      </w:r>
    </w:p>
    <w:p>
      <w:p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党的十九大</w:t>
      </w:r>
      <w:r>
        <w:rPr>
          <w:rFonts w:hint="eastAsia" w:ascii="方正仿宋_GB2312" w:hAnsi="方正仿宋_GB2312" w:eastAsia="方正仿宋_GB2312" w:cs="方正仿宋_GB2312"/>
          <w:b w:val="0"/>
          <w:bCs w:val="0"/>
          <w:szCs w:val="21"/>
          <w:lang w:val="en-US" w:eastAsia="zh-CN"/>
        </w:rPr>
        <w:t>（2017）国家安全是安邦定国的重要基石，维护国家安全是全国各族人民根本利益所在。</w:t>
      </w:r>
    </w:p>
    <w:p>
      <w:p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十九届中央政治局第二十六次集体学习</w:t>
      </w:r>
      <w:r>
        <w:rPr>
          <w:rFonts w:hint="eastAsia" w:ascii="方正仿宋_GB2312" w:hAnsi="方正仿宋_GB2312" w:eastAsia="方正仿宋_GB2312" w:cs="方正仿宋_GB2312"/>
          <w:b w:val="0"/>
          <w:bCs w:val="0"/>
          <w:szCs w:val="21"/>
          <w:lang w:val="en-US" w:eastAsia="zh-CN"/>
        </w:rPr>
        <w:t>（2020）国家安全工作是党治国理政一项十分重要的工作，也是保障国泰民安一项十分重要的工作。</w:t>
      </w:r>
    </w:p>
    <w:p>
      <w:p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2.国家安全体系基本形成</w:t>
      </w:r>
    </w:p>
    <w:p>
      <w:p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①建立国家安全领导体制：设立中央国家安全委员会（2013年）</w:t>
      </w:r>
    </w:p>
    <w:p>
      <w:p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出台《中国共产党领导国家安全工作条例》（2021年）</w:t>
      </w:r>
    </w:p>
    <w:p>
      <w:p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②制定完善国家安全战略体系：《国家安全战略纲要》（2015年）</w:t>
      </w:r>
    </w:p>
    <w:p>
      <w:p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《国家安全战略（2021—2025年)》（2021年）</w:t>
      </w:r>
    </w:p>
    <w:p>
      <w:p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③着力构建国家安全法治体系：</w:t>
      </w:r>
      <w:r>
        <w:rPr>
          <w:rFonts w:hint="eastAsia" w:ascii="方正仿宋_GB2312" w:hAnsi="方正仿宋_GB2312" w:eastAsia="方正仿宋_GB2312" w:cs="方正仿宋_GB2312"/>
          <w:b w:val="0"/>
          <w:bCs w:val="0"/>
          <w:szCs w:val="21"/>
          <w:lang w:val="en-US" w:eastAsia="zh-CN"/>
        </w:rPr>
        <w:t>国家安全法、国家情报法、反恐怖主义法、境外非政府组织境内活动管理法、国防交通法、网络安全法、核安全法、数据安全法。</w:t>
      </w:r>
    </w:p>
    <w:p>
      <w:p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fldChar w:fldCharType="begin"/>
      </w:r>
      <w:r>
        <w:rPr>
          <w:rFonts w:hint="eastAsia" w:ascii="方正仿宋_GB2312" w:hAnsi="方正仿宋_GB2312" w:eastAsia="方正仿宋_GB2312" w:cs="方正仿宋_GB2312"/>
          <w:b/>
          <w:bCs/>
          <w:szCs w:val="21"/>
          <w:lang w:val="en-US" w:eastAsia="zh-CN"/>
        </w:rPr>
        <w:instrText xml:space="preserve"> = 4 \* GB3 \* MERGEFORMAT </w:instrText>
      </w:r>
      <w:r>
        <w:rPr>
          <w:rFonts w:hint="eastAsia" w:ascii="方正仿宋_GB2312" w:hAnsi="方正仿宋_GB2312" w:eastAsia="方正仿宋_GB2312" w:cs="方正仿宋_GB2312"/>
          <w:b/>
          <w:bCs/>
          <w:szCs w:val="21"/>
          <w:lang w:val="en-US" w:eastAsia="zh-CN"/>
        </w:rPr>
        <w:fldChar w:fldCharType="separate"/>
      </w:r>
      <w:r>
        <w:rPr>
          <w:rFonts w:hint="eastAsia" w:ascii="方正仿宋_GB2312" w:hAnsi="方正仿宋_GB2312" w:eastAsia="方正仿宋_GB2312" w:cs="方正仿宋_GB2312"/>
          <w:b/>
          <w:bCs/>
        </w:rPr>
        <w:t>④</w:t>
      </w:r>
      <w:r>
        <w:rPr>
          <w:rFonts w:hint="eastAsia" w:ascii="方正仿宋_GB2312" w:hAnsi="方正仿宋_GB2312" w:eastAsia="方正仿宋_GB2312" w:cs="方正仿宋_GB2312"/>
          <w:b/>
          <w:bCs/>
          <w:szCs w:val="21"/>
          <w:lang w:val="en-US" w:eastAsia="zh-CN"/>
        </w:rPr>
        <w:fldChar w:fldCharType="end"/>
      </w:r>
      <w:r>
        <w:rPr>
          <w:rFonts w:hint="eastAsia" w:ascii="方正仿宋_GB2312" w:hAnsi="方正仿宋_GB2312" w:eastAsia="方正仿宋_GB2312" w:cs="方正仿宋_GB2312"/>
          <w:b/>
          <w:bCs/>
          <w:szCs w:val="21"/>
          <w:lang w:val="en-US" w:eastAsia="zh-CN"/>
        </w:rPr>
        <w:t>建立健全国家安全工作机制：</w:t>
      </w:r>
      <w:r>
        <w:rPr>
          <w:rFonts w:hint="eastAsia" w:ascii="方正仿宋_GB2312" w:hAnsi="方正仿宋_GB2312" w:eastAsia="方正仿宋_GB2312" w:cs="方正仿宋_GB2312"/>
          <w:b w:val="0"/>
          <w:bCs w:val="0"/>
          <w:szCs w:val="21"/>
          <w:lang w:val="en-US" w:eastAsia="zh-CN"/>
        </w:rPr>
        <w:t>情报信息工作协调机制、风险评估机制、审查和监管制度、危机管控制度、保障体系。</w:t>
      </w:r>
    </w:p>
    <w:p>
      <w:p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3.国家安全能力显著增强</w:t>
      </w:r>
    </w:p>
    <w:p>
      <w:p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反渗透反恐怖反分裂斗争卓有成效：</w:t>
      </w:r>
      <w:r>
        <w:rPr>
          <w:rFonts w:hint="eastAsia" w:ascii="方正仿宋_GB2312" w:hAnsi="方正仿宋_GB2312" w:eastAsia="方正仿宋_GB2312" w:cs="方正仿宋_GB2312"/>
          <w:b w:val="0"/>
          <w:bCs w:val="0"/>
          <w:szCs w:val="21"/>
          <w:lang w:val="en-US" w:eastAsia="zh-CN"/>
        </w:rPr>
        <w:t>坚定维护政权安全、制度安全、意识形态安全；顶住和反击外部极端打压遏制；推动香港局势实现由乱到治的重大转折；深入开展涉台、涉疆、涉藏、涉海等斗争；稳步推进兴边富民、稳边固边；妥善处置周边安全风险。</w:t>
      </w:r>
    </w:p>
    <w:p>
      <w:p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把安全发展贯穿国家发展各领域全过程：</w:t>
      </w:r>
      <w:r>
        <w:rPr>
          <w:rFonts w:hint="eastAsia" w:ascii="方正仿宋_GB2312" w:hAnsi="方正仿宋_GB2312" w:eastAsia="方正仿宋_GB2312" w:cs="方正仿宋_GB2312"/>
          <w:b w:val="0"/>
          <w:bCs w:val="0"/>
          <w:szCs w:val="21"/>
          <w:lang w:val="en-US" w:eastAsia="zh-CN"/>
        </w:rPr>
        <w:t>防控经济金融风险取得重大进展；关键核心技术攻关取得重要进展；扫黑除恶专项斗争取得胜利；妥善应对重大自然灾害；统筹疫情防控和经济社会发展；网络、数据、人工智能、生物、太空、深海、极地等新型领域安全能力持续增强；有力应对海外利益风险挑战；</w:t>
      </w:r>
    </w:p>
    <w:p>
      <w:p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4.维护国家安全的民心基础更加巩固</w:t>
      </w:r>
    </w:p>
    <w:p>
      <w:p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加强国家安全宣传教育和全民国防教育，巩固国家安全人民防线。人民群众国家安全意识显著增强，汇聚起维护国家安全的强大力量，有力夯实了国家安全的社会基础。</w:t>
      </w:r>
    </w:p>
    <w:p>
      <w:p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组织出版《习近平关于总体国家安全观论述摘编》《总体国家安全观学习纲要》等权威图书；每年4月15日被确定为全民国家安全教育日；教育部印发《大中小学国家安全教育指导纲要》；举办“千万师生同上一堂国家安全教育课”；拍摄《护航之道——总体国家安全观纵横》专题片；国务院学位委员会、教育部印发通知，决定设置国家安全学一级学科。</w:t>
      </w:r>
    </w:p>
    <w:p>
      <w:p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经过不懈努力，我国的国家主权、安全、发展利益得到全面维护，社会大局保持长期稳定。中国成为世界上</w:t>
      </w:r>
      <w:r>
        <w:rPr>
          <w:rFonts w:hint="eastAsia" w:ascii="方正仿宋_GB2312" w:hAnsi="方正仿宋_GB2312" w:eastAsia="方正仿宋_GB2312" w:cs="方正仿宋_GB2312"/>
          <w:b/>
          <w:bCs/>
          <w:szCs w:val="21"/>
          <w:lang w:val="en-US" w:eastAsia="zh-CN"/>
        </w:rPr>
        <w:t>最有安全感的国家</w:t>
      </w:r>
      <w:r>
        <w:rPr>
          <w:rFonts w:hint="eastAsia" w:ascii="方正仿宋_GB2312" w:hAnsi="方正仿宋_GB2312" w:eastAsia="方正仿宋_GB2312" w:cs="方正仿宋_GB2312"/>
          <w:b w:val="0"/>
          <w:bCs w:val="0"/>
          <w:szCs w:val="21"/>
          <w:lang w:val="en-US" w:eastAsia="zh-CN"/>
        </w:rPr>
        <w:t>之一。</w:t>
      </w:r>
    </w:p>
    <w:p>
      <w:p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典型案例</w:t>
      </w:r>
    </w:p>
    <w:p>
      <w:p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2021年11月16日，美国权威民调机构盖洛普发布了一年一度的全球法律和秩序指数排名，基于2020年度在各地区的调查，中国以93分名列第二，相比2019年跃升一位，排名连续三年上升，显示出中国民众具有很高的安全感。</w:t>
      </w:r>
    </w:p>
    <w:p>
      <w:p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全球法律和秩序指数是美国权威民调机构盖洛普根据居民对当地警察的信心、对自身安全的感受以及过去一年中盗窃、人身伤害或抢劫案件发生率得出的综合评分。这一综合得分越高，则表示该地区有安全感的人口比例越高。</w:t>
      </w:r>
    </w:p>
    <w:p>
      <w:pPr>
        <w:numPr>
          <w:ilvl w:val="0"/>
          <w:numId w:val="0"/>
        </w:numPr>
        <w:spacing w:line="360" w:lineRule="auto"/>
        <w:ind w:firstLine="56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8"/>
          <w:szCs w:val="28"/>
          <w:lang w:val="en-US" w:eastAsia="zh-CN"/>
        </w:rPr>
        <w:t>二、什么是总体国家安全观—</w:t>
      </w:r>
      <w:r>
        <w:rPr>
          <w:rFonts w:hint="eastAsia" w:ascii="方正仿宋_GB2312" w:hAnsi="方正仿宋_GB2312" w:eastAsia="方正仿宋_GB2312" w:cs="方正仿宋_GB2312"/>
          <w:b/>
          <w:bCs/>
          <w:sz w:val="21"/>
          <w:szCs w:val="21"/>
          <w:lang w:val="en-US" w:eastAsia="zh-CN"/>
        </w:rPr>
        <w:t>新时代国家安全工作的根本遵循和行动指南</w:t>
      </w:r>
    </w:p>
    <w:p>
      <w:pPr>
        <w:spacing w:line="360" w:lineRule="auto"/>
        <w:ind w:firstLine="422" w:firstLineChars="20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坚定维护国家政权安全、制度安全、意识形态安全，加强重点领域安全能力建设，确保粮食、能源资源、重要产业链供应链安全，加强海外安全保障能力建设，维护我国公民、法人在海外合法权益，维护海洋权益，坚定捍卫国家主权、安全、发展利益。提高防范化解重大风险能力，严密防范系统性安全风险，严厉打击敌对势力渗透、破坏、颠覆、分裂活动。                                                                                                        ——二十大报告（2022年10月16日）</w:t>
      </w:r>
    </w:p>
    <w:p>
      <w:pPr>
        <w:numPr>
          <w:ilvl w:val="0"/>
          <w:numId w:val="15"/>
        </w:numPr>
        <w:spacing w:line="360" w:lineRule="auto"/>
        <w:ind w:firstLine="422" w:firstLineChars="20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总体国家安全观的形成过程</w:t>
      </w:r>
    </w:p>
    <w:p>
      <w:pPr>
        <w:numPr>
          <w:ilvl w:val="0"/>
          <w:numId w:val="0"/>
        </w:numPr>
        <w:spacing w:line="360" w:lineRule="auto"/>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 xml:space="preserve">   </w:t>
      </w:r>
      <w:r>
        <w:rPr>
          <w:rFonts w:hint="eastAsia" w:ascii="方正仿宋_GB2312" w:hAnsi="方正仿宋_GB2312" w:eastAsia="方正仿宋_GB2312" w:cs="方正仿宋_GB2312"/>
          <w:b w:val="0"/>
          <w:bCs w:val="0"/>
          <w:szCs w:val="21"/>
          <w:lang w:val="en-US" w:eastAsia="zh-CN"/>
        </w:rPr>
        <w:t xml:space="preserve"> 2014年4月</w:t>
      </w:r>
      <w:r>
        <w:rPr>
          <w:rFonts w:hint="eastAsia" w:ascii="方正仿宋_GB2312" w:hAnsi="方正仿宋_GB2312" w:eastAsia="方正仿宋_GB2312" w:cs="方正仿宋_GB2312"/>
          <w:b/>
          <w:bCs/>
          <w:szCs w:val="21"/>
          <w:lang w:val="en-US" w:eastAsia="zh-CN"/>
        </w:rPr>
        <w:t>中央国家安全委员会第一次会议习近平首次提出“坚持总体国家安全观”，强调走中国特色国家安全道路。</w:t>
      </w:r>
    </w:p>
    <w:p>
      <w:pPr>
        <w:numPr>
          <w:ilvl w:val="0"/>
          <w:numId w:val="0"/>
        </w:numPr>
        <w:spacing w:line="360" w:lineRule="auto"/>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 xml:space="preserve">    </w:t>
      </w:r>
      <w:r>
        <w:rPr>
          <w:rFonts w:hint="eastAsia" w:ascii="方正仿宋_GB2312" w:hAnsi="方正仿宋_GB2312" w:eastAsia="方正仿宋_GB2312" w:cs="方正仿宋_GB2312"/>
          <w:b w:val="0"/>
          <w:bCs w:val="0"/>
          <w:szCs w:val="21"/>
          <w:lang w:val="en-US" w:eastAsia="zh-CN"/>
        </w:rPr>
        <w:t>2017年10月</w:t>
      </w:r>
      <w:r>
        <w:rPr>
          <w:rFonts w:hint="eastAsia" w:ascii="方正仿宋_GB2312" w:hAnsi="方正仿宋_GB2312" w:eastAsia="方正仿宋_GB2312" w:cs="方正仿宋_GB2312"/>
          <w:b/>
          <w:bCs/>
          <w:szCs w:val="21"/>
          <w:lang w:val="en-US" w:eastAsia="zh-CN"/>
        </w:rPr>
        <w:t>党的十九大将“坚持总体国家安全观”纳入新时代坚持和发展中国特色社会主义的基本方略，并写入党章。</w:t>
      </w:r>
    </w:p>
    <w:p>
      <w:pPr>
        <w:numPr>
          <w:ilvl w:val="0"/>
          <w:numId w:val="0"/>
        </w:numPr>
        <w:spacing w:line="360" w:lineRule="auto"/>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 xml:space="preserve">    </w:t>
      </w:r>
      <w:r>
        <w:rPr>
          <w:rFonts w:hint="eastAsia" w:ascii="方正仿宋_GB2312" w:hAnsi="方正仿宋_GB2312" w:eastAsia="方正仿宋_GB2312" w:cs="方正仿宋_GB2312"/>
          <w:b w:val="0"/>
          <w:bCs w:val="0"/>
          <w:szCs w:val="21"/>
          <w:lang w:val="en-US" w:eastAsia="zh-CN"/>
        </w:rPr>
        <w:t>2018年4月</w:t>
      </w:r>
      <w:r>
        <w:rPr>
          <w:rFonts w:hint="eastAsia" w:ascii="方正仿宋_GB2312" w:hAnsi="方正仿宋_GB2312" w:eastAsia="方正仿宋_GB2312" w:cs="方正仿宋_GB2312"/>
          <w:b/>
          <w:bCs/>
          <w:szCs w:val="21"/>
          <w:lang w:val="en-US" w:eastAsia="zh-CN"/>
        </w:rPr>
        <w:t>十九届中央国家安全委员会第一次会议习近平进一步阐述了总体国家安全观，提出坚持人民安全、政治安全、国家利益至上的有机统一，坚持维护和塑造国家安全等重大判断。</w:t>
      </w:r>
    </w:p>
    <w:p>
      <w:pPr>
        <w:numPr>
          <w:ilvl w:val="0"/>
          <w:numId w:val="0"/>
        </w:numPr>
        <w:spacing w:line="360" w:lineRule="auto"/>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 xml:space="preserve">   </w:t>
      </w:r>
      <w:r>
        <w:rPr>
          <w:rFonts w:hint="eastAsia" w:ascii="方正仿宋_GB2312" w:hAnsi="方正仿宋_GB2312" w:eastAsia="方正仿宋_GB2312" w:cs="方正仿宋_GB2312"/>
          <w:b w:val="0"/>
          <w:bCs w:val="0"/>
          <w:szCs w:val="21"/>
          <w:lang w:val="en-US" w:eastAsia="zh-CN"/>
        </w:rPr>
        <w:t>2020年10月</w:t>
      </w:r>
      <w:r>
        <w:rPr>
          <w:rFonts w:hint="eastAsia" w:ascii="方正仿宋_GB2312" w:hAnsi="方正仿宋_GB2312" w:eastAsia="方正仿宋_GB2312" w:cs="方正仿宋_GB2312"/>
          <w:b/>
          <w:bCs/>
          <w:szCs w:val="21"/>
          <w:lang w:val="en-US" w:eastAsia="zh-CN"/>
        </w:rPr>
        <w:t>党的十九届五中全会强调牢牢守住安全发展底线，首次把统筹发展和安全纳入“十四五”时期我国经济社会发展的指导思想，历史性地用专章对筑牢国家安全屏障作出战略部署。</w:t>
      </w:r>
    </w:p>
    <w:p>
      <w:pPr>
        <w:numPr>
          <w:ilvl w:val="0"/>
          <w:numId w:val="0"/>
        </w:numPr>
        <w:spacing w:line="360" w:lineRule="auto"/>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 xml:space="preserve">     </w:t>
      </w:r>
      <w:r>
        <w:rPr>
          <w:rFonts w:hint="eastAsia" w:ascii="方正仿宋_GB2312" w:hAnsi="方正仿宋_GB2312" w:eastAsia="方正仿宋_GB2312" w:cs="方正仿宋_GB2312"/>
          <w:b w:val="0"/>
          <w:bCs w:val="0"/>
          <w:szCs w:val="21"/>
          <w:lang w:val="en-US" w:eastAsia="zh-CN"/>
        </w:rPr>
        <w:t>2020年12月</w:t>
      </w:r>
      <w:r>
        <w:rPr>
          <w:rFonts w:hint="eastAsia" w:ascii="方正仿宋_GB2312" w:hAnsi="方正仿宋_GB2312" w:eastAsia="方正仿宋_GB2312" w:cs="方正仿宋_GB2312"/>
          <w:b/>
          <w:bCs/>
          <w:szCs w:val="21"/>
          <w:lang w:val="en-US" w:eastAsia="zh-CN"/>
        </w:rPr>
        <w:t>十九届中央政治局第二十六次集体学习习近平对总体国家安全观作出全面、系统、完整的论述，阐明了新时代国家安全工作的总体目标，提出“十个坚持”的工作要求。</w:t>
      </w:r>
    </w:p>
    <w:p>
      <w:pPr>
        <w:numPr>
          <w:ilvl w:val="0"/>
          <w:numId w:val="0"/>
        </w:numPr>
        <w:spacing w:line="360" w:lineRule="auto"/>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 xml:space="preserve">    </w:t>
      </w:r>
      <w:r>
        <w:rPr>
          <w:rFonts w:hint="eastAsia" w:ascii="方正仿宋_GB2312" w:hAnsi="方正仿宋_GB2312" w:eastAsia="方正仿宋_GB2312" w:cs="方正仿宋_GB2312"/>
          <w:b w:val="0"/>
          <w:bCs w:val="0"/>
          <w:szCs w:val="21"/>
          <w:lang w:val="en-US" w:eastAsia="zh-CN"/>
        </w:rPr>
        <w:t>2021年11月</w:t>
      </w:r>
      <w:r>
        <w:rPr>
          <w:rFonts w:hint="eastAsia" w:ascii="方正仿宋_GB2312" w:hAnsi="方正仿宋_GB2312" w:eastAsia="方正仿宋_GB2312" w:cs="方正仿宋_GB2312"/>
          <w:b/>
          <w:bCs/>
          <w:szCs w:val="21"/>
          <w:lang w:val="en-US" w:eastAsia="zh-CN"/>
        </w:rPr>
        <w:t>党的十九届六中全会系统总结新时代维护国家安全取得的重大成就和宝贵经验。</w:t>
      </w:r>
    </w:p>
    <w:p>
      <w:pPr>
        <w:numPr>
          <w:ilvl w:val="0"/>
          <w:numId w:val="0"/>
        </w:numPr>
        <w:spacing w:line="360" w:lineRule="auto"/>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 xml:space="preserve">   （二）总体国家安全观的丰富内涵</w:t>
      </w:r>
    </w:p>
    <w:p>
      <w:pPr>
        <w:numPr>
          <w:ilvl w:val="0"/>
          <w:numId w:val="0"/>
        </w:numPr>
        <w:spacing w:line="360" w:lineRule="auto"/>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 xml:space="preserve">    总体国家安全观以一系列紧密联系、相互贯通的基本观点，科学回答了中国这样一个发展中的社会主义大国如何维护和塑造国家安全的一系列基本问题，把我们党对国家安全的认识提升到了新的高度和境界，为破解我国国家安全面临的难题，推进新时代国家安全工作提供了基本遵循。</w:t>
      </w:r>
    </w:p>
    <w:p>
      <w:pPr>
        <w:numPr>
          <w:ilvl w:val="0"/>
          <w:numId w:val="0"/>
        </w:numPr>
        <w:spacing w:line="360" w:lineRule="auto"/>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 xml:space="preserve">    1.总体国家安全观的关键是“总体”</w:t>
      </w:r>
    </w:p>
    <w:p>
      <w:pPr>
        <w:numPr>
          <w:ilvl w:val="0"/>
          <w:numId w:val="0"/>
        </w:num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强调大安全理念：政治安全、国土安全、军事安全、经济安全、文化安全、社会安全、科技安全、网络安全、生态安全、资源安全、核安全、海外利益安全、生物安全、太空安全、极地安全、深海安全。</w:t>
      </w:r>
    </w:p>
    <w:p>
      <w:pPr>
        <w:numPr>
          <w:ilvl w:val="0"/>
          <w:numId w:val="0"/>
        </w:num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2.强调科学统筹</w:t>
      </w:r>
    </w:p>
    <w:p>
      <w:pPr>
        <w:numPr>
          <w:ilvl w:val="0"/>
          <w:numId w:val="0"/>
        </w:num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总体国家安全观强调做好国家安全工作的系统思维和方法，做到“五个统筹”，着力解决国家安全工作不平衡不充分的问题。</w:t>
      </w:r>
    </w:p>
    <w:p>
      <w:pPr>
        <w:numPr>
          <w:ilvl w:val="0"/>
          <w:numId w:val="0"/>
        </w:numPr>
        <w:spacing w:line="360" w:lineRule="auto"/>
        <w:ind w:firstLine="422" w:firstLineChars="20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统筹发展和安全——发展和安全是一体之两翼、驱动之双轮。发展是安全的基础和目的，安全是发展的条件和保障，发展和安全要同步推进。</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推进发展和安全深度融合。既要善于运用发展成果夯实国家安全的实力基础，又要善于塑造有利于经济社会发展的安全环境，实现高质量发展和高水平安全的良性互动，在构建新发展格局过程中牢牢守住安全发展底线，努力建久安之势、成长治之业。</w:t>
      </w:r>
    </w:p>
    <w:p>
      <w:pPr>
        <w:numPr>
          <w:ilvl w:val="0"/>
          <w:numId w:val="0"/>
        </w:numPr>
        <w:spacing w:line="360" w:lineRule="auto"/>
        <w:ind w:firstLine="422" w:firstLineChars="20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统筹开放和安全——</w:t>
      </w:r>
      <w:r>
        <w:rPr>
          <w:rFonts w:hint="eastAsia" w:ascii="方正仿宋_GB2312" w:hAnsi="方正仿宋_GB2312" w:eastAsia="方正仿宋_GB2312" w:cs="方正仿宋_GB2312"/>
          <w:b w:val="0"/>
          <w:bCs w:val="0"/>
          <w:szCs w:val="21"/>
          <w:lang w:val="en-US" w:eastAsia="zh-CN"/>
        </w:rPr>
        <w:t>健全开放安全保障体系，是“中国开放的大门越开越大”的</w:t>
      </w:r>
      <w:r>
        <w:rPr>
          <w:rFonts w:hint="eastAsia" w:ascii="方正仿宋_GB2312" w:hAnsi="方正仿宋_GB2312" w:eastAsia="方正仿宋_GB2312" w:cs="方正仿宋_GB2312"/>
          <w:b/>
          <w:bCs/>
          <w:szCs w:val="21"/>
          <w:lang w:val="en-US" w:eastAsia="zh-CN"/>
        </w:rPr>
        <w:t>重要保证。</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要坚持开放和安全的有机统筹，在保障安全中持续扩大开放，着力增强自身竞争能力、开放监管能力、风险防控能力，创造有利于我国经济社会发展的安全环境，牢固树立开放型经济安全防线。</w:t>
      </w:r>
    </w:p>
    <w:p>
      <w:pPr>
        <w:numPr>
          <w:ilvl w:val="0"/>
          <w:numId w:val="0"/>
        </w:numPr>
        <w:spacing w:line="360" w:lineRule="auto"/>
        <w:ind w:firstLine="422" w:firstLineChars="20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统筹传统安全和非传统安全——</w:t>
      </w:r>
      <w:r>
        <w:rPr>
          <w:rFonts w:hint="eastAsia" w:ascii="方正仿宋_GB2312" w:hAnsi="方正仿宋_GB2312" w:eastAsia="方正仿宋_GB2312" w:cs="方正仿宋_GB2312"/>
          <w:b w:val="0"/>
          <w:bCs w:val="0"/>
          <w:szCs w:val="21"/>
          <w:lang w:val="en-US" w:eastAsia="zh-CN"/>
        </w:rPr>
        <w:t>面对传统安全威胁和非传统安全威胁相互交织、复杂演变的国际国内安全环境，必须统筹好传统安全和非传统安全，统筹推进各领域安全，构筑兼顾传统安全与非传统安全威胁的</w:t>
      </w:r>
      <w:r>
        <w:rPr>
          <w:rFonts w:hint="eastAsia" w:ascii="方正仿宋_GB2312" w:hAnsi="方正仿宋_GB2312" w:eastAsia="方正仿宋_GB2312" w:cs="方正仿宋_GB2312"/>
          <w:b/>
          <w:bCs/>
          <w:szCs w:val="21"/>
          <w:lang w:val="en-US" w:eastAsia="zh-CN"/>
        </w:rPr>
        <w:t>大安全格局。</w:t>
      </w:r>
    </w:p>
    <w:p>
      <w:pPr>
        <w:numPr>
          <w:ilvl w:val="0"/>
          <w:numId w:val="0"/>
        </w:numPr>
        <w:spacing w:line="360" w:lineRule="auto"/>
        <w:ind w:firstLine="422"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统筹自身安全和共同安全——</w:t>
      </w:r>
      <w:r>
        <w:rPr>
          <w:rFonts w:hint="eastAsia" w:ascii="方正仿宋_GB2312" w:hAnsi="方正仿宋_GB2312" w:eastAsia="方正仿宋_GB2312" w:cs="方正仿宋_GB2312"/>
          <w:b w:val="0"/>
          <w:bCs w:val="0"/>
          <w:szCs w:val="21"/>
          <w:lang w:val="en-US" w:eastAsia="zh-CN"/>
        </w:rPr>
        <w:t>各国安全相互关联、彼此影响，安全利益你中有我、我中有你，没有绝对安全的世外桃源，必须摈弃唯我独尊、损人利己、以邻为壑等狭隘思维，把合作作为唯一选择。</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中国始终坚持</w:t>
      </w:r>
      <w:r>
        <w:rPr>
          <w:rFonts w:hint="eastAsia" w:ascii="方正仿宋_GB2312" w:hAnsi="方正仿宋_GB2312" w:eastAsia="方正仿宋_GB2312" w:cs="方正仿宋_GB2312"/>
          <w:b/>
          <w:bCs/>
          <w:szCs w:val="21"/>
          <w:lang w:val="en-US" w:eastAsia="zh-CN"/>
        </w:rPr>
        <w:t>对内</w:t>
      </w:r>
      <w:r>
        <w:rPr>
          <w:rFonts w:hint="eastAsia" w:ascii="方正仿宋_GB2312" w:hAnsi="方正仿宋_GB2312" w:eastAsia="方正仿宋_GB2312" w:cs="方正仿宋_GB2312"/>
          <w:b w:val="0"/>
          <w:bCs w:val="0"/>
          <w:szCs w:val="21"/>
          <w:lang w:val="en-US" w:eastAsia="zh-CN"/>
        </w:rPr>
        <w:t>求发展、求变革、求稳定，建设平安中国</w:t>
      </w:r>
      <w:r>
        <w:rPr>
          <w:rFonts w:hint="eastAsia" w:ascii="方正仿宋_GB2312" w:hAnsi="方正仿宋_GB2312" w:eastAsia="方正仿宋_GB2312" w:cs="方正仿宋_GB2312"/>
          <w:b/>
          <w:bCs/>
          <w:szCs w:val="21"/>
          <w:lang w:val="en-US" w:eastAsia="zh-CN"/>
        </w:rPr>
        <w:t>；对外</w:t>
      </w:r>
      <w:r>
        <w:rPr>
          <w:rFonts w:hint="eastAsia" w:ascii="方正仿宋_GB2312" w:hAnsi="方正仿宋_GB2312" w:eastAsia="方正仿宋_GB2312" w:cs="方正仿宋_GB2312"/>
          <w:b w:val="0"/>
          <w:bCs w:val="0"/>
          <w:szCs w:val="21"/>
          <w:lang w:val="en-US" w:eastAsia="zh-CN"/>
        </w:rPr>
        <w:t>求和平、求合作、求共赢，维护世界和平与发展。</w:t>
      </w:r>
    </w:p>
    <w:p>
      <w:pPr>
        <w:numPr>
          <w:ilvl w:val="0"/>
          <w:numId w:val="0"/>
        </w:numPr>
        <w:spacing w:line="360" w:lineRule="auto"/>
        <w:ind w:firstLine="422"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统筹维护国家安全和塑造国家安全——维护</w:t>
      </w:r>
      <w:r>
        <w:rPr>
          <w:rFonts w:hint="eastAsia" w:ascii="方正仿宋_GB2312" w:hAnsi="方正仿宋_GB2312" w:eastAsia="方正仿宋_GB2312" w:cs="方正仿宋_GB2312"/>
          <w:b w:val="0"/>
          <w:bCs w:val="0"/>
          <w:szCs w:val="21"/>
          <w:lang w:val="en-US" w:eastAsia="zh-CN"/>
        </w:rPr>
        <w:t>国家安全，要立足国际秩序大变局来把握，立足防范风险的大前提来统筹，立足我国发展重要战略机遇期大背景来谋划，保持战略定力、战略自信、战略耐心，把战略主动权牢牢掌握在自己手中。</w:t>
      </w:r>
    </w:p>
    <w:p>
      <w:pPr>
        <w:numPr>
          <w:ilvl w:val="0"/>
          <w:numId w:val="0"/>
        </w:numPr>
        <w:spacing w:line="360" w:lineRule="auto"/>
        <w:ind w:firstLine="422"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塑造</w:t>
      </w:r>
      <w:r>
        <w:rPr>
          <w:rFonts w:hint="eastAsia" w:ascii="方正仿宋_GB2312" w:hAnsi="方正仿宋_GB2312" w:eastAsia="方正仿宋_GB2312" w:cs="方正仿宋_GB2312"/>
          <w:b w:val="0"/>
          <w:bCs w:val="0"/>
          <w:szCs w:val="21"/>
          <w:lang w:val="en-US" w:eastAsia="zh-CN"/>
        </w:rPr>
        <w:t>是更高层次更具前瞻性的维护，要发挥负责任大国作用，引导国际社会共同塑造更加公正合理的国际新秩序，推动各方朝着互利互惠、共同安全的目标相向而行。</w:t>
      </w:r>
    </w:p>
    <w:p>
      <w:pPr>
        <w:numPr>
          <w:ilvl w:val="0"/>
          <w:numId w:val="0"/>
        </w:numPr>
        <w:spacing w:line="360" w:lineRule="auto"/>
        <w:ind w:firstLine="422" w:firstLineChars="20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3.强调打总体战</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总体国家安全观强调国家安全要贯穿到党和国家工作全局各方面、各环节，绝非某一领域、单一部门的职责，必须汇聚党政军民学各战线各方面各层级的</w:t>
      </w:r>
      <w:r>
        <w:rPr>
          <w:rFonts w:hint="eastAsia" w:ascii="方正仿宋_GB2312" w:hAnsi="方正仿宋_GB2312" w:eastAsia="方正仿宋_GB2312" w:cs="方正仿宋_GB2312"/>
          <w:b/>
          <w:bCs/>
          <w:szCs w:val="21"/>
          <w:lang w:val="en-US" w:eastAsia="zh-CN"/>
        </w:rPr>
        <w:t>强大合力</w:t>
      </w:r>
      <w:r>
        <w:rPr>
          <w:rFonts w:hint="eastAsia" w:ascii="方正仿宋_GB2312" w:hAnsi="方正仿宋_GB2312" w:eastAsia="方正仿宋_GB2312" w:cs="方正仿宋_GB2312"/>
          <w:b w:val="0"/>
          <w:bCs w:val="0"/>
          <w:szCs w:val="21"/>
          <w:lang w:val="en-US" w:eastAsia="zh-CN"/>
        </w:rPr>
        <w:t>，全社会全政府全体系全手段应对重大国家安全风险挑战。</w:t>
      </w:r>
    </w:p>
    <w:p>
      <w:pPr>
        <w:numPr>
          <w:ilvl w:val="0"/>
          <w:numId w:val="0"/>
        </w:numPr>
        <w:spacing w:line="360" w:lineRule="auto"/>
        <w:ind w:firstLine="422" w:firstLineChars="20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4.总体国家安全观具有重大而深远的意义</w:t>
      </w:r>
    </w:p>
    <w:p>
      <w:pPr>
        <w:numPr>
          <w:ilvl w:val="0"/>
          <w:numId w:val="0"/>
        </w:numPr>
        <w:spacing w:line="360" w:lineRule="auto"/>
        <w:ind w:firstLine="422"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理论意义——总体国家安全观</w:t>
      </w:r>
      <w:r>
        <w:rPr>
          <w:rFonts w:hint="eastAsia" w:ascii="方正仿宋_GB2312" w:hAnsi="方正仿宋_GB2312" w:eastAsia="方正仿宋_GB2312" w:cs="方正仿宋_GB2312"/>
          <w:b w:val="0"/>
          <w:bCs w:val="0"/>
          <w:szCs w:val="21"/>
          <w:lang w:val="en-US" w:eastAsia="zh-CN"/>
        </w:rPr>
        <w:t>深化了我们党对中国特色社会主义建设规律的认识，为发展马克思主义国家安全理论作出了重大原创性贡献。</w:t>
      </w:r>
    </w:p>
    <w:p>
      <w:pPr>
        <w:numPr>
          <w:ilvl w:val="0"/>
          <w:numId w:val="0"/>
        </w:numPr>
        <w:spacing w:line="360" w:lineRule="auto"/>
        <w:ind w:firstLine="422"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实践意义——总体国家安全观</w:t>
      </w:r>
      <w:r>
        <w:rPr>
          <w:rFonts w:hint="eastAsia" w:ascii="方正仿宋_GB2312" w:hAnsi="方正仿宋_GB2312" w:eastAsia="方正仿宋_GB2312" w:cs="方正仿宋_GB2312"/>
          <w:b w:val="0"/>
          <w:bCs w:val="0"/>
          <w:szCs w:val="21"/>
          <w:lang w:val="en-US" w:eastAsia="zh-CN"/>
        </w:rPr>
        <w:t>经过实践检验、富有实践伟力，为维护和塑造新时代国家安全提供了行动纲领。</w:t>
      </w:r>
    </w:p>
    <w:p>
      <w:pPr>
        <w:numPr>
          <w:ilvl w:val="0"/>
          <w:numId w:val="0"/>
        </w:numPr>
        <w:spacing w:line="360" w:lineRule="auto"/>
        <w:ind w:firstLine="422"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文化意义——总体国家安全观</w:t>
      </w:r>
      <w:r>
        <w:rPr>
          <w:rFonts w:hint="eastAsia" w:ascii="方正仿宋_GB2312" w:hAnsi="方正仿宋_GB2312" w:eastAsia="方正仿宋_GB2312" w:cs="方正仿宋_GB2312"/>
          <w:b w:val="0"/>
          <w:bCs w:val="0"/>
          <w:szCs w:val="21"/>
          <w:lang w:val="en-US" w:eastAsia="zh-CN"/>
        </w:rPr>
        <w:t>提炼中华优秀传统战略文化，总结我们党维护国家安全的理论和实践成果，为坚持把马克思主义基本原理同中国具体实际相结合、同中华优秀传统文化相结合树立了光辉典范。</w:t>
      </w:r>
    </w:p>
    <w:p>
      <w:pPr>
        <w:numPr>
          <w:ilvl w:val="0"/>
          <w:numId w:val="0"/>
        </w:numPr>
        <w:spacing w:line="360" w:lineRule="auto"/>
        <w:ind w:firstLine="422"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bCs/>
          <w:szCs w:val="21"/>
          <w:lang w:val="en-US" w:eastAsia="zh-CN"/>
        </w:rPr>
        <w:t>世界意义</w:t>
      </w:r>
      <w:r>
        <w:rPr>
          <w:rFonts w:hint="eastAsia" w:ascii="方正仿宋_GB2312" w:hAnsi="方正仿宋_GB2312" w:eastAsia="方正仿宋_GB2312" w:cs="方正仿宋_GB2312"/>
          <w:b w:val="0"/>
          <w:bCs w:val="0"/>
          <w:szCs w:val="21"/>
          <w:lang w:val="en-US" w:eastAsia="zh-CN"/>
        </w:rPr>
        <w:t>——</w:t>
      </w:r>
      <w:r>
        <w:rPr>
          <w:rFonts w:hint="eastAsia" w:ascii="方正仿宋_GB2312" w:hAnsi="方正仿宋_GB2312" w:eastAsia="方正仿宋_GB2312" w:cs="方正仿宋_GB2312"/>
          <w:b/>
          <w:bCs/>
          <w:szCs w:val="21"/>
          <w:lang w:val="en-US" w:eastAsia="zh-CN"/>
        </w:rPr>
        <w:t>总体国家安全观</w:t>
      </w:r>
      <w:r>
        <w:rPr>
          <w:rFonts w:hint="eastAsia" w:ascii="方正仿宋_GB2312" w:hAnsi="方正仿宋_GB2312" w:eastAsia="方正仿宋_GB2312" w:cs="方正仿宋_GB2312"/>
          <w:b w:val="0"/>
          <w:bCs w:val="0"/>
          <w:szCs w:val="21"/>
          <w:lang w:val="en-US" w:eastAsia="zh-CN"/>
        </w:rPr>
        <w:t>开辟了国家安全治理新路径，为推动和完善全球安全治理贡献了中国方案。</w:t>
      </w:r>
    </w:p>
    <w:p>
      <w:pPr>
        <w:numPr>
          <w:ilvl w:val="0"/>
          <w:numId w:val="0"/>
        </w:numPr>
        <w:spacing w:line="360" w:lineRule="auto"/>
        <w:ind w:firstLine="422" w:firstLineChars="20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（三）坚持中国特色国家安全道路</w:t>
      </w:r>
    </w:p>
    <w:p>
      <w:pPr>
        <w:numPr>
          <w:ilvl w:val="0"/>
          <w:numId w:val="0"/>
        </w:numPr>
        <w:spacing w:line="360" w:lineRule="auto"/>
        <w:ind w:firstLine="422" w:firstLineChars="20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1.中国特色国家安全道路本质上是中国特色社会主义道路在国家安全上的具体体现</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必须坚持总体国家安全观，以人民安全为</w:t>
      </w:r>
      <w:r>
        <w:rPr>
          <w:rFonts w:hint="eastAsia" w:ascii="方正仿宋_GB2312" w:hAnsi="方正仿宋_GB2312" w:eastAsia="方正仿宋_GB2312" w:cs="方正仿宋_GB2312"/>
          <w:b/>
          <w:bCs/>
          <w:szCs w:val="21"/>
          <w:lang w:val="en-US" w:eastAsia="zh-CN"/>
        </w:rPr>
        <w:t>宗旨</w:t>
      </w:r>
      <w:r>
        <w:rPr>
          <w:rFonts w:hint="eastAsia" w:ascii="方正仿宋_GB2312" w:hAnsi="方正仿宋_GB2312" w:eastAsia="方正仿宋_GB2312" w:cs="方正仿宋_GB2312"/>
          <w:b w:val="0"/>
          <w:bCs w:val="0"/>
          <w:szCs w:val="21"/>
          <w:lang w:val="en-US" w:eastAsia="zh-CN"/>
        </w:rPr>
        <w:t>，以政治安全为</w:t>
      </w:r>
      <w:r>
        <w:rPr>
          <w:rFonts w:hint="eastAsia" w:ascii="方正仿宋_GB2312" w:hAnsi="方正仿宋_GB2312" w:eastAsia="方正仿宋_GB2312" w:cs="方正仿宋_GB2312"/>
          <w:b/>
          <w:bCs/>
          <w:szCs w:val="21"/>
          <w:lang w:val="en-US" w:eastAsia="zh-CN"/>
        </w:rPr>
        <w:t>根本</w:t>
      </w:r>
      <w:r>
        <w:rPr>
          <w:rFonts w:hint="eastAsia" w:ascii="方正仿宋_GB2312" w:hAnsi="方正仿宋_GB2312" w:eastAsia="方正仿宋_GB2312" w:cs="方正仿宋_GB2312"/>
          <w:b w:val="0"/>
          <w:bCs w:val="0"/>
          <w:szCs w:val="21"/>
          <w:lang w:val="en-US" w:eastAsia="zh-CN"/>
        </w:rPr>
        <w:t>，以经济安全为</w:t>
      </w:r>
      <w:r>
        <w:rPr>
          <w:rFonts w:hint="eastAsia" w:ascii="方正仿宋_GB2312" w:hAnsi="方正仿宋_GB2312" w:eastAsia="方正仿宋_GB2312" w:cs="方正仿宋_GB2312"/>
          <w:b/>
          <w:bCs/>
          <w:szCs w:val="21"/>
          <w:lang w:val="en-US" w:eastAsia="zh-CN"/>
        </w:rPr>
        <w:t>基础</w:t>
      </w:r>
      <w:r>
        <w:rPr>
          <w:rFonts w:hint="eastAsia" w:ascii="方正仿宋_GB2312" w:hAnsi="方正仿宋_GB2312" w:eastAsia="方正仿宋_GB2312" w:cs="方正仿宋_GB2312"/>
          <w:b w:val="0"/>
          <w:bCs w:val="0"/>
          <w:szCs w:val="21"/>
          <w:lang w:val="en-US" w:eastAsia="zh-CN"/>
        </w:rPr>
        <w:t>，以军事、科技、文化、社会安全为</w:t>
      </w:r>
      <w:r>
        <w:rPr>
          <w:rFonts w:hint="eastAsia" w:ascii="方正仿宋_GB2312" w:hAnsi="方正仿宋_GB2312" w:eastAsia="方正仿宋_GB2312" w:cs="方正仿宋_GB2312"/>
          <w:b/>
          <w:bCs/>
          <w:szCs w:val="21"/>
          <w:lang w:val="en-US" w:eastAsia="zh-CN"/>
        </w:rPr>
        <w:t>保障</w:t>
      </w:r>
      <w:r>
        <w:rPr>
          <w:rFonts w:hint="eastAsia" w:ascii="方正仿宋_GB2312" w:hAnsi="方正仿宋_GB2312" w:eastAsia="方正仿宋_GB2312" w:cs="方正仿宋_GB2312"/>
          <w:b w:val="0"/>
          <w:bCs w:val="0"/>
          <w:szCs w:val="21"/>
          <w:lang w:val="en-US" w:eastAsia="zh-CN"/>
        </w:rPr>
        <w:t>，以促进国际安全为</w:t>
      </w:r>
      <w:r>
        <w:rPr>
          <w:rFonts w:hint="eastAsia" w:ascii="方正仿宋_GB2312" w:hAnsi="方正仿宋_GB2312" w:eastAsia="方正仿宋_GB2312" w:cs="方正仿宋_GB2312"/>
          <w:b/>
          <w:bCs/>
          <w:szCs w:val="21"/>
          <w:lang w:val="en-US" w:eastAsia="zh-CN"/>
        </w:rPr>
        <w:t>依托</w:t>
      </w:r>
      <w:r>
        <w:rPr>
          <w:rFonts w:hint="eastAsia" w:ascii="方正仿宋_GB2312" w:hAnsi="方正仿宋_GB2312" w:eastAsia="方正仿宋_GB2312" w:cs="方正仿宋_GB2312"/>
          <w:b w:val="0"/>
          <w:bCs w:val="0"/>
          <w:szCs w:val="21"/>
          <w:lang w:val="en-US" w:eastAsia="zh-CN"/>
        </w:rPr>
        <w:t>，走出一条中国特色国家安全道路。</w:t>
      </w:r>
    </w:p>
    <w:p>
      <w:pPr>
        <w:numPr>
          <w:ilvl w:val="0"/>
          <w:numId w:val="0"/>
        </w:numPr>
        <w:spacing w:line="360" w:lineRule="auto"/>
        <w:ind w:firstLine="422" w:firstLineChars="20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2.中国特色国家安全道路的重要特征</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坚持党的绝对领导，完善集中统一、高效权威的国家安全工作体制，实现人民安全、政治安全、国家利益至上相统一；</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坚持捍卫国家主权和领土完整，维护边疆、边境、周边安定有序；</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坚持安全发展，推动高质量发展和高水平安全动态平衡；</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坚持总体战，统筹传统安全和非传统安全；</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坚持走和平发展道路，促进自身安全和共同安全相协调。</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走中国特色国家安全道路，努力开创国家安全工作新局面，是对总体国家安全观的贯彻落实，</w:t>
      </w:r>
      <w:r>
        <w:rPr>
          <w:rFonts w:hint="eastAsia" w:ascii="方正仿宋_GB2312" w:hAnsi="方正仿宋_GB2312" w:eastAsia="方正仿宋_GB2312" w:cs="方正仿宋_GB2312"/>
          <w:b/>
          <w:bCs/>
          <w:szCs w:val="21"/>
          <w:lang w:val="en-US" w:eastAsia="zh-CN"/>
        </w:rPr>
        <w:t>归根到底</w:t>
      </w:r>
      <w:r>
        <w:rPr>
          <w:rFonts w:hint="eastAsia" w:ascii="方正仿宋_GB2312" w:hAnsi="方正仿宋_GB2312" w:eastAsia="方正仿宋_GB2312" w:cs="方正仿宋_GB2312"/>
          <w:b w:val="0"/>
          <w:bCs w:val="0"/>
          <w:szCs w:val="21"/>
          <w:lang w:val="en-US" w:eastAsia="zh-CN"/>
        </w:rPr>
        <w:t>是为了确保中华民族伟大复兴进程不被迟滞甚至中断。</w:t>
      </w:r>
    </w:p>
    <w:p>
      <w:pPr>
        <w:numPr>
          <w:ilvl w:val="0"/>
          <w:numId w:val="16"/>
        </w:numPr>
        <w:spacing w:line="360" w:lineRule="auto"/>
        <w:ind w:firstLine="422" w:firstLineChars="20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贯彻总体国家安全观要统筹推进重点领域安全</w:t>
      </w:r>
    </w:p>
    <w:p>
      <w:pPr>
        <w:numPr>
          <w:ilvl w:val="0"/>
          <w:numId w:val="0"/>
        </w:numPr>
        <w:spacing w:line="360" w:lineRule="auto"/>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 xml:space="preserve">     重点领域安全：政治安全、国土安全、经济安全、社会安全、网络安全、外部安全。</w:t>
      </w:r>
    </w:p>
    <w:p>
      <w:pPr>
        <w:numPr>
          <w:ilvl w:val="0"/>
          <w:numId w:val="0"/>
        </w:numPr>
        <w:spacing w:line="360" w:lineRule="auto"/>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 xml:space="preserve">     1.维护政治安全</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政治安全攸关党和国家生死存亡，是国家安全的根本。政治安全的</w:t>
      </w:r>
      <w:r>
        <w:rPr>
          <w:rFonts w:hint="eastAsia" w:ascii="方正仿宋_GB2312" w:hAnsi="方正仿宋_GB2312" w:eastAsia="方正仿宋_GB2312" w:cs="方正仿宋_GB2312"/>
          <w:b/>
          <w:bCs/>
          <w:szCs w:val="21"/>
          <w:lang w:val="en-US" w:eastAsia="zh-CN"/>
        </w:rPr>
        <w:t>核心</w:t>
      </w:r>
      <w:r>
        <w:rPr>
          <w:rFonts w:hint="eastAsia" w:ascii="方正仿宋_GB2312" w:hAnsi="方正仿宋_GB2312" w:eastAsia="方正仿宋_GB2312" w:cs="方正仿宋_GB2312"/>
          <w:b w:val="0"/>
          <w:bCs w:val="0"/>
          <w:szCs w:val="21"/>
          <w:lang w:val="en-US" w:eastAsia="zh-CN"/>
        </w:rPr>
        <w:t>是政权安全和制度安全，</w:t>
      </w:r>
      <w:r>
        <w:rPr>
          <w:rFonts w:hint="eastAsia" w:ascii="方正仿宋_GB2312" w:hAnsi="方正仿宋_GB2312" w:eastAsia="方正仿宋_GB2312" w:cs="方正仿宋_GB2312"/>
          <w:b/>
          <w:bCs/>
          <w:szCs w:val="21"/>
          <w:lang w:val="en-US" w:eastAsia="zh-CN"/>
        </w:rPr>
        <w:t>最根本</w:t>
      </w:r>
      <w:r>
        <w:rPr>
          <w:rFonts w:hint="eastAsia" w:ascii="方正仿宋_GB2312" w:hAnsi="方正仿宋_GB2312" w:eastAsia="方正仿宋_GB2312" w:cs="方正仿宋_GB2312"/>
          <w:b w:val="0"/>
          <w:bCs w:val="0"/>
          <w:szCs w:val="21"/>
          <w:lang w:val="en-US" w:eastAsia="zh-CN"/>
        </w:rPr>
        <w:t>的就是维护中国共产党的领导和执政地位、维护中国特色社会主义制度。</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要毫不动摇地坚持和巩固党的领导地位和执政地位</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要毫不动摇地坚持和完善中国特色社会主义制度</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要坚决打赢意识形态斗争</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要严密防范和坚决打击各种渗透颠覆破坏活动</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要全面贯彻党的民族政策和宗教政策</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要防范化解党的建设面临的风险</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要高度重视对青年一代的思想政治工作</w:t>
      </w:r>
    </w:p>
    <w:p>
      <w:pPr>
        <w:numPr>
          <w:ilvl w:val="0"/>
          <w:numId w:val="0"/>
        </w:num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2.维护国土安全</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国土安全是</w:t>
      </w:r>
      <w:r>
        <w:rPr>
          <w:rFonts w:hint="eastAsia" w:ascii="方正仿宋_GB2312" w:hAnsi="方正仿宋_GB2312" w:eastAsia="方正仿宋_GB2312" w:cs="方正仿宋_GB2312"/>
          <w:b/>
          <w:bCs/>
          <w:szCs w:val="21"/>
          <w:lang w:val="en-US" w:eastAsia="zh-CN"/>
        </w:rPr>
        <w:t>立国之基。</w:t>
      </w:r>
      <w:r>
        <w:rPr>
          <w:rFonts w:hint="eastAsia" w:ascii="方正仿宋_GB2312" w:hAnsi="方正仿宋_GB2312" w:eastAsia="方正仿宋_GB2312" w:cs="方正仿宋_GB2312"/>
          <w:b w:val="0"/>
          <w:bCs w:val="0"/>
          <w:szCs w:val="21"/>
          <w:lang w:val="en-US" w:eastAsia="zh-CN"/>
        </w:rPr>
        <w:t>国土的安全状态与国家能否繁荣息息相关。</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要加强边防、海防、空防建设，坚决捍卫领土主权和海洋权益</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要有效遏制侵害我国国土安全的各种图谋和行为，筑牢国土安全的铜墙铁壁</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要坚决反对一切分裂祖国的活动，严厉打击恐怖主义、分裂主义、极端主义这“三股势力”，坚决防范“藏独”“东突”，防范恐怖极端势力回流　　　　</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要坚决挫败任何形式的“台独”分裂图谋，全力维护香港、澳门长期繁荣稳定</w:t>
      </w:r>
    </w:p>
    <w:p>
      <w:pPr>
        <w:numPr>
          <w:ilvl w:val="0"/>
          <w:numId w:val="0"/>
        </w:num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3.维护经济安全</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经济安全是国家安全的</w:t>
      </w:r>
      <w:r>
        <w:rPr>
          <w:rFonts w:hint="eastAsia" w:ascii="方正仿宋_GB2312" w:hAnsi="方正仿宋_GB2312" w:eastAsia="方正仿宋_GB2312" w:cs="方正仿宋_GB2312"/>
          <w:b/>
          <w:bCs/>
          <w:szCs w:val="21"/>
          <w:lang w:val="en-US" w:eastAsia="zh-CN"/>
        </w:rPr>
        <w:t>基础。</w:t>
      </w:r>
      <w:r>
        <w:rPr>
          <w:rFonts w:hint="eastAsia" w:ascii="方正仿宋_GB2312" w:hAnsi="方正仿宋_GB2312" w:eastAsia="方正仿宋_GB2312" w:cs="方正仿宋_GB2312"/>
          <w:b w:val="0"/>
          <w:bCs w:val="0"/>
          <w:szCs w:val="21"/>
          <w:lang w:val="en-US" w:eastAsia="zh-CN"/>
        </w:rPr>
        <w:t>只有推动经济持续健康发展，才能筑牢国家繁荣富强、人民幸福安康、社会和谐稳定的物质基础。</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要保证基本经济制度安全</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要坚决守住不发生系统性金融风险底线</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要深化供给侧结构性改革</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要优化和稳定产业链、供应链</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要确保能源和重要资源安全</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要牢牢把住粮食安全主动权</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要织密织牢开放安全网</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要加强自主创新能力建设</w:t>
      </w:r>
    </w:p>
    <w:p>
      <w:pPr>
        <w:numPr>
          <w:ilvl w:val="0"/>
          <w:numId w:val="0"/>
        </w:num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4.维护社会安全</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社会安全与人民群众切身利益关系</w:t>
      </w:r>
      <w:r>
        <w:rPr>
          <w:rFonts w:hint="eastAsia" w:ascii="方正仿宋_GB2312" w:hAnsi="方正仿宋_GB2312" w:eastAsia="方正仿宋_GB2312" w:cs="方正仿宋_GB2312"/>
          <w:b/>
          <w:bCs/>
          <w:szCs w:val="21"/>
          <w:lang w:val="en-US" w:eastAsia="zh-CN"/>
        </w:rPr>
        <w:t>最密切</w:t>
      </w:r>
      <w:r>
        <w:rPr>
          <w:rFonts w:hint="eastAsia" w:ascii="方正仿宋_GB2312" w:hAnsi="方正仿宋_GB2312" w:eastAsia="方正仿宋_GB2312" w:cs="方正仿宋_GB2312"/>
          <w:b w:val="0"/>
          <w:bCs w:val="0"/>
          <w:szCs w:val="21"/>
          <w:lang w:val="en-US" w:eastAsia="zh-CN"/>
        </w:rPr>
        <w:t>，是人民群众安全感的晴雨表，是社会安定的风向标。</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要大力推进平安中国建设</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要完善立体化信息化社会治安防控体系</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要深入推进扫黑除恶专项斗争</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要坚决打击恐怖主义</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要推进应急管理体系和能力现代化</w:t>
      </w:r>
    </w:p>
    <w:p>
      <w:pPr>
        <w:numPr>
          <w:ilvl w:val="0"/>
          <w:numId w:val="0"/>
        </w:num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5.维护网络安全</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网络安全已经成为我国面临的</w:t>
      </w:r>
      <w:r>
        <w:rPr>
          <w:rFonts w:hint="eastAsia" w:ascii="方正仿宋_GB2312" w:hAnsi="方正仿宋_GB2312" w:eastAsia="方正仿宋_GB2312" w:cs="方正仿宋_GB2312"/>
          <w:b/>
          <w:bCs/>
          <w:szCs w:val="21"/>
          <w:lang w:val="en-US" w:eastAsia="zh-CN"/>
        </w:rPr>
        <w:t>最复杂、最现实、最严峻</w:t>
      </w:r>
      <w:r>
        <w:rPr>
          <w:rFonts w:hint="eastAsia" w:ascii="方正仿宋_GB2312" w:hAnsi="方正仿宋_GB2312" w:eastAsia="方正仿宋_GB2312" w:cs="方正仿宋_GB2312"/>
          <w:b w:val="0"/>
          <w:bCs w:val="0"/>
          <w:szCs w:val="21"/>
          <w:lang w:val="en-US" w:eastAsia="zh-CN"/>
        </w:rPr>
        <w:t>的非传统安全问题之一。</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要加速推动信息领域核心技术突破</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要加强关键信息基础设施网络安全防护</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要加强网络安全预警监测</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要依法加强网络空间治理</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要切实维护国家网络空间主权安全，共同构建网络空间命运共同体</w:t>
      </w:r>
    </w:p>
    <w:p>
      <w:pPr>
        <w:numPr>
          <w:ilvl w:val="0"/>
          <w:numId w:val="0"/>
        </w:num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bCs/>
          <w:szCs w:val="21"/>
          <w:lang w:val="en-US" w:eastAsia="zh-CN"/>
        </w:rPr>
        <w:t>6.维护外部安全</w:t>
      </w:r>
    </w:p>
    <w:p>
      <w:pPr>
        <w:numPr>
          <w:ilvl w:val="0"/>
          <w:numId w:val="0"/>
        </w:numPr>
        <w:spacing w:line="360" w:lineRule="auto"/>
        <w:ind w:firstLine="420"/>
        <w:rPr>
          <w:rFonts w:hint="eastAsia" w:ascii="方正仿宋_GB2312" w:hAnsi="方正仿宋_GB2312" w:eastAsia="方正仿宋_GB2312" w:cs="方正仿宋_GB2312"/>
          <w:b/>
          <w:bCs/>
          <w:szCs w:val="21"/>
          <w:lang w:val="en-US" w:eastAsia="zh-CN"/>
        </w:rPr>
      </w:pPr>
      <w:r>
        <w:rPr>
          <w:rFonts w:hint="eastAsia" w:ascii="方正仿宋_GB2312" w:hAnsi="方正仿宋_GB2312" w:eastAsia="方正仿宋_GB2312" w:cs="方正仿宋_GB2312"/>
          <w:b w:val="0"/>
          <w:bCs w:val="0"/>
          <w:szCs w:val="21"/>
          <w:lang w:val="en-US" w:eastAsia="zh-CN"/>
        </w:rPr>
        <w:t>和平稳定的国际环境和国际秩序是国家安全的</w:t>
      </w:r>
      <w:r>
        <w:rPr>
          <w:rFonts w:hint="eastAsia" w:ascii="方正仿宋_GB2312" w:hAnsi="方正仿宋_GB2312" w:eastAsia="方正仿宋_GB2312" w:cs="方正仿宋_GB2312"/>
          <w:b/>
          <w:bCs/>
          <w:szCs w:val="21"/>
          <w:lang w:val="en-US" w:eastAsia="zh-CN"/>
        </w:rPr>
        <w:t>重要保障。</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要坚持共同、综合、合作、可持续的新安全观，积极塑造外部安全环境</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要切实维护我国海外利益安全，努力形成强有力的海外利益安全保障体系</w:t>
      </w:r>
    </w:p>
    <w:p>
      <w:pPr>
        <w:numPr>
          <w:ilvl w:val="0"/>
          <w:numId w:val="0"/>
        </w:numPr>
        <w:spacing w:line="360" w:lineRule="auto"/>
        <w:ind w:firstLine="420"/>
        <w:rPr>
          <w:rFonts w:hint="eastAsia" w:ascii="方正仿宋_GB2312" w:hAnsi="方正仿宋_GB2312" w:eastAsia="方正仿宋_GB2312" w:cs="方正仿宋_GB2312"/>
          <w:b w:val="0"/>
          <w:bCs w:val="0"/>
          <w:szCs w:val="21"/>
          <w:lang w:val="en-US" w:eastAsia="zh-CN"/>
        </w:rPr>
      </w:pPr>
      <w:r>
        <w:rPr>
          <w:rFonts w:hint="eastAsia" w:ascii="方正仿宋_GB2312" w:hAnsi="方正仿宋_GB2312" w:eastAsia="方正仿宋_GB2312" w:cs="方正仿宋_GB2312"/>
          <w:b w:val="0"/>
          <w:bCs w:val="0"/>
          <w:szCs w:val="21"/>
          <w:lang w:val="en-US" w:eastAsia="zh-CN"/>
        </w:rPr>
        <w:t>要加强安全领域国际合作，引导国际社会共同维护国际安全</w:t>
      </w:r>
    </w:p>
    <w:p>
      <w:pPr>
        <w:numPr>
          <w:ilvl w:val="0"/>
          <w:numId w:val="0"/>
        </w:numPr>
        <w:spacing w:line="360" w:lineRule="auto"/>
        <w:ind w:firstLine="281" w:firstLineChars="1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8"/>
          <w:szCs w:val="28"/>
          <w:lang w:val="en-US" w:eastAsia="zh-CN"/>
        </w:rPr>
        <w:t>三、怎样着力防范化解重大风险——</w:t>
      </w:r>
      <w:r>
        <w:rPr>
          <w:rFonts w:hint="eastAsia" w:ascii="方正仿宋_GB2312" w:hAnsi="方正仿宋_GB2312" w:eastAsia="方正仿宋_GB2312" w:cs="方正仿宋_GB2312"/>
          <w:b/>
          <w:bCs/>
          <w:sz w:val="21"/>
          <w:szCs w:val="21"/>
          <w:lang w:val="en-US" w:eastAsia="zh-CN"/>
        </w:rPr>
        <w:t>新时代维护国家安全的实践要求</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敢于直面风险、战胜风险，是中华民族和中国人民的强大基因，是中华文化、中国精神的精华。中华民族重大的历史进步，多是在一些重大风险爆发后，在艰难困苦中历练取得的。</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当前和今后一个时期是我国各类矛盾和风险易发期，各种可以预见和难以预见的风险因素明显增多。我们必须坚持统筹发展和安全，增强机遇意识和风险意识，树立底线思维，把困难估计得更充分一些，把风险思考得更深入一些，注重堵漏洞、强弱项，下好先手棋、打好主动仗，有效防范化解各类风险挑战，确保社会主义现代化事业顺利推进。</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 xml:space="preserve">    ——习近平关于《中共中央关于制定国民经济和社会发展第十四个五年规划和二〇三五年远景目标的建议》的说明（2020年11月3日）</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（一）增强忧患意识、坚持底线思维</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忧患意识是中华民族能够生生不息、绵延不绝的文化基因，也是融入中国共产党精神血脉的政治品质。</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中国共产党在内忧外患中诞生，在磨难挫折中成长，在战胜风险挑战中壮大，始终有着强烈的忧患意识、风险意识。</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新形势下我国国家安全和社会安定面临的威胁和挑战增多，特别是各种威胁和挑战联动效应明显。如果防范不及、应对不力，就会传导、叠加、演变、升级，使小的矛盾风险挑战</w:t>
      </w:r>
      <w:r>
        <w:rPr>
          <w:rFonts w:hint="eastAsia" w:ascii="方正仿宋_GB2312" w:hAnsi="方正仿宋_GB2312" w:eastAsia="方正仿宋_GB2312" w:cs="方正仿宋_GB2312"/>
          <w:b/>
          <w:bCs/>
          <w:sz w:val="21"/>
          <w:szCs w:val="21"/>
          <w:lang w:val="en-US" w:eastAsia="zh-CN"/>
        </w:rPr>
        <w:t>发展成</w:t>
      </w:r>
      <w:r>
        <w:rPr>
          <w:rFonts w:hint="eastAsia" w:ascii="方正仿宋_GB2312" w:hAnsi="方正仿宋_GB2312" w:eastAsia="方正仿宋_GB2312" w:cs="方正仿宋_GB2312"/>
          <w:b w:val="0"/>
          <w:bCs w:val="0"/>
          <w:sz w:val="21"/>
          <w:szCs w:val="21"/>
          <w:lang w:val="en-US" w:eastAsia="zh-CN"/>
        </w:rPr>
        <w:t>大的矛盾风险挑战，局部的矛盾风险挑战</w:t>
      </w:r>
      <w:r>
        <w:rPr>
          <w:rFonts w:hint="eastAsia" w:ascii="方正仿宋_GB2312" w:hAnsi="方正仿宋_GB2312" w:eastAsia="方正仿宋_GB2312" w:cs="方正仿宋_GB2312"/>
          <w:b/>
          <w:bCs/>
          <w:sz w:val="21"/>
          <w:szCs w:val="21"/>
          <w:lang w:val="en-US" w:eastAsia="zh-CN"/>
        </w:rPr>
        <w:t>发展成</w:t>
      </w:r>
      <w:r>
        <w:rPr>
          <w:rFonts w:hint="eastAsia" w:ascii="方正仿宋_GB2312" w:hAnsi="方正仿宋_GB2312" w:eastAsia="方正仿宋_GB2312" w:cs="方正仿宋_GB2312"/>
          <w:b w:val="0"/>
          <w:bCs w:val="0"/>
          <w:sz w:val="21"/>
          <w:szCs w:val="21"/>
          <w:lang w:val="en-US" w:eastAsia="zh-CN"/>
        </w:rPr>
        <w:t>系统的矛盾风险挑战，国际上的矛盾风险挑战</w:t>
      </w:r>
      <w:r>
        <w:rPr>
          <w:rFonts w:hint="eastAsia" w:ascii="方正仿宋_GB2312" w:hAnsi="方正仿宋_GB2312" w:eastAsia="方正仿宋_GB2312" w:cs="方正仿宋_GB2312"/>
          <w:b/>
          <w:bCs/>
          <w:sz w:val="21"/>
          <w:szCs w:val="21"/>
          <w:lang w:val="en-US" w:eastAsia="zh-CN"/>
        </w:rPr>
        <w:t>演变为</w:t>
      </w:r>
      <w:r>
        <w:rPr>
          <w:rFonts w:hint="eastAsia" w:ascii="方正仿宋_GB2312" w:hAnsi="方正仿宋_GB2312" w:eastAsia="方正仿宋_GB2312" w:cs="方正仿宋_GB2312"/>
          <w:b w:val="0"/>
          <w:bCs w:val="0"/>
          <w:sz w:val="21"/>
          <w:szCs w:val="21"/>
          <w:lang w:val="en-US" w:eastAsia="zh-CN"/>
        </w:rPr>
        <w:t>国内的矛盾风险挑战，经济、社会、文化、生态领域的矛盾风险挑战</w:t>
      </w:r>
      <w:r>
        <w:rPr>
          <w:rFonts w:hint="eastAsia" w:ascii="方正仿宋_GB2312" w:hAnsi="方正仿宋_GB2312" w:eastAsia="方正仿宋_GB2312" w:cs="方正仿宋_GB2312"/>
          <w:b/>
          <w:bCs/>
          <w:sz w:val="21"/>
          <w:szCs w:val="21"/>
          <w:lang w:val="en-US" w:eastAsia="zh-CN"/>
        </w:rPr>
        <w:t>转化为</w:t>
      </w:r>
      <w:r>
        <w:rPr>
          <w:rFonts w:hint="eastAsia" w:ascii="方正仿宋_GB2312" w:hAnsi="方正仿宋_GB2312" w:eastAsia="方正仿宋_GB2312" w:cs="方正仿宋_GB2312"/>
          <w:b w:val="0"/>
          <w:bCs w:val="0"/>
          <w:sz w:val="21"/>
          <w:szCs w:val="21"/>
          <w:lang w:val="en-US" w:eastAsia="zh-CN"/>
        </w:rPr>
        <w:t>政治矛盾风险挑战，最终危及党的执政地位、危及国家安全。</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警惕“颜色革命”的现实风险</w:t>
      </w:r>
    </w:p>
    <w:p>
      <w:pPr>
        <w:numPr>
          <w:ilvl w:val="0"/>
          <w:numId w:val="0"/>
        </w:numPr>
        <w:spacing w:line="360" w:lineRule="auto"/>
        <w:ind w:firstLine="422"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bCs/>
          <w:sz w:val="21"/>
          <w:szCs w:val="21"/>
          <w:lang w:val="en-US" w:eastAsia="zh-CN"/>
        </w:rPr>
        <w:t>颜色革命的实质：</w:t>
      </w:r>
      <w:r>
        <w:rPr>
          <w:rFonts w:hint="eastAsia" w:ascii="方正仿宋_GB2312" w:hAnsi="方正仿宋_GB2312" w:eastAsia="方正仿宋_GB2312" w:cs="方正仿宋_GB2312"/>
          <w:b w:val="0"/>
          <w:bCs w:val="0"/>
          <w:sz w:val="21"/>
          <w:szCs w:val="21"/>
          <w:lang w:val="en-US" w:eastAsia="zh-CN"/>
        </w:rPr>
        <w:t>西方国家策划“颜色革命”，往往从所针对的国家的政治制度特别是政党制度开始发难，大造舆论，大肆渲染，把不同于他们的政治制度和政党制度打入另类，煽动民众搞街头政治。结果使很多国家陷入政治动荡、社会动乱，人民流离失所。我们头脑一定要清醒、一定要坚定，面对大是大非敢于亮剑，面对矛盾敢于迎难而上。</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面对波谲云诡的国际形势、复杂敏感的周边环境、艰巨繁重的改革发展稳定任务，我们必须树立</w:t>
      </w:r>
      <w:r>
        <w:rPr>
          <w:rFonts w:hint="eastAsia" w:ascii="方正仿宋_GB2312" w:hAnsi="方正仿宋_GB2312" w:eastAsia="方正仿宋_GB2312" w:cs="方正仿宋_GB2312"/>
          <w:b/>
          <w:bCs/>
          <w:sz w:val="21"/>
          <w:szCs w:val="21"/>
          <w:lang w:val="en-US" w:eastAsia="zh-CN"/>
        </w:rPr>
        <w:t>底线思维</w:t>
      </w:r>
      <w:r>
        <w:rPr>
          <w:rFonts w:hint="eastAsia" w:ascii="方正仿宋_GB2312" w:hAnsi="方正仿宋_GB2312" w:eastAsia="方正仿宋_GB2312" w:cs="方正仿宋_GB2312"/>
          <w:b w:val="0"/>
          <w:bCs w:val="0"/>
          <w:sz w:val="21"/>
          <w:szCs w:val="21"/>
          <w:lang w:val="en-US" w:eastAsia="zh-CN"/>
        </w:rPr>
        <w:t>。</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各种风险我们都要防控，但重点要防控那些可能迟滞或中断中华民族伟大复兴进程的全局性风险。</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把困难估计得更充分，把风险思考得更深入，注重堵漏洞、强弱项，提高防控能力，用大概率思维应对小概率事件，牢牢守住不发生系统性风险的底线。</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（二）坚持立足于防、又有效处置风险</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“三个既要、三个也要”</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1.既要高度警惕“黑天鹅”事件，也要防范“灰犀牛”事件</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“黑天鹅”事件——难以预测，但突然发生时会引起连锁反应、带来巨大负面影响的小概率事件。【典型案例】新冠肺炎疫情全球蔓延</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“灰犀牛”事件——明显的、高概率的却又屡屡被人忽视、最终有可能酿成大危机的事件。【典型案例】美国次贷危机</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2.既要有防范风险的先手，也要有应对和化解风险挑战的高招</w:t>
      </w:r>
    </w:p>
    <w:p>
      <w:pPr>
        <w:numPr>
          <w:ilvl w:val="0"/>
          <w:numId w:val="0"/>
        </w:numPr>
        <w:spacing w:line="360" w:lineRule="auto"/>
        <w:ind w:firstLine="422"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bCs/>
          <w:sz w:val="21"/>
          <w:szCs w:val="21"/>
          <w:lang w:val="en-US" w:eastAsia="zh-CN"/>
        </w:rPr>
        <w:t>要有防范风险的先手</w:t>
      </w:r>
      <w:r>
        <w:rPr>
          <w:rFonts w:hint="eastAsia" w:ascii="方正仿宋_GB2312" w:hAnsi="方正仿宋_GB2312" w:eastAsia="方正仿宋_GB2312" w:cs="方正仿宋_GB2312"/>
          <w:b w:val="0"/>
          <w:bCs w:val="0"/>
          <w:sz w:val="21"/>
          <w:szCs w:val="21"/>
          <w:lang w:val="en-US" w:eastAsia="zh-CN"/>
        </w:rPr>
        <w:t>——要加强战略预判和风险预警，见微知著、未雨绸缪，力争把风险化解在源头，防止各种风险传导、叠加、演变、升级。</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106680</wp:posOffset>
                </wp:positionV>
                <wp:extent cx="3421380" cy="3046095"/>
                <wp:effectExtent l="109220" t="72390" r="172720" b="0"/>
                <wp:wrapNone/>
                <wp:docPr id="24" name="组合 2"/>
                <wp:cNvGraphicFramePr/>
                <a:graphic xmlns:a="http://schemas.openxmlformats.org/drawingml/2006/main">
                  <a:graphicData uri="http://schemas.microsoft.com/office/word/2010/wordprocessingGroup">
                    <wpg:wgp>
                      <wpg:cNvGrpSpPr/>
                      <wpg:grpSpPr>
                        <a:xfrm>
                          <a:off x="0" y="0"/>
                          <a:ext cx="3421298" cy="3045940"/>
                          <a:chOff x="10373" y="1964"/>
                          <a:chExt cx="5044" cy="4491"/>
                        </a:xfrm>
                      </wpg:grpSpPr>
                      <wps:wsp>
                        <wps:cNvPr id="25" name="Freeform 85"/>
                        <wps:cNvSpPr/>
                        <wps:spPr bwMode="auto">
                          <a:xfrm rot="5400000">
                            <a:off x="12639" y="2820"/>
                            <a:ext cx="133" cy="732"/>
                          </a:xfrm>
                          <a:custGeom>
                            <a:avLst/>
                            <a:gdLst>
                              <a:gd name="T0" fmla="*/ 8 w 8"/>
                              <a:gd name="T1" fmla="*/ 0 h 468"/>
                              <a:gd name="T2" fmla="*/ 0 w 8"/>
                              <a:gd name="T3" fmla="*/ 0 h 468"/>
                              <a:gd name="T4" fmla="*/ 0 w 8"/>
                              <a:gd name="T5" fmla="*/ 467 h 468"/>
                              <a:gd name="T6" fmla="*/ 3 w 8"/>
                              <a:gd name="T7" fmla="*/ 468 h 468"/>
                              <a:gd name="T8" fmla="*/ 8 w 8"/>
                              <a:gd name="T9" fmla="*/ 467 h 468"/>
                              <a:gd name="T10" fmla="*/ 8 w 8"/>
                              <a:gd name="T11" fmla="*/ 0 h 468"/>
                            </a:gdLst>
                            <a:ahLst/>
                            <a:cxnLst>
                              <a:cxn ang="0">
                                <a:pos x="T0" y="T1"/>
                              </a:cxn>
                              <a:cxn ang="0">
                                <a:pos x="T2" y="T3"/>
                              </a:cxn>
                              <a:cxn ang="0">
                                <a:pos x="T4" y="T5"/>
                              </a:cxn>
                              <a:cxn ang="0">
                                <a:pos x="T6" y="T7"/>
                              </a:cxn>
                              <a:cxn ang="0">
                                <a:pos x="T8" y="T9"/>
                              </a:cxn>
                              <a:cxn ang="0">
                                <a:pos x="T10" y="T11"/>
                              </a:cxn>
                            </a:cxnLst>
                            <a:rect l="0" t="0" r="r" b="b"/>
                            <a:pathLst>
                              <a:path w="8" h="468">
                                <a:moveTo>
                                  <a:pt x="8" y="0"/>
                                </a:moveTo>
                                <a:lnTo>
                                  <a:pt x="0" y="0"/>
                                </a:lnTo>
                                <a:lnTo>
                                  <a:pt x="0" y="467"/>
                                </a:lnTo>
                                <a:lnTo>
                                  <a:pt x="3" y="468"/>
                                </a:lnTo>
                                <a:lnTo>
                                  <a:pt x="8" y="467"/>
                                </a:lnTo>
                                <a:lnTo>
                                  <a:pt x="8" y="0"/>
                                </a:lnTo>
                                <a:close/>
                              </a:path>
                            </a:pathLst>
                          </a:custGeom>
                          <a:solidFill>
                            <a:schemeClr val="bg1">
                              <a:alpha val="25000"/>
                            </a:schemeClr>
                          </a:solidFill>
                          <a:ln>
                            <a:noFill/>
                          </a:ln>
                        </wps:spPr>
                        <wps:bodyPr vert="horz" wrap="square" lIns="91440" tIns="45720" rIns="91440" bIns="45720" numCol="1" anchor="t" anchorCtr="0" compatLnSpc="1"/>
                      </wps:wsp>
                      <wps:wsp>
                        <wps:cNvPr id="26" name="Freeform 93"/>
                        <wps:cNvSpPr/>
                        <wps:spPr bwMode="auto">
                          <a:xfrm rot="5400000">
                            <a:off x="12896" y="3372"/>
                            <a:ext cx="1154" cy="286"/>
                          </a:xfrm>
                          <a:custGeom>
                            <a:avLst/>
                            <a:gdLst>
                              <a:gd name="T0" fmla="*/ 0 w 933"/>
                              <a:gd name="T1" fmla="*/ 0 h 183"/>
                              <a:gd name="T2" fmla="*/ 462 w 933"/>
                              <a:gd name="T3" fmla="*/ 176 h 183"/>
                              <a:gd name="T4" fmla="*/ 470 w 933"/>
                              <a:gd name="T5" fmla="*/ 176 h 183"/>
                              <a:gd name="T6" fmla="*/ 933 w 933"/>
                              <a:gd name="T7" fmla="*/ 0 h 183"/>
                              <a:gd name="T8" fmla="*/ 933 w 933"/>
                              <a:gd name="T9" fmla="*/ 5 h 183"/>
                              <a:gd name="T10" fmla="*/ 470 w 933"/>
                              <a:gd name="T11" fmla="*/ 183 h 183"/>
                              <a:gd name="T12" fmla="*/ 462 w 933"/>
                              <a:gd name="T13" fmla="*/ 183 h 183"/>
                              <a:gd name="T14" fmla="*/ 0 w 933"/>
                              <a:gd name="T15" fmla="*/ 5 h 183"/>
                              <a:gd name="T16" fmla="*/ 0 w 933"/>
                              <a:gd name="T17"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33" h="183">
                                <a:moveTo>
                                  <a:pt x="0" y="0"/>
                                </a:moveTo>
                                <a:lnTo>
                                  <a:pt x="462" y="176"/>
                                </a:lnTo>
                                <a:lnTo>
                                  <a:pt x="470" y="176"/>
                                </a:lnTo>
                                <a:lnTo>
                                  <a:pt x="933" y="0"/>
                                </a:lnTo>
                                <a:lnTo>
                                  <a:pt x="933" y="5"/>
                                </a:lnTo>
                                <a:lnTo>
                                  <a:pt x="470" y="183"/>
                                </a:lnTo>
                                <a:lnTo>
                                  <a:pt x="462" y="183"/>
                                </a:lnTo>
                                <a:lnTo>
                                  <a:pt x="0" y="5"/>
                                </a:lnTo>
                                <a:lnTo>
                                  <a:pt x="0" y="0"/>
                                </a:lnTo>
                                <a:close/>
                              </a:path>
                            </a:pathLst>
                          </a:custGeom>
                          <a:solidFill>
                            <a:schemeClr val="bg1">
                              <a:alpha val="25000"/>
                            </a:schemeClr>
                          </a:solidFill>
                          <a:ln>
                            <a:noFill/>
                          </a:ln>
                        </wps:spPr>
                        <wps:bodyPr vert="horz" wrap="square" lIns="91440" tIns="45720" rIns="91440" bIns="45720" numCol="1" anchor="t" anchorCtr="0" compatLnSpc="1"/>
                      </wps:wsp>
                      <wpg:grpSp>
                        <wpg:cNvPr id="27" name="组合 6"/>
                        <wpg:cNvGrpSpPr/>
                        <wpg:grpSpPr>
                          <a:xfrm>
                            <a:off x="10373" y="1964"/>
                            <a:ext cx="2522" cy="2381"/>
                            <a:chOff x="6629710" y="1796952"/>
                            <a:chExt cx="2269186" cy="2706760"/>
                          </a:xfrm>
                          <a:effectLst>
                            <a:outerShdw blurRad="190500" dist="38100" dir="2700000" algn="tl" rotWithShape="0">
                              <a:prstClr val="black">
                                <a:alpha val="15000"/>
                              </a:prstClr>
                            </a:outerShdw>
                          </a:effectLst>
                        </wpg:grpSpPr>
                        <wps:wsp>
                          <wps:cNvPr id="28" name="圆角矩形 24"/>
                          <wps:cNvSpPr/>
                          <wps:spPr>
                            <a:xfrm>
                              <a:off x="6629710" y="1796952"/>
                              <a:ext cx="2269186" cy="2269186"/>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矩形 40"/>
                          <wps:cNvSpPr/>
                          <wps:spPr>
                            <a:xfrm>
                              <a:off x="6923545" y="2060170"/>
                              <a:ext cx="1543956" cy="2443542"/>
                            </a:xfrm>
                            <a:prstGeom prst="rect">
                              <a:avLst/>
                            </a:prstGeom>
                          </wps:spPr>
                          <wps:txbx>
                            <w:txbxContent>
                              <w:p>
                                <w:pPr>
                                  <w:pStyle w:val="5"/>
                                  <w:kinsoku/>
                                  <w:spacing w:line="360" w:lineRule="auto"/>
                                  <w:ind w:left="0"/>
                                  <w:jc w:val="center"/>
                                </w:pPr>
                                <w:r>
                                  <w:rPr>
                                    <w:rFonts w:ascii="微软雅黑" w:eastAsia="微软雅黑" w:hAnsiTheme="minorBidi"/>
                                    <w:b/>
                                    <w:color w:val="FFFFFF" w:themeColor="background1"/>
                                    <w:kern w:val="0"/>
                                    <w:sz w:val="36"/>
                                    <w:szCs w:val="36"/>
                                    <w14:shadow w14:blurRad="38100" w14:dist="38100" w14:dir="2700000" w14:algn="tl">
                                      <w14:srgbClr w14:val="000000">
                                        <w14:alpha w14:val="56863"/>
                                      </w14:srgbClr>
                                    </w14:shadow>
                                    <w14:textFill>
                                      <w14:solidFill>
                                        <w14:schemeClr w14:val="bg1"/>
                                      </w14:solidFill>
                                    </w14:textFill>
                                  </w:rPr>
                                  <w:t>风险研判机制</w:t>
                                </w:r>
                              </w:p>
                            </w:txbxContent>
                          </wps:txbx>
                          <wps:bodyPr wrap="square">
                            <a:spAutoFit/>
                          </wps:bodyPr>
                        </wps:wsp>
                      </wpg:grpSp>
                      <wpg:grpSp>
                        <wpg:cNvPr id="30" name="组合 11"/>
                        <wpg:cNvGrpSpPr/>
                        <wpg:grpSpPr>
                          <a:xfrm>
                            <a:off x="12381" y="1978"/>
                            <a:ext cx="3036" cy="1996"/>
                            <a:chOff x="8375215" y="1799303"/>
                            <a:chExt cx="2731722" cy="2269186"/>
                          </a:xfrm>
                          <a:effectLst>
                            <a:outerShdw blurRad="190500" dist="38100" dir="2700000" algn="tl" rotWithShape="0">
                              <a:prstClr val="black">
                                <a:alpha val="15000"/>
                              </a:prstClr>
                            </a:outerShdw>
                          </a:effectLst>
                        </wpg:grpSpPr>
                        <wpg:grpSp>
                          <wpg:cNvPr id="31" name="组合 28"/>
                          <wpg:cNvGrpSpPr/>
                          <wpg:grpSpPr>
                            <a:xfrm rot="5400000">
                              <a:off x="8606483" y="1568035"/>
                              <a:ext cx="2269186" cy="2731722"/>
                              <a:chOff x="3277991" y="632402"/>
                              <a:chExt cx="2393456" cy="2881322"/>
                            </a:xfrm>
                            <a:solidFill>
                              <a:schemeClr val="bg1"/>
                            </a:solidFill>
                          </wpg:grpSpPr>
                          <wps:wsp>
                            <wps:cNvPr id="32" name="圆角矩形 29"/>
                            <wps:cNvSpPr/>
                            <wps:spPr>
                              <a:xfrm>
                                <a:off x="3277991" y="632402"/>
                                <a:ext cx="2393456" cy="2393456"/>
                              </a:xfrm>
                              <a:prstGeom prst="roundRect">
                                <a:avLst/>
                              </a:prstGeom>
                              <a:grp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椭圆 30"/>
                            <wps:cNvSpPr/>
                            <wps:spPr>
                              <a:xfrm>
                                <a:off x="4152275" y="2813696"/>
                                <a:ext cx="700028" cy="700028"/>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矩形 42"/>
                          <wps:cNvSpPr/>
                          <wps:spPr>
                            <a:xfrm>
                              <a:off x="9229103" y="2046972"/>
                              <a:ext cx="1597096" cy="1779695"/>
                            </a:xfrm>
                            <a:prstGeom prst="rect">
                              <a:avLst/>
                            </a:prstGeom>
                          </wps:spPr>
                          <wps:txbx>
                            <w:txbxContent>
                              <w:p>
                                <w:pPr>
                                  <w:pStyle w:val="5"/>
                                  <w:kinsoku/>
                                  <w:spacing w:line="360" w:lineRule="auto"/>
                                  <w:ind w:left="0"/>
                                  <w:jc w:val="center"/>
                                </w:pPr>
                                <w:r>
                                  <w:rPr>
                                    <w:rFonts w:ascii="微软雅黑" w:eastAsia="微软雅黑" w:hAnsiTheme="minorBidi"/>
                                    <w:b/>
                                    <w:color w:val="262626" w:themeColor="text1" w:themeTint="D9"/>
                                    <w:kern w:val="0"/>
                                    <w:sz w:val="36"/>
                                    <w:szCs w:val="36"/>
                                    <w14:textFill>
                                      <w14:solidFill>
                                        <w14:schemeClr w14:val="tx1">
                                          <w14:lumMod w14:val="85000"/>
                                          <w14:lumOff w14:val="15000"/>
                                        </w14:schemeClr>
                                      </w14:solidFill>
                                    </w14:textFill>
                                  </w:rPr>
                                  <w:t>决策风险评估机制</w:t>
                                </w:r>
                              </w:p>
                            </w:txbxContent>
                          </wps:txbx>
                          <wps:bodyPr wrap="square">
                            <a:spAutoFit/>
                          </wps:bodyPr>
                        </wps:wsp>
                      </wpg:grpSp>
                      <wpg:grpSp>
                        <wpg:cNvPr id="35" name="组合 12"/>
                        <wpg:cNvGrpSpPr/>
                        <wpg:grpSpPr>
                          <a:xfrm>
                            <a:off x="12882" y="3567"/>
                            <a:ext cx="2522" cy="2888"/>
                            <a:chOff x="8864775" y="3078837"/>
                            <a:chExt cx="2269186" cy="3281242"/>
                          </a:xfrm>
                          <a:effectLst>
                            <a:outerShdw blurRad="190500" dist="38100" dir="2700000" algn="tl" rotWithShape="0">
                              <a:prstClr val="black">
                                <a:alpha val="15000"/>
                              </a:prstClr>
                            </a:outerShdw>
                          </a:effectLst>
                        </wpg:grpSpPr>
                        <wpg:grpSp>
                          <wpg:cNvPr id="36" name="组合 31"/>
                          <wpg:cNvGrpSpPr/>
                          <wpg:grpSpPr>
                            <a:xfrm rot="10800000">
                              <a:off x="8864775" y="3078837"/>
                              <a:ext cx="2269186" cy="2731722"/>
                              <a:chOff x="3277991" y="632402"/>
                              <a:chExt cx="2393456" cy="2881322"/>
                            </a:xfrm>
                            <a:solidFill>
                              <a:srgbClr val="C00000"/>
                            </a:solidFill>
                          </wpg:grpSpPr>
                          <wps:wsp>
                            <wps:cNvPr id="37" name="圆角矩形 32"/>
                            <wps:cNvSpPr/>
                            <wps:spPr>
                              <a:xfrm>
                                <a:off x="3277991" y="632402"/>
                                <a:ext cx="2393456" cy="2393456"/>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椭圆 33"/>
                            <wps:cNvSpPr/>
                            <wps:spPr>
                              <a:xfrm>
                                <a:off x="4152275" y="2813696"/>
                                <a:ext cx="700028" cy="700028"/>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41" name="矩形 43"/>
                          <wps:cNvSpPr/>
                          <wps:spPr>
                            <a:xfrm>
                              <a:off x="9267495" y="3917739"/>
                              <a:ext cx="1592848" cy="2442340"/>
                            </a:xfrm>
                            <a:prstGeom prst="rect">
                              <a:avLst/>
                            </a:prstGeom>
                          </wps:spPr>
                          <wps:txbx>
                            <w:txbxContent>
                              <w:p>
                                <w:pPr>
                                  <w:pStyle w:val="5"/>
                                  <w:kinsoku/>
                                  <w:spacing w:line="360" w:lineRule="auto"/>
                                  <w:ind w:left="0"/>
                                  <w:jc w:val="center"/>
                                </w:pPr>
                                <w:r>
                                  <w:rPr>
                                    <w:rFonts w:ascii="微软雅黑" w:eastAsia="微软雅黑" w:hAnsiTheme="minorBidi"/>
                                    <w:b/>
                                    <w:color w:val="FFFFFF" w:themeColor="background1"/>
                                    <w:kern w:val="0"/>
                                    <w:sz w:val="36"/>
                                    <w:szCs w:val="36"/>
                                    <w14:shadow w14:blurRad="38100" w14:dist="38100" w14:dir="2700000" w14:algn="tl">
                                      <w14:srgbClr w14:val="000000">
                                        <w14:alpha w14:val="56863"/>
                                      </w14:srgbClr>
                                    </w14:shadow>
                                    <w14:textFill>
                                      <w14:solidFill>
                                        <w14:schemeClr w14:val="bg1"/>
                                      </w14:solidFill>
                                    </w14:textFill>
                                  </w:rPr>
                                  <w:t>风险防控责任机制</w:t>
                                </w:r>
                              </w:p>
                            </w:txbxContent>
                          </wps:txbx>
                          <wps:bodyPr wrap="square">
                            <a:spAutoFit/>
                          </wps:bodyPr>
                        </wps:wsp>
                      </wpg:grpSp>
                      <wpg:grpSp>
                        <wpg:cNvPr id="42" name="组合 9"/>
                        <wpg:cNvGrpSpPr/>
                        <wpg:grpSpPr>
                          <a:xfrm>
                            <a:off x="10373" y="3815"/>
                            <a:ext cx="3036" cy="2155"/>
                            <a:chOff x="6661676" y="3341298"/>
                            <a:chExt cx="2731722" cy="2450535"/>
                          </a:xfrm>
                          <a:effectLst>
                            <a:outerShdw blurRad="190500" dist="38100" dir="2700000" algn="tl" rotWithShape="0">
                              <a:prstClr val="black">
                                <a:alpha val="15000"/>
                              </a:prstClr>
                            </a:outerShdw>
                          </a:effectLst>
                        </wpg:grpSpPr>
                        <wpg:grpSp>
                          <wpg:cNvPr id="43" name="组合 7"/>
                          <wpg:cNvGrpSpPr/>
                          <wpg:grpSpPr>
                            <a:xfrm rot="16200000">
                              <a:off x="6892944" y="3291379"/>
                              <a:ext cx="2269186" cy="2731722"/>
                              <a:chOff x="3277991" y="632402"/>
                              <a:chExt cx="2393456" cy="2881322"/>
                            </a:xfrm>
                            <a:solidFill>
                              <a:schemeClr val="bg1"/>
                            </a:solidFill>
                          </wpg:grpSpPr>
                          <wps:wsp>
                            <wps:cNvPr id="44" name="圆角矩形 35"/>
                            <wps:cNvSpPr/>
                            <wps:spPr>
                              <a:xfrm>
                                <a:off x="3277991" y="632402"/>
                                <a:ext cx="2393456" cy="2393456"/>
                              </a:xfrm>
                              <a:prstGeom prst="roundRect">
                                <a:avLst/>
                              </a:prstGeom>
                              <a:grp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椭圆 36"/>
                            <wps:cNvSpPr/>
                            <wps:spPr>
                              <a:xfrm>
                                <a:off x="4152275" y="2813696"/>
                                <a:ext cx="700028" cy="700028"/>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46" name="椭圆 25"/>
                          <wps:cNvSpPr/>
                          <wps:spPr>
                            <a:xfrm>
                              <a:off x="7458601" y="3341298"/>
                              <a:ext cx="663682" cy="663682"/>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矩形 41"/>
                          <wps:cNvSpPr/>
                          <wps:spPr>
                            <a:xfrm>
                              <a:off x="6902476" y="3898378"/>
                              <a:ext cx="1651006" cy="1780121"/>
                            </a:xfrm>
                            <a:prstGeom prst="rect">
                              <a:avLst/>
                            </a:prstGeom>
                          </wps:spPr>
                          <wps:txbx>
                            <w:txbxContent>
                              <w:p>
                                <w:pPr>
                                  <w:pStyle w:val="5"/>
                                  <w:kinsoku/>
                                  <w:spacing w:line="360" w:lineRule="auto"/>
                                  <w:ind w:left="0"/>
                                  <w:jc w:val="center"/>
                                </w:pPr>
                                <w:r>
                                  <w:rPr>
                                    <w:rFonts w:ascii="微软雅黑" w:eastAsia="微软雅黑" w:hAnsiTheme="minorBidi"/>
                                    <w:b/>
                                    <w:color w:val="262626" w:themeColor="text1" w:themeTint="D9"/>
                                    <w:kern w:val="0"/>
                                    <w:sz w:val="36"/>
                                    <w:szCs w:val="36"/>
                                    <w14:textFill>
                                      <w14:solidFill>
                                        <w14:schemeClr w14:val="tx1">
                                          <w14:lumMod w14:val="85000"/>
                                          <w14:lumOff w14:val="15000"/>
                                        </w14:schemeClr>
                                      </w14:solidFill>
                                    </w14:textFill>
                                  </w:rPr>
                                  <w:t>风险防控协同机制</w:t>
                                </w:r>
                              </w:p>
                            </w:txbxContent>
                          </wps:txbx>
                          <wps:bodyPr wrap="square">
                            <a:spAutoFit/>
                          </wps:bodyPr>
                        </wps:wsp>
                      </wpg:grpSp>
                      <wps:wsp>
                        <wps:cNvPr id="48" name="矩形 45"/>
                        <wps:cNvSpPr/>
                        <wps:spPr>
                          <a:xfrm rot="2611577">
                            <a:off x="12194" y="3392"/>
                            <a:ext cx="1294" cy="1261"/>
                          </a:xfrm>
                          <a:prstGeom prst="rect">
                            <a:avLst/>
                          </a:prstGeom>
                          <a:solidFill>
                            <a:schemeClr val="bg1"/>
                          </a:solidFill>
                          <a:ln>
                            <a:solidFill>
                              <a:srgbClr val="C00000"/>
                            </a:solidFill>
                          </a:ln>
                          <a:effectLst>
                            <a:outerShdw blurRad="190500" sx="102000" sy="102000" algn="ctr" rotWithShape="0">
                              <a:prstClr val="black">
                                <a:alpha val="15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9" name="文本框 49"/>
                        <wps:cNvSpPr txBox="1"/>
                        <wps:spPr>
                          <a:xfrm>
                            <a:off x="12291" y="3458"/>
                            <a:ext cx="1159" cy="1565"/>
                          </a:xfrm>
                          <a:prstGeom prst="rect">
                            <a:avLst/>
                          </a:prstGeom>
                          <a:noFill/>
                          <a:effectLst>
                            <a:outerShdw blurRad="190500" sx="102000" sy="102000" algn="ctr" rotWithShape="0">
                              <a:prstClr val="black">
                                <a:alpha val="15000"/>
                              </a:prstClr>
                            </a:outerShdw>
                          </a:effectLst>
                        </wps:spPr>
                        <wps:txbx>
                          <w:txbxContent>
                            <w:p>
                              <w:pPr>
                                <w:pStyle w:val="5"/>
                                <w:kinsoku/>
                                <w:ind w:left="0"/>
                                <w:jc w:val="center"/>
                              </w:pPr>
                              <w:r>
                                <w:rPr>
                                  <w:rFonts w:ascii="华文中宋" w:eastAsia="华文中宋" w:hAnsiTheme="minorBidi"/>
                                  <w:b/>
                                  <w:color w:val="000000" w:themeColor="text1"/>
                                  <w:kern w:val="24"/>
                                  <w:sz w:val="40"/>
                                  <w:szCs w:val="40"/>
                                  <w14:textFill>
                                    <w14:solidFill>
                                      <w14:schemeClr w14:val="tx1"/>
                                    </w14:solidFill>
                                  </w14:textFill>
                                </w:rPr>
                                <w:t>建立健全</w:t>
                              </w:r>
                            </w:p>
                          </w:txbxContent>
                        </wps:txbx>
                        <wps:bodyPr wrap="square" rtlCol="0">
                          <a:spAutoFit/>
                        </wps:bodyPr>
                      </wps:wsp>
                    </wpg:wgp>
                  </a:graphicData>
                </a:graphic>
              </wp:anchor>
            </w:drawing>
          </mc:Choice>
          <mc:Fallback>
            <w:pict>
              <v:group id="组合 2" o:spid="_x0000_s1026" o:spt="203" style="position:absolute;left:0pt;margin-left:0pt;margin-top:8.4pt;height:239.85pt;width:269.4pt;z-index:251666432;mso-width-relative:page;mso-height-relative:page;" coordorigin="10373,1964" coordsize="5044,4491" o:gfxdata="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">
                <o:lock v:ext="edit" aspectratio="f"/>
                <v:shape id="Freeform 85" o:spid="_x0000_s1026" o:spt="100" style="position:absolute;left:12639;top:2820;height:732;width:133;rotation:5898240f;" fillcolor="#FFFFFF [3212]" filled="t" stroked="f" coordsize="8,468" o:gfxdata="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wzBb4A&#10;AADbAAAADwAAAAAAAAABACAAAAAiAAAAZHJzL2Rvd25yZXYueG1sUEsBAhQAFAAAAAgAh07iQDMv&#10;BZ47AAAAOQAAABAAAAAAAAAAAQAgAAAADQEAAGRycy9zaGFwZXhtbC54bWxQSwUGAAAAAAYABgBb&#10;AQAAtwMAAAAA&#10;" path="m8,0l0,0,0,467,3,468,8,467,8,0xe">
                  <v:path o:connectlocs="133,0;0,0;0,730;49,732;133,730;133,0" o:connectangles="0,0,0,0,0,0"/>
                  <v:fill on="t" opacity="16384f" focussize="0,0"/>
                  <v:stroke on="f"/>
                  <v:imagedata o:title=""/>
                  <o:lock v:ext="edit" aspectratio="f"/>
                </v:shape>
                <v:shape id="Freeform 93" o:spid="_x0000_s1026" o:spt="100" style="position:absolute;left:12896;top:3372;height:286;width:1154;rotation:5898240f;" fillcolor="#FFFFFF [3212]" filled="t" stroked="f" coordsize="933,183" o:gfxdata="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vJNb4A&#10;AADbAAAADwAAAAAAAAABACAAAAAiAAAAZHJzL2Rvd25yZXYueG1sUEsBAhQAFAAAAAgAh07iQDMv&#10;BZ47AAAAOQAAABAAAAAAAAAAAQAgAAAADQEAAGRycy9zaGFwZXhtbC54bWxQSwUGAAAAAAYABgBb&#10;AQAAtwMAAAAA&#10;" path="m0,0l462,176,470,176,933,0,933,5,470,183,462,183,0,5,0,0xe">
                  <v:path o:connectlocs="0,0;571,275;581,275;1154,0;1154,7;581,286;571,286;0,7;0,0" o:connectangles="0,0,0,0,0,0,0,0,0"/>
                  <v:fill on="t" opacity="16384f" focussize="0,0"/>
                  <v:stroke on="f"/>
                  <v:imagedata o:title=""/>
                  <o:lock v:ext="edit" aspectratio="f"/>
                </v:shape>
                <v:group id="组合 6" o:spid="_x0000_s1026" o:spt="203" style="position:absolute;left:10373;top:1964;height:2381;width:2522;" coordorigin="6629710,1796952" coordsize="2269186,2706760" o:gfxdata="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zi8PcvwAAANsAAAAPAAAAAAAAAAEAIAAAACIAAABkcnMvZG93bnJldi54&#10;bWxQSwECFAAUAAAACACHTuJAMy8FnjsAAAA5AAAAFQAAAAAAAAABACAAAAAOAQAAZHJzL2dyb3Vw&#10;c2hhcGV4bWwueG1sUEsFBgAAAAAGAAYAYAEAAMsDAAAAAA==&#10;">
                  <o:lock v:ext="edit" aspectratio="f"/>
                  <v:roundrect id="圆角矩形 24" o:spid="_x0000_s1026" o:spt="2" style="position:absolute;left:6629710;top:1796952;height:2269186;width:2269186;v-text-anchor:middle;" fillcolor="#C00000" filled="t" stroked="f" coordsize="21600,21600" arcsize="0.166666666666667" o:gfxdata="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Mpl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oundrect>
                  <v:rect id="矩形 40" o:spid="_x0000_s1026" o:spt="1" style="position:absolute;left:6923545;top:2060170;height:2443542;width:1543956;" filled="f" stroked="f" coordsize="21600,21600" o:gfxdata="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7Qmm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5"/>
                            <w:kinsoku/>
                            <w:spacing w:line="360" w:lineRule="auto"/>
                            <w:ind w:left="0"/>
                            <w:jc w:val="center"/>
                          </w:pPr>
                          <w:r>
                            <w:rPr>
                              <w:rFonts w:ascii="微软雅黑" w:eastAsia="微软雅黑" w:hAnsiTheme="minorBidi"/>
                              <w:b/>
                              <w:color w:val="FFFFFF" w:themeColor="background1"/>
                              <w:kern w:val="0"/>
                              <w:sz w:val="36"/>
                              <w:szCs w:val="36"/>
                              <w14:shadow w14:blurRad="38100" w14:dist="38100" w14:dir="2700000" w14:algn="tl">
                                <w14:srgbClr w14:val="000000">
                                  <w14:alpha w14:val="56863"/>
                                </w14:srgbClr>
                              </w14:shadow>
                              <w14:textFill>
                                <w14:solidFill>
                                  <w14:schemeClr w14:val="bg1"/>
                                </w14:solidFill>
                              </w14:textFill>
                            </w:rPr>
                            <w:t>风险研判机制</w:t>
                          </w:r>
                        </w:p>
                      </w:txbxContent>
                    </v:textbox>
                  </v:rect>
                </v:group>
                <v:group id="组合 11" o:spid="_x0000_s1026" o:spt="203" style="position:absolute;left:12381;top:1978;height:1996;width:3036;" coordorigin="8375215,1799303" coordsize="2731722,2269186" o:gfxdata="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ubvNdboAAADbAAAADwAAAAAAAAABACAAAAAiAAAAZHJzL2Rvd25yZXYueG1sUEsB&#10;AhQAFAAAAAgAh07iQDMvBZ47AAAAOQAAABUAAAAAAAAAAQAgAAAACQEAAGRycy9ncm91cHNoYXBl&#10;eG1sLnhtbFBLBQYAAAAABgAGAGABAADGAwAAAAA=&#10;">
                  <o:lock v:ext="edit" aspectratio="f"/>
                  <v:group id="组合 28" o:spid="_x0000_s1026" o:spt="203" style="position:absolute;left:8606483;top:1568035;height:2731722;width:2269186;rotation:5898240f;" coordorigin="3277991,632402" coordsize="2393456,2881322" o:gfxdata="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T1Ry70AAADbAAAADwAAAAAAAAABACAAAAAiAAAAZHJzL2Rvd25yZXYueG1s&#10;UEsBAhQAFAAAAAgAh07iQDMvBZ47AAAAOQAAABUAAAAAAAAAAQAgAAAADAEAAGRycy9ncm91cHNo&#10;YXBleG1sLnhtbFBLBQYAAAAABgAGAGABAADJAwAAAAA=&#10;">
                    <o:lock v:ext="edit" aspectratio="f"/>
                    <v:roundrect id="圆角矩形 29" o:spid="_x0000_s1026" o:spt="2" style="position:absolute;left:3277991;top:632402;height:2393456;width:2393456;v-text-anchor:middle;" filled="t" stroked="t" coordsize="21600,21600" arcsize="0.166666666666667" o:gfxdata="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J3OlugAAANsA&#10;AAAPAAAAAAAAAAEAIAAAACIAAABkcnMvZG93bnJldi54bWxQSwECFAAUAAAACACHTuJAMy8FnjsA&#10;AAA5AAAAEAAAAAAAAAABACAAAAAJAQAAZHJzL3NoYXBleG1sLnhtbFBLBQYAAAAABgAGAFsBAACz&#10;AwAAAAA=&#10;">
                      <v:fill on="t" focussize="0,0"/>
                      <v:stroke weight="1pt" color="#C00000 [3204]" miterlimit="8" joinstyle="miter"/>
                      <v:imagedata o:title=""/>
                      <o:lock v:ext="edit" aspectratio="f"/>
                    </v:roundrect>
                    <v:shape id="椭圆 30" o:spid="_x0000_s1026" o:spt="3" type="#_x0000_t3" style="position:absolute;left:4152275;top:2813696;height:700028;width:700028;v-text-anchor:middle;" filled="t" stroked="f" coordsize="21600,21600" o:gfxdata="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sSck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group>
                  <v:rect id="矩形 42" o:spid="_x0000_s1026" o:spt="1" style="position:absolute;left:9229103;top:2046972;height:1779695;width:1597096;" filled="f" stroked="f" coordsize="21600,21600" o:gfxdata="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Uw5b4A&#10;AADbAAAADwAAAAAAAAABACAAAAAiAAAAZHJzL2Rvd25yZXYueG1sUEsBAhQAFAAAAAgAh07iQDMv&#10;BZ47AAAAOQAAABAAAAAAAAAAAQAgAAAADQEAAGRycy9zaGFwZXhtbC54bWxQSwUGAAAAAAYABgBb&#10;AQAAtwMAAAAA&#10;">
                    <v:fill on="f" focussize="0,0"/>
                    <v:stroke on="f"/>
                    <v:imagedata o:title=""/>
                    <o:lock v:ext="edit" aspectratio="f"/>
                    <v:textbox style="mso-fit-shape-to-text:t;">
                      <w:txbxContent>
                        <w:p>
                          <w:pPr>
                            <w:pStyle w:val="5"/>
                            <w:kinsoku/>
                            <w:spacing w:line="360" w:lineRule="auto"/>
                            <w:ind w:left="0"/>
                            <w:jc w:val="center"/>
                          </w:pPr>
                          <w:r>
                            <w:rPr>
                              <w:rFonts w:ascii="微软雅黑" w:eastAsia="微软雅黑" w:hAnsiTheme="minorBidi"/>
                              <w:b/>
                              <w:color w:val="262626" w:themeColor="text1" w:themeTint="D9"/>
                              <w:kern w:val="0"/>
                              <w:sz w:val="36"/>
                              <w:szCs w:val="36"/>
                              <w14:textFill>
                                <w14:solidFill>
                                  <w14:schemeClr w14:val="tx1">
                                    <w14:lumMod w14:val="85000"/>
                                    <w14:lumOff w14:val="15000"/>
                                  </w14:schemeClr>
                                </w14:solidFill>
                              </w14:textFill>
                            </w:rPr>
                            <w:t>决策风险评估机制</w:t>
                          </w:r>
                        </w:p>
                      </w:txbxContent>
                    </v:textbox>
                  </v:rect>
                </v:group>
                <v:group id="组合 12" o:spid="_x0000_s1026" o:spt="203" style="position:absolute;left:12882;top:3567;height:2888;width:2522;" coordorigin="8864775,3078837" coordsize="2269186,3281242"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group id="组合 31" o:spid="_x0000_s1026" o:spt="203" style="position:absolute;left:8864775;top:3078837;height:2731722;width:2269186;rotation:11796480f;" coordorigin="3277991,632402" coordsize="2393456,2881322" o:gfxdata="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ItOlm7AAAA2wAAAA8AAAAAAAAAAQAgAAAAIgAAAGRycy9kb3ducmV2LnhtbFBL&#10;AQIUABQAAAAIAIdO4kAzLwWeOwAAADkAAAAVAAAAAAAAAAEAIAAAAAoBAABkcnMvZ3JvdXBzaGFw&#10;ZXhtbC54bWxQSwUGAAAAAAYABgBgAQAAxwMAAAAA&#10;">
                    <o:lock v:ext="edit" aspectratio="f"/>
                    <v:roundrect id="圆角矩形 32" o:spid="_x0000_s1026" o:spt="2" style="position:absolute;left:3277991;top:632402;height:2393456;width:2393456;v-text-anchor:middle;" filled="t" stroked="f" coordsize="21600,21600" arcsize="0.166666666666667" o:gfxdata="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Rv9eS5AAAA2w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oundrect>
                    <v:shape id="椭圆 33" o:spid="_x0000_s1026" o:spt="3" type="#_x0000_t3" style="position:absolute;left:4152275;top:2813696;height:700028;width:700028;v-text-anchor:middle;" filled="t" stroked="f" coordsize="21600,21600" o:gfxdata="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6GXKLrUAAADbAAAADwAA&#10;AAAAAAABACAAAAAiAAAAZHJzL2Rvd25yZXYueG1sUEsBAhQAFAAAAAgAh07iQDMvBZ47AAAAOQAA&#10;ABAAAAAAAAAAAQAgAAAABAEAAGRycy9zaGFwZXhtbC54bWxQSwUGAAAAAAYABgBbAQAArgMAAAAA&#10;">
                      <v:fill on="t" focussize="0,0"/>
                      <v:stroke on="f" weight="1pt" miterlimit="8" joinstyle="miter"/>
                      <v:imagedata o:title=""/>
                      <o:lock v:ext="edit" aspectratio="f"/>
                    </v:shape>
                  </v:group>
                  <v:rect id="矩形 43" o:spid="_x0000_s1026" o:spt="1" style="position:absolute;left:9267495;top:3917739;height:2442340;width:1592848;" filled="f" stroked="f" coordsize="21600,21600" o:gfxdata="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0TgAL4A&#10;AADbAAAADwAAAAAAAAABACAAAAAiAAAAZHJzL2Rvd25yZXYueG1sUEsBAhQAFAAAAAgAh07iQDMv&#10;BZ47AAAAOQAAABAAAAAAAAAAAQAgAAAADQEAAGRycy9zaGFwZXhtbC54bWxQSwUGAAAAAAYABgBb&#10;AQAAtwMAAAAA&#10;">
                    <v:fill on="f" focussize="0,0"/>
                    <v:stroke on="f"/>
                    <v:imagedata o:title=""/>
                    <o:lock v:ext="edit" aspectratio="f"/>
                    <v:textbox style="mso-fit-shape-to-text:t;">
                      <w:txbxContent>
                        <w:p>
                          <w:pPr>
                            <w:pStyle w:val="5"/>
                            <w:kinsoku/>
                            <w:spacing w:line="360" w:lineRule="auto"/>
                            <w:ind w:left="0"/>
                            <w:jc w:val="center"/>
                          </w:pPr>
                          <w:r>
                            <w:rPr>
                              <w:rFonts w:ascii="微软雅黑" w:eastAsia="微软雅黑" w:hAnsiTheme="minorBidi"/>
                              <w:b/>
                              <w:color w:val="FFFFFF" w:themeColor="background1"/>
                              <w:kern w:val="0"/>
                              <w:sz w:val="36"/>
                              <w:szCs w:val="36"/>
                              <w14:shadow w14:blurRad="38100" w14:dist="38100" w14:dir="2700000" w14:algn="tl">
                                <w14:srgbClr w14:val="000000">
                                  <w14:alpha w14:val="56863"/>
                                </w14:srgbClr>
                              </w14:shadow>
                              <w14:textFill>
                                <w14:solidFill>
                                  <w14:schemeClr w14:val="bg1"/>
                                </w14:solidFill>
                              </w14:textFill>
                            </w:rPr>
                            <w:t>风险防控责任机制</w:t>
                          </w:r>
                        </w:p>
                      </w:txbxContent>
                    </v:textbox>
                  </v:rect>
                </v:group>
                <v:group id="组合 9" o:spid="_x0000_s1026" o:spt="203" style="position:absolute;left:10373;top:3815;height:2155;width:3036;" coordorigin="6661676,3341298" coordsize="2731722,2450535" o:gfxdata="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4XkvwAAANsAAAAPAAAAAAAAAAEAIAAAACIAAABkcnMvZG93bnJldi54&#10;bWxQSwECFAAUAAAACACHTuJAMy8FnjsAAAA5AAAAFQAAAAAAAAABACAAAAAOAQAAZHJzL2dyb3Vw&#10;c2hhcGV4bWwueG1sUEsFBgAAAAAGAAYAYAEAAMsDAAAAAA==&#10;">
                  <o:lock v:ext="edit" aspectratio="f"/>
                  <v:group id="组合 7" o:spid="_x0000_s1026" o:spt="203" style="position:absolute;left:6892944;top:3291379;height:2731722;width:2269186;rotation:-5898240f;" coordorigin="3277991,632402" coordsize="2393456,2881322" o:gfxdata="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VMNFO+AAAA2wAAAA8AAAAAAAAAAQAgAAAAIgAAAGRycy9kb3ducmV2Lnht&#10;bFBLAQIUABQAAAAIAIdO4kAzLwWeOwAAADkAAAAVAAAAAAAAAAEAIAAAAA0BAABkcnMvZ3JvdXBz&#10;aGFwZXhtbC54bWxQSwUGAAAAAAYABgBgAQAAygMAAAAA&#10;">
                    <o:lock v:ext="edit" aspectratio="f"/>
                    <v:roundrect id="圆角矩形 35" o:spid="_x0000_s1026" o:spt="2" style="position:absolute;left:3277991;top:632402;height:2393456;width:2393456;v-text-anchor:middle;" filled="t" stroked="t" coordsize="21600,21600" arcsize="0.166666666666667" o:gfxdata="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4Q9N7sAAADb&#10;AAAADwAAAAAAAAABACAAAAAiAAAAZHJzL2Rvd25yZXYueG1sUEsBAhQAFAAAAAgAh07iQDMvBZ47&#10;AAAAOQAAABAAAAAAAAAAAQAgAAAACgEAAGRycy9zaGFwZXhtbC54bWxQSwUGAAAAAAYABgBbAQAA&#10;tAMAAAAA&#10;">
                      <v:fill on="t" focussize="0,0"/>
                      <v:stroke weight="1pt" color="#C00000 [3204]" miterlimit="8" joinstyle="miter"/>
                      <v:imagedata o:title=""/>
                      <o:lock v:ext="edit" aspectratio="f"/>
                    </v:roundrect>
                    <v:shape id="椭圆 36" o:spid="_x0000_s1026" o:spt="3" type="#_x0000_t3" style="position:absolute;left:4152275;top:2813696;height:700028;width:700028;v-text-anchor:middle;" filled="t" stroked="f" coordsize="21600,21600" o:gfxdata="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Saba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group>
                  <v:shape id="椭圆 25" o:spid="_x0000_s1026" o:spt="3" type="#_x0000_t3" style="position:absolute;left:7458601;top:3341298;height:663682;width:663682;v-text-anchor:middle;" fillcolor="#C00000" filled="t" stroked="f" coordsize="21600,21600" o:gfxdata="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SKjr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shape>
                  <v:rect id="矩形 41" o:spid="_x0000_s1026" o:spt="1" style="position:absolute;left:6902476;top:3898378;height:1780121;width:1651006;" filled="f" stroked="f" coordsize="21600,21600" o:gfxdata="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d774A&#10;AADbAAAADwAAAAAAAAABACAAAAAiAAAAZHJzL2Rvd25yZXYueG1sUEsBAhQAFAAAAAgAh07iQDMv&#10;BZ47AAAAOQAAABAAAAAAAAAAAQAgAAAADQEAAGRycy9zaGFwZXhtbC54bWxQSwUGAAAAAAYABgBb&#10;AQAAtwMAAAAA&#10;">
                    <v:fill on="f" focussize="0,0"/>
                    <v:stroke on="f"/>
                    <v:imagedata o:title=""/>
                    <o:lock v:ext="edit" aspectratio="f"/>
                    <v:textbox style="mso-fit-shape-to-text:t;">
                      <w:txbxContent>
                        <w:p>
                          <w:pPr>
                            <w:pStyle w:val="5"/>
                            <w:kinsoku/>
                            <w:spacing w:line="360" w:lineRule="auto"/>
                            <w:ind w:left="0"/>
                            <w:jc w:val="center"/>
                          </w:pPr>
                          <w:r>
                            <w:rPr>
                              <w:rFonts w:ascii="微软雅黑" w:eastAsia="微软雅黑" w:hAnsiTheme="minorBidi"/>
                              <w:b/>
                              <w:color w:val="262626" w:themeColor="text1" w:themeTint="D9"/>
                              <w:kern w:val="0"/>
                              <w:sz w:val="36"/>
                              <w:szCs w:val="36"/>
                              <w14:textFill>
                                <w14:solidFill>
                                  <w14:schemeClr w14:val="tx1">
                                    <w14:lumMod w14:val="85000"/>
                                    <w14:lumOff w14:val="15000"/>
                                  </w14:schemeClr>
                                </w14:solidFill>
                              </w14:textFill>
                            </w:rPr>
                            <w:t>风险防控协同机制</w:t>
                          </w:r>
                        </w:p>
                      </w:txbxContent>
                    </v:textbox>
                  </v:rect>
                </v:group>
                <v:rect id="矩形 45" o:spid="_x0000_s1026" o:spt="1" style="position:absolute;left:12194;top:3392;height:1261;width:1294;rotation:2852539f;v-text-anchor:middle;" fillcolor="#FFFFFF [3212]" filled="t" stroked="t" coordsize="21600,21600" o:gfxdata="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9sRIS5AAAA2wAA&#10;AA8AAAAAAAAAAQAgAAAAIgAAAGRycy9kb3ducmV2LnhtbFBLAQIUABQAAAAIAIdO4kAzLwWeOwAA&#10;ADkAAAAQAAAAAAAAAAEAIAAAAAgBAABkcnMvc2hhcGV4bWwueG1sUEsFBgAAAAAGAAYAWwEAALID&#10;AAAAAA==&#10;">
                  <v:fill on="t" focussize="0,0"/>
                  <v:stroke weight="1pt" color="#C00000 [3204]" miterlimit="8" joinstyle="miter"/>
                  <v:imagedata o:title=""/>
                  <o:lock v:ext="edit" aspectratio="f"/>
                  <v:shadow on="t" type="perspective" color="#000000" opacity="9830f" offset="0pt,0pt" origin="0f,0f" matrix="66847f,0f,0f,66847f"/>
                </v:rect>
                <v:shape id="_x0000_s1026" o:spid="_x0000_s1026" o:spt="202" type="#_x0000_t202" style="position:absolute;left:12291;top:3458;height:1565;width:1159;" filled="f" stroked="f" coordsize="21600,21600" o:gfxdata="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0etKL4A&#10;AADbAAAADwAAAAAAAAABACAAAAAiAAAAZHJzL2Rvd25yZXYueG1sUEsBAhQAFAAAAAgAh07iQDMv&#10;BZ47AAAAOQAAABAAAAAAAAAAAQAgAAAADQEAAGRycy9zaGFwZXhtbC54bWxQSwUGAAAAAAYABgBb&#10;AQAAtwMAAAAA&#10;">
                  <v:fill on="f" focussize="0,0"/>
                  <v:stroke on="f"/>
                  <v:imagedata o:title=""/>
                  <o:lock v:ext="edit" aspectratio="f"/>
                  <v:shadow on="t" type="perspective" color="#000000" opacity="9830f" offset="0pt,0pt" origin="0f,0f" matrix="66847f,0f,0f,66847f"/>
                  <v:textbox style="mso-fit-shape-to-text:t;">
                    <w:txbxContent>
                      <w:p>
                        <w:pPr>
                          <w:pStyle w:val="5"/>
                          <w:kinsoku/>
                          <w:ind w:left="0"/>
                          <w:jc w:val="center"/>
                        </w:pPr>
                        <w:r>
                          <w:rPr>
                            <w:rFonts w:ascii="华文中宋" w:eastAsia="华文中宋" w:hAnsiTheme="minorBidi"/>
                            <w:b/>
                            <w:color w:val="000000" w:themeColor="text1"/>
                            <w:kern w:val="24"/>
                            <w:sz w:val="40"/>
                            <w:szCs w:val="40"/>
                            <w14:textFill>
                              <w14:solidFill>
                                <w14:schemeClr w14:val="tx1"/>
                              </w14:solidFill>
                            </w14:textFill>
                          </w:rPr>
                          <w:t>建立健全</w:t>
                        </w:r>
                      </w:p>
                    </w:txbxContent>
                  </v:textbox>
                </v:shape>
              </v:group>
            </w:pict>
          </mc:Fallback>
        </mc:AlternateConten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不让小风险演化为大风险</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不让个别风险演化为综合风险</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不让局部风险演化为系统性风险</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不让经济风险演化为社会政治风险</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不让国际风险演化为国内风险</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要有应对和化解风险挑战的高招——要提高风险化解能力，抓住要害、找准原因，果断决策，引导群众、组织群众，整合各方力量、科学排兵布阵，有效予以处理。</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3.既要打好防范和抵御风险的有准备之战，也要打好化险为夷、转危为机的战略主动战</w:t>
      </w:r>
    </w:p>
    <w:p>
      <w:pPr>
        <w:numPr>
          <w:ilvl w:val="0"/>
          <w:numId w:val="0"/>
        </w:numPr>
        <w:spacing w:line="360" w:lineRule="auto"/>
        <w:ind w:firstLine="422"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bCs/>
          <w:sz w:val="21"/>
          <w:szCs w:val="21"/>
          <w:lang w:val="en-US" w:eastAsia="zh-CN"/>
        </w:rPr>
        <w:t>打好有准备之战——</w:t>
      </w:r>
      <w:r>
        <w:rPr>
          <w:rFonts w:hint="eastAsia" w:ascii="方正仿宋_GB2312" w:hAnsi="方正仿宋_GB2312" w:eastAsia="方正仿宋_GB2312" w:cs="方正仿宋_GB2312"/>
          <w:b w:val="0"/>
          <w:bCs w:val="0"/>
          <w:sz w:val="21"/>
          <w:szCs w:val="21"/>
          <w:lang w:val="en-US" w:eastAsia="zh-CN"/>
        </w:rPr>
        <w:t>深入把握防范化解重大风险的内在规律</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善于在危机中育先机，于变局中开新局</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要在全面掌握风险成因中防控风险</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要在有效化解风险振荡中防控风险</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要在及时中止风险演化中防控风险</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“迅雷-2020”专项行动</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打好战略主动战</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近一个时期以来，台湾蔡英文当局与外部反华势力加紧勾连聚合，挟洋自重，频频制造事端，大肆鼓噪并加紧推动一系列谋“独”活动，不断挑战“一个中国”底线，严重破坏台海和平稳定。台湾间谍情报机关加速“绿化”，甘于充当民进党当局推进“台独”路线的工具，大肆利用两岸交流交往渠道，大搞“学术情战”“媒体情战”和所谓“情报外交”，极力挑拨祖国大陆与其他国家正常外交关系，妄图拓展所谓的“国际空间”，严重危害国家主权、安全和发展利益。</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2020年10月，国家安全机关组织实施“迅雷-2020”专项行动，破获数百起间谍窃密案件，抓获一批台湾间谍及运用人员，打掉台湾间谍情报机关针对祖国大陆布建的间谍情报网络，有效维护了国家安全和利益。</w:t>
      </w: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（三）运用制度威力应对风险挑战</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我们要打赢防范化解重大风险攻坚战，必须坚持和完善中国特色社会主义制度、推进国家治理体系和治理能力现代化，运用制度威力应对风险挑战的冲击。</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发展环境越是严峻复杂，越要坚定不移深化改革，健全各方面制度，完善治理体系，促进制度建设和治理效能更好转化融合。</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p>
    <w:p>
      <w:pPr>
        <w:numPr>
          <w:ilvl w:val="0"/>
          <w:numId w:val="0"/>
        </w:numPr>
        <w:spacing w:line="360" w:lineRule="auto"/>
        <w:ind w:firstLine="422" w:firstLineChars="200"/>
        <w:rPr>
          <w:rFonts w:hint="eastAsia" w:ascii="方正仿宋_GB2312" w:hAnsi="方正仿宋_GB2312" w:eastAsia="方正仿宋_GB2312" w:cs="方正仿宋_GB2312"/>
          <w:b/>
          <w:bCs/>
          <w:sz w:val="21"/>
          <w:szCs w:val="21"/>
          <w:lang w:val="en-US" w:eastAsia="zh-CN"/>
        </w:rPr>
      </w:pPr>
      <w:r>
        <w:rPr>
          <w:rFonts w:hint="eastAsia" w:ascii="方正仿宋_GB2312" w:hAnsi="方正仿宋_GB2312" w:eastAsia="方正仿宋_GB2312" w:cs="方正仿宋_GB2312"/>
          <w:b/>
          <w:bCs/>
          <w:sz w:val="21"/>
          <w:szCs w:val="21"/>
          <w:lang w:val="en-US" w:eastAsia="zh-CN"/>
        </w:rPr>
        <w:t>课堂小结</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r>
        <w:rPr>
          <w:rFonts w:hint="eastAsia" w:ascii="方正仿宋_GB2312" w:hAnsi="方正仿宋_GB2312" w:eastAsia="方正仿宋_GB2312" w:cs="方正仿宋_GB2312"/>
          <w:b w:val="0"/>
          <w:bCs w:val="0"/>
          <w:sz w:val="21"/>
          <w:szCs w:val="21"/>
          <w:lang w:val="en-US" w:eastAsia="zh-CN"/>
        </w:rPr>
        <w:t>党的十八大以来，习近平创造性提出总体国家安全观的系统思想，成为维护国家安全的行动纲领和科学指南。总体国家安全观以一系列紧密联系、相互贯通的基本观点，科学回答了中国这样一个发展中的社会主义大国如何维护和塑造国家安全的一系列基本问题，标志着我们党对国家安全基本规律的认识达到了新高度。国家安全是安邦定国的重要基石，必须坚持总体国家安全观，实现人民安居乐业、党的长期执政、国家长治久安。</w:t>
      </w:r>
    </w:p>
    <w:p>
      <w:pPr>
        <w:numPr>
          <w:ilvl w:val="0"/>
          <w:numId w:val="0"/>
        </w:numPr>
        <w:spacing w:line="360" w:lineRule="auto"/>
        <w:ind w:firstLine="420" w:firstLineChars="200"/>
        <w:rPr>
          <w:rFonts w:hint="eastAsia" w:ascii="方正仿宋_GB2312" w:hAnsi="方正仿宋_GB2312" w:eastAsia="方正仿宋_GB2312" w:cs="方正仿宋_GB2312"/>
          <w:b w:val="0"/>
          <w:bCs w:val="0"/>
          <w:sz w:val="21"/>
          <w:szCs w:val="21"/>
          <w:lang w:val="en-US" w:eastAsia="zh-CN"/>
        </w:rPr>
      </w:pPr>
    </w:p>
    <w:p>
      <w:pPr>
        <w:numPr>
          <w:ilvl w:val="0"/>
          <w:numId w:val="0"/>
        </w:numPr>
        <w:spacing w:line="360" w:lineRule="auto"/>
        <w:ind w:firstLine="420"/>
        <w:rPr>
          <w:rFonts w:hint="eastAsia" w:ascii="方正仿宋_GB2312" w:hAnsi="方正仿宋_GB2312" w:eastAsia="方正仿宋_GB2312" w:cs="方正仿宋_GB2312"/>
          <w:b/>
          <w:bCs/>
          <w:szCs w:val="21"/>
          <w:lang w:val="en-US" w:eastAsia="zh-CN"/>
        </w:rPr>
      </w:pPr>
    </w:p>
    <w:p>
      <w:pPr>
        <w:pStyle w:val="9"/>
        <w:numPr>
          <w:ilvl w:val="0"/>
          <w:numId w:val="14"/>
        </w:numPr>
        <w:spacing w:after="624"/>
        <w:ind w:left="0" w:leftChars="0" w:firstLine="1285" w:firstLineChars="400"/>
        <w:rPr>
          <w:rFonts w:hint="eastAsia" w:ascii="方正仿宋_GB2312" w:hAnsi="方正仿宋_GB2312" w:eastAsia="方正仿宋_GB2312" w:cs="方正仿宋_GB2312"/>
        </w:rPr>
      </w:pPr>
      <w:r>
        <w:rPr>
          <w:rFonts w:hint="eastAsia" w:ascii="方正仿宋_GB2312" w:hAnsi="方正仿宋_GB2312" w:eastAsia="方正仿宋_GB2312" w:cs="方正仿宋_GB2312"/>
          <w:color w:val="231F20"/>
          <w:kern w:val="0"/>
          <w:sz w:val="32"/>
        </w:rPr>
        <w:t>坚持“一国两制”和推进祖国统一</w:t>
      </w:r>
    </w:p>
    <w:p>
      <w:pPr>
        <w:spacing w:line="360" w:lineRule="auto"/>
        <w:ind w:firstLine="472" w:firstLineChars="196"/>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sz w:val="24"/>
        </w:rPr>
        <w:t>一、如何坚持“一国两制”</w:t>
      </w:r>
      <w:r>
        <w:rPr>
          <w:rFonts w:hint="eastAsia" w:ascii="方正仿宋_GB2312" w:hAnsi="方正仿宋_GB2312" w:eastAsia="方正仿宋_GB2312" w:cs="方正仿宋_GB2312"/>
          <w:b/>
          <w:bCs/>
          <w:szCs w:val="21"/>
        </w:rPr>
        <w:t>——全面准确、坚定不移贯彻“一国两制”方针</w:t>
      </w:r>
    </w:p>
    <w:p>
      <w:pPr>
        <w:spacing w:line="360" w:lineRule="auto"/>
        <w:ind w:firstLine="411"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只有深刻理解和准确把握“一国两制”的实践规律，才能确保“一国两制”事业始终朝着正确的方向行稳致远。 </w:t>
      </w:r>
    </w:p>
    <w:p>
      <w:pPr>
        <w:spacing w:line="360" w:lineRule="auto"/>
        <w:ind w:firstLine="308" w:firstLineChars="14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——习近平在庆祝香港回归祖国25周年大会暨香港特别行政区第六届政府就职典礼上的讲话 （2022年7月1日） </w:t>
      </w:r>
    </w:p>
    <w:p>
      <w:pPr>
        <w:spacing w:line="360" w:lineRule="auto"/>
        <w:ind w:firstLine="517" w:firstLineChars="24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(一）“一国两制”是中国特色社会主义的一个伟大创举</w:t>
      </w:r>
    </w:p>
    <w:p>
      <w:pPr>
        <w:spacing w:line="360" w:lineRule="auto"/>
        <w:ind w:firstLine="517" w:firstLineChars="245"/>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“一国两制”是国家的一项基本国策</w:t>
      </w:r>
      <w:r>
        <w:rPr>
          <w:rFonts w:hint="eastAsia" w:ascii="方正仿宋_GB2312" w:hAnsi="方正仿宋_GB2312" w:eastAsia="方正仿宋_GB2312" w:cs="方正仿宋_GB2312"/>
          <w:szCs w:val="21"/>
        </w:rPr>
        <w:t xml:space="preserve"> </w:t>
      </w:r>
    </w:p>
    <w:p>
      <w:pPr>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“一国两制”就是在统一的国家之内，国家主体实行社会主义制度，个别地区依法实行资本主义制度。</w:t>
      </w:r>
    </w:p>
    <w:p>
      <w:pPr>
        <w:spacing w:line="360" w:lineRule="auto"/>
        <w:ind w:firstLine="422"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“一国两制”构想最早是针对台湾问题提出来的</w:t>
      </w:r>
    </w:p>
    <w:p>
      <w:pPr>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1956年春，毛泽东委托章士钊转去一封中共中央致蒋介石的信，并在信中提出了一系列和平统一台湾的具体办法。1963年1月，这些主张被周恩来概括归纳为“一纲四目”。 </w:t>
      </w:r>
    </w:p>
    <w:p>
      <w:pPr>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1982年1月11日，邓小平会见美国华人协会主席李耀滋时说：“九条方针是以叶剑英副主席的名义提出来的，实际上就是一个国家，两种制度。”这是邓小平首次提出“一国两制”的概念。 </w:t>
      </w:r>
    </w:p>
    <w:p>
      <w:pPr>
        <w:spacing w:line="360" w:lineRule="auto"/>
        <w:ind w:firstLine="422"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一国两制”的提出，本来就是为了照顾台湾现实情况，维护台湾同胞利益福祉。“一国两制”在台湾的具体实现形式会充分考虑台湾现实情况，会充分吸收两岸各界意见和建议，会充分照顾到台湾同胞利益和感情。在确保国家主权、安全、发展利益的前提下，和平统一后，台湾同胞的社会制度和生活方式等将得到充分尊重，台湾同胞的私人财产、宗教信仰、合法权益将得到充分保障。</w:t>
      </w:r>
    </w:p>
    <w:p>
      <w:pPr>
        <w:spacing w:line="360" w:lineRule="auto"/>
        <w:ind w:firstLine="628" w:firstLineChars="298"/>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——习近平在《告台湾同胞书》发表40周年纪念会上的讲话（2019年1月2日）</w:t>
      </w:r>
    </w:p>
    <w:p>
      <w:pPr>
        <w:spacing w:line="360" w:lineRule="auto"/>
        <w:ind w:firstLine="420" w:firstLineChars="200"/>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一国两制”构想在实践中首先被运用于解决香港、澳门问题。按照这一伟大构想，1997年和1999年香港、澳门相继回归祖国，改变了历史上但凡收复失地都要大动干戈的所谓定势，创造了推进祖国和平统一的伟大创举。“一国两制”在香港、澳门的成功实践为解决台湾问题提供了实践样本。</w:t>
      </w:r>
    </w:p>
    <w:p>
      <w:pPr>
        <w:widowControl/>
        <w:spacing w:line="360" w:lineRule="auto"/>
        <w:ind w:firstLine="411" w:firstLineChars="196"/>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在“一国两制”方针指导之下，香港、澳门特别行政区享有的高度自治权受到充分保障，港澳同胞当家作主、依法享有广泛自由和民主权利。香港、澳门经济平稳增长，对外交往日益活跃，各项事业取得全面进步，同祖国内地的联系越来越紧密。各界人士积极投身国家改革开放和现代化建设，作出独特而重要的贡献。港澳同胞对国家发展和民族复兴的信心不断增强，对国家的认同感和向心力不断加强。</w:t>
      </w:r>
    </w:p>
    <w:p>
      <w:pPr>
        <w:widowControl/>
        <w:spacing w:line="360" w:lineRule="auto"/>
        <w:ind w:firstLine="413" w:firstLineChars="196"/>
        <w:jc w:val="left"/>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szCs w:val="21"/>
        </w:rPr>
        <w:t>香港、澳门回归祖国后，成为国家经济社会发展中的重要一环，走上了一条同祖国共同发展、永不分离的宽广道路。</w:t>
      </w:r>
    </w:p>
    <w:p>
      <w:pPr>
        <w:widowControl/>
        <w:spacing w:line="360" w:lineRule="auto"/>
        <w:ind w:firstLine="435"/>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“一国两制”伟大构想为世界和平与发展作出积极贡献</w:t>
      </w:r>
    </w:p>
    <w:p>
      <w:pPr>
        <w:widowControl/>
        <w:spacing w:line="360" w:lineRule="auto"/>
        <w:ind w:firstLine="435"/>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一国两制”的伟大构想，以海纳百川、有容乃大的政治智慧，获得了有关各方的一致认可，不费一兵一卒实现了港澳和平回归。这个新构想新方案，为国际社会解决类似问题提供了新的选择，为世界和平与发展作出了重要贡献。</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“一国两制”是人类政治文明史上前无古人的伟大创举</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国两制”重要制度，立足中国国情，顺应时代潮流，观照人民福祉，把原则性和灵活性、现实性和长远性、一致性和差异性统一起来，凝结了中国共产党人为解决国家统一问题展现出的超凡勇气和卓越智慧，是人类政治文明史上前无古人的伟大创举。</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(二）全面准确贯彻“一国两制”方针</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“一国两制”是一个完整的概念。“一国”是实行“两制”的前提和基础，“两制”从属和派生于“一国”并统一于“一国”之内。“一国”是根，根深才能叶茂；“一国”是本，本固才能枝荣。</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一国两制”方针是一个完整的体系。维护国家主权、安全、发展利益是“一国两制”方针的最高原则，在这个前提下，香港、澳门保持原有的资本主义制度长期不变，享有高度自治权。社会主义制度是中华人民共和国的根本制度，中国共产党领导是中国特色社会主义最本质的特征，特别行政区所有居民应该自觉尊重和维护国家的根本制度。全面准确贯彻“一国两制”方针将为香港、澳门创造无限广阔的发展空间。“一国”原则愈坚固，“两制”优势愈彰显。</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——习近平在庆祝香港回归祖国25周年大会暨香港特别行政区第六届政府就职典礼上的讲话 （2022年7月1日） </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我们主张，和平统一后，台湾可以实行不同于祖国大陆的社会制度，依法实行高度自治，两种社会制度长期共存、共同发展。……我们将继续团结台湾同胞，积极探索“两制”台湾方案，丰富和平统一实践。 </w:t>
      </w:r>
    </w:p>
    <w:p>
      <w:pPr>
        <w:spacing w:line="360" w:lineRule="auto"/>
        <w:ind w:firstLine="1564" w:firstLineChars="74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——《台湾问题与新时代中国统一事业》白皮书 （2022年8月10日）</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如何理解中央对香港、澳门的全面管治权</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近年来，香港社会有些人鼓吹香港有所谓“固有权力”“自主权力”等，否认或抗拒中央对香港的管治权。事实上，我国是单一制国家，中央对包括香港、澳门特别行政区在内的所有区域拥有全面管治权，香港、澳门两个特别行政区的高度自治权不是固有的，主权和治权都在中央，其高度自治权是中央授予的。 </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任何危害国家主权安全、挑战中央权力和香港特别行政区基本法权威、利用香港对内地进行渗透破坏的活动，都是对底线的触碰，都是绝不能允许的。 </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——习近平在庆祝香港回归祖国20周年大会暨香港特别行政区第五届政府就职典礼上的讲话 （2017年7月1日）</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中央政府对特别行政区拥有全面管治权，这是特别行政区高度自治权的源头，同时中央充分尊重和坚定维护特别行政区依法享有的高度自治权。落实中央全面管治权和保障特别行政区高度自治权是统一衔接的，也只有做到这一点，才能够把特别行政区治理好。特别行政区坚持实行行政主导体制，行政、立法、司法机关依照基本法和相关法律履行职责，行政机关和立法机关既互相制衡又互相配合，司法机关依法独立行使审判权</w:t>
      </w:r>
      <w:r>
        <w:rPr>
          <w:rFonts w:hint="eastAsia" w:ascii="方正仿宋_GB2312" w:hAnsi="方正仿宋_GB2312" w:eastAsia="方正仿宋_GB2312" w:cs="方正仿宋_GB2312"/>
          <w:bCs/>
          <w:szCs w:val="21"/>
        </w:rPr>
        <w:t xml:space="preserve">。 </w:t>
      </w:r>
    </w:p>
    <w:p>
      <w:pPr>
        <w:spacing w:line="360" w:lineRule="auto"/>
        <w:ind w:firstLine="1010" w:firstLineChars="481"/>
        <w:rPr>
          <w:rFonts w:hint="eastAsia" w:ascii="方正仿宋_GB2312" w:hAnsi="方正仿宋_GB2312" w:eastAsia="方正仿宋_GB2312" w:cs="方正仿宋_GB2312"/>
          <w:bCs/>
          <w:sz w:val="15"/>
          <w:szCs w:val="15"/>
        </w:rPr>
      </w:pPr>
      <w:r>
        <w:rPr>
          <w:rFonts w:hint="eastAsia" w:ascii="方正仿宋_GB2312" w:hAnsi="方正仿宋_GB2312" w:eastAsia="方正仿宋_GB2312" w:cs="方正仿宋_GB2312"/>
          <w:bCs/>
          <w:szCs w:val="21"/>
        </w:rPr>
        <w:t>——习近平在庆祝香港回归祖国25周年大会暨香港特别行政区第六届政府就职典礼上的讲话 （2022年7月1日）</w:t>
      </w:r>
      <w:r>
        <w:rPr>
          <w:rFonts w:hint="eastAsia" w:ascii="方正仿宋_GB2312" w:hAnsi="方正仿宋_GB2312" w:eastAsia="方正仿宋_GB2312" w:cs="方正仿宋_GB2312"/>
          <w:bCs/>
          <w:sz w:val="15"/>
          <w:szCs w:val="15"/>
        </w:rPr>
        <w:t xml:space="preserve"> </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(三）坚定不移贯彻“一国两制”方针</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我们要全面准确贯彻“一国两制”、“港人治港”、“澳人治澳”、高度自治的方针，落实中央对香港、澳门特别行政区全面管治权，落实特别行政区维护国家安全的法律制度和执行机制，维护国家主权、安全、发展利益，维护特别行政区社会大局稳定，保持香港、澳门长期繁荣稳定。 </w:t>
      </w:r>
    </w:p>
    <w:p>
      <w:pPr>
        <w:spacing w:line="360" w:lineRule="auto"/>
        <w:ind w:firstLine="844" w:firstLineChars="402"/>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——习近平在庆祝中国共产党成立100周年大会上的讲话 （2021年7月1日） </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支持特别行政区政府和行政长官依法施政、积极作为</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坚守“一国”之本，实现“两制”和谐相处、彼此促进</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在“一国两制”的实践中，必须把坚持“一国”原则和尊重“两制”差异有机结合起来，做到坚守“一国”之本，实现“两制”和谐相处、彼此促进，既要把实行社会主义制度的内地建设好，也要把实行资本主义制度的香港、澳门建设好。 </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在“一国”前提下，“两制”成为保持社会长期繁荣的最佳制度形式</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香港、澳门长期遭受殖民统治，受西方资本主义制度影响深重，与国家主体社会主义制度存在较大差异。在“一国”的前提下，“两制”并存具有最大程度的包容性和适应性，为港澳顺利回归、保持长期繁荣稳定提供了最佳制度形式。</w:t>
      </w:r>
    </w:p>
    <w:p>
      <w:pPr>
        <w:spacing w:line="360" w:lineRule="auto"/>
        <w:ind w:firstLine="472"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sz w:val="24"/>
        </w:rPr>
        <w:t>二、为什么说“一国两制”行得通、办得到、得人心</w:t>
      </w:r>
      <w:r>
        <w:rPr>
          <w:rFonts w:hint="eastAsia" w:ascii="方正仿宋_GB2312" w:hAnsi="方正仿宋_GB2312" w:eastAsia="方正仿宋_GB2312" w:cs="方正仿宋_GB2312"/>
          <w:b/>
          <w:szCs w:val="21"/>
        </w:rPr>
        <w:t>——</w:t>
      </w:r>
      <w:r>
        <w:rPr>
          <w:rFonts w:hint="eastAsia" w:ascii="方正仿宋_GB2312" w:hAnsi="方正仿宋_GB2312" w:eastAsia="方正仿宋_GB2312" w:cs="方正仿宋_GB2312"/>
          <w:b/>
          <w:bCs/>
          <w:szCs w:val="21"/>
        </w:rPr>
        <w:t>“一国两制”是保持港澳长期繁荣稳定的最佳制度</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今天，我要再次强调，“一国两制”是经过实践反复检验了的，符合国家、民族根本利益，符合香港、澳门根本利益，得到14亿多祖国人民鼎力支持，得到香港、澳门居民一致拥护，也得到国际社会普遍赞同。这样的好制度，没有任何理由改变，必须长期坚持！ </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——习近平在庆祝香港回归祖国25周年大会暨香港特别行政区第六届政府就职典礼上的讲话 (2022年7月1日)</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（一）推动香港局势由乱到治的重大转折</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在中央政府、香港特别行政区政府和社会各界的共同努力下，香港已实现由乱到治的重大转折，正处在由治及兴的关键时期。我相信，新一届特别行政区政府施政一定会展现新气象，香港发展一定会谱写新篇章。 </w:t>
      </w:r>
    </w:p>
    <w:p>
      <w:pPr>
        <w:spacing w:line="360" w:lineRule="auto"/>
        <w:ind w:firstLine="205" w:firstLineChars="98"/>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——习近平在会见香港特别行政区第六任行政长官李家超时的讲话 （2022年5月30日）</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香港“修例风波”的缘起</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香港回归祖国以来，“一国两制”实践取得举世公认的成就。但香港内外的破坏性力量一直没有停止对“一国两制”方针的干扰和破坏，“港独”组织和本土激进分离势力的活动日益猖獗。自2019年6月以来，香港反对派和一些激进势力借和平游行集会之名，进行各种激进抗争活动。虽然特区政府已多次表示修订《逃犯条例》工作已彻底停止，但他们继续以“反修例”为幌子，得寸进尺、变本加厉，暴力行为不断升级，社会波及面越来越广。 </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2019年“修例风波”期间，“港独”组织和激进分离势力在外国和“台独”势力支持下，公然叫嚣“香港独立”等口号，煽动无底线的“揽炒”，实施触目惊心甚至具有恐怖主义性质的暴力犯罪，乞求并勾连外国和“台独”势力赤裸裸地干预香港事务……这些违法行径，严重挑战“一国两制”原则底线，严重冲击香港的法治和社会秩序，严重威胁香港居民的权利、自由和香港的繁荣稳定。</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“修例风波”的实质</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修例风波”实质上是一场港版“颜色革命”，反中乱港势力及其背后支持的外部势力不仅是要夺取香港管治权，搞乱香港，而且企图搞乱内地，颠覆中国共产党的领导和中国特色社会主义制度，阻挠中华民族伟大复兴的进程。</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在此次香港“修例风波”中，黎智英、李柱铭、陈方安生、何俊仁组成的“叛国乱港四人帮”勾结美国等西方势力， 上蹿下跳、肆意妄为，演出了一幕幕“反中乱港”的丑剧。</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香港“修例风波”期间，美国众议院议长南希·佩洛西曾把乱港暴力游行形容为“美丽风景线”，并暗中扶持、教唆、挑动乱港暴行。</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香港地区政治经济社会生活秩序面临严峻挑战</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根据香港政府经济顾问办公室推算，2019年香港“修例风波”期间，共计造成经济损失至少约150亿元。仅2019年第三季度，访港游客数环比下跌逾26%，超过40个地区向香港发出旅游警示。零售业销售总量环比下跌19.5%。香港地区罪案数字在2019年期间上升9%。 </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面对“修例风波”造成的香港回归以来最严峻的局势，以习近平同志为核心的党中央审时度势，果断决策，决定成立中央港澳工作领导小组，并接连推出一系列标本兼治的举措，止暴制乱，促使香港局势由乱到治、香港发展重回正轨。</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制定实施《中华人民共和国香港特别行政区维护国家安全法》</w:t>
      </w:r>
    </w:p>
    <w:p>
      <w:pPr>
        <w:spacing w:line="360" w:lineRule="auto"/>
        <w:ind w:firstLine="411"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rPr>
        <w:t>2020年6月30日 为堵塞香港国家安全法律漏洞，保持香港繁荣稳定，保障香港居民合法权益，第十三届全国人大常委会第二十次会议表决通过</w:t>
      </w:r>
      <w:r>
        <w:rPr>
          <w:rFonts w:hint="eastAsia" w:ascii="方正仿宋_GB2312" w:hAnsi="方正仿宋_GB2312" w:eastAsia="方正仿宋_GB2312" w:cs="方正仿宋_GB2312"/>
          <w:b/>
          <w:bCs/>
          <w:szCs w:val="21"/>
        </w:rPr>
        <w:t>《中华人民共和国香港特别行政区维护国家安全法》。</w:t>
      </w:r>
    </w:p>
    <w:p>
      <w:pPr>
        <w:spacing w:line="360" w:lineRule="auto"/>
        <w:ind w:firstLine="411"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rPr>
        <w:t>2020年7月3日</w:t>
      </w:r>
      <w:r>
        <w:rPr>
          <w:rFonts w:hint="eastAsia" w:ascii="方正仿宋_GB2312" w:hAnsi="方正仿宋_GB2312" w:eastAsia="方正仿宋_GB2312" w:cs="方正仿宋_GB2312"/>
          <w:b/>
          <w:bCs/>
          <w:szCs w:val="21"/>
        </w:rPr>
        <w:t xml:space="preserve"> 香港特别行政区维护国家安全委员会正式成立，并于7月6日召开首次会议。</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香港法治得到彰显，政治社会生活逐步回归正轨 </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2021年以来，在新选举制度下，香港先后举行了选举委员会选举、第七届立法会选举、第六任行政长官选举，都取得成功。在新选制的保障下，越来越多贤能爱国者进入特别行政区管治架构，一支爱国爱港、担当作为、精诚团结、为民服务的爱国者治港队伍初步形成。</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2022年5月8日，李家超当选香港特别行政区第六任行政长官人选。 </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香港已实现由乱到治的重大转折，正处在由治及兴的关键时期 </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在中央政府、香港特别行政区政府和社会各界的共同努力下，香港已实现由乱到治的重大转折，正处在由治及兴的关键时期。香港新起点与国家新征程相交汇，必将产生强大合力，迸发巨大能量。行而不辍，未来可期。只要毫不动摇坚持“一国两制”，香港的未来一定会更加美好，香港一定能为中华民族伟大复兴作出新的更大贡献！ </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当前，香港正处在从由乱到治走向由治及兴的新阶段，未来5年是香港开创新局面、实现新飞跃的关键期。机遇和挑战并存，机遇大于挑战。 </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——习近平在庆祝香港回归祖国25周年大会暨香港特别行政区第六届政府就职典礼上的讲话 （2022年7月1日）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（二）推进具有澳门特色的“一国两制”成功实践</w:t>
      </w:r>
    </w:p>
    <w:p>
      <w:pPr>
        <w:widowControl/>
        <w:spacing w:line="360" w:lineRule="auto"/>
        <w:ind w:firstLine="420" w:firstLineChars="200"/>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澳门的成功实践告诉我们，只要对“一国两制”坚信而笃行，“一国两制”的生命力和优越性就会充分显现出来。 </w:t>
      </w:r>
    </w:p>
    <w:p>
      <w:pPr>
        <w:widowControl/>
        <w:spacing w:line="360" w:lineRule="auto"/>
        <w:ind w:firstLine="420" w:firstLineChars="200"/>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——习近平在庆祝澳门回归祖国20周年大会暨澳门特别行政区第五届政府就职典礼上的讲话 （2019年12月20日）</w:t>
      </w:r>
    </w:p>
    <w:p>
      <w:pPr>
        <w:widowControl/>
        <w:spacing w:line="360" w:lineRule="auto"/>
        <w:ind w:firstLine="422" w:firstLineChars="200"/>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全面落实“一国两制”与“爱国者治澳”相结合</w:t>
      </w:r>
    </w:p>
    <w:p>
      <w:pPr>
        <w:widowControl/>
        <w:spacing w:line="360" w:lineRule="auto"/>
        <w:ind w:firstLine="417"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Cs/>
          <w:szCs w:val="21"/>
        </w:rPr>
        <w:t xml:space="preserve">澳门特别行政区政府和社会各界人士坚持把“一国两制”原则要求同澳门实际相结合，勇于探索和创新，使澳门“一国两制”实践呈现出许多亮点：爱国爱澳成为全社会的核心价值，宪法和基本法权威牢固树立，行政主导体制顺畅运行，融入国家发展大局积极主动，包容和谐增强社会凝聚力。 </w:t>
      </w:r>
    </w:p>
    <w:p>
      <w:pPr>
        <w:widowControl/>
        <w:spacing w:line="360" w:lineRule="auto"/>
        <w:ind w:firstLine="420"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实现澳门地区经济发展、社会有效治理</w:t>
      </w:r>
    </w:p>
    <w:p>
      <w:pPr>
        <w:widowControl/>
        <w:spacing w:line="360" w:lineRule="auto"/>
        <w:ind w:firstLine="417"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回归以来，澳门地区在中央大力支持下实现了经济迅速发展，旅游、会展、餐饮、酒店及零售业欣欣向荣，实现跨越式发展，人均收入水平稳居世界前列。 </w:t>
      </w:r>
    </w:p>
    <w:p>
      <w:pPr>
        <w:widowControl/>
        <w:spacing w:line="360" w:lineRule="auto"/>
        <w:ind w:firstLine="417"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在中央政府和祖国内地的大力支持下，在“爱国爱澳”主流价值的引领下，在澳门各界的努力下，澳门发生了翻天覆地的变化，丰富了“一国两制”内涵，走出一条具有澳门特色的“一国两制”成功实践道路。 </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（三）支持香港、澳门融入国家发展大局</w:t>
      </w:r>
    </w:p>
    <w:p>
      <w:pPr>
        <w:widowControl/>
        <w:spacing w:line="360" w:lineRule="auto"/>
        <w:ind w:firstLine="417"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Cs/>
          <w:szCs w:val="21"/>
        </w:rPr>
        <w:t xml:space="preserve">在新时代国家改革开放进程中，香港、澳门仍然具有特殊地位和独特优势，仍然可以发挥不可替代的作用。希望港澳同胞继续以真挚的爱国热忱、敢为人先的精神投身国家改革开放事业，顺时而为，乘势而上，在融入国家发展大局中实现香港、澳门更好发展，共同谱写中华民族伟大复兴的时代篇章。 </w:t>
      </w:r>
    </w:p>
    <w:p>
      <w:pPr>
        <w:widowControl/>
        <w:spacing w:line="360" w:lineRule="auto"/>
        <w:ind w:firstLine="1241" w:firstLineChars="591"/>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Cs/>
          <w:szCs w:val="21"/>
        </w:rPr>
        <w:t xml:space="preserve">——习近平在会见香港澳门各界庆祝国家改革开放40周年访问团时的讲话 </w:t>
      </w:r>
    </w:p>
    <w:p>
      <w:pPr>
        <w:widowControl/>
        <w:spacing w:line="360" w:lineRule="auto"/>
        <w:ind w:firstLine="5901" w:firstLineChars="281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Cs/>
          <w:szCs w:val="21"/>
        </w:rPr>
        <w:t>（2018年11月12日）</w:t>
      </w:r>
    </w:p>
    <w:p>
      <w:pPr>
        <w:widowControl/>
        <w:spacing w:line="360" w:lineRule="auto"/>
        <w:ind w:firstLine="417"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当前，香港、澳门经济社会发展中遇到一些新情况新问题，传统优势相对减弱，新的经济增长点尚未形成，住房等民生问题比较突出。囿于港澳地域、经济结构和体量、市场空间等条件，仅靠自身力量难以解决这些问题。 </w:t>
      </w:r>
    </w:p>
    <w:p>
      <w:pPr>
        <w:widowControl/>
        <w:spacing w:line="360" w:lineRule="auto"/>
        <w:ind w:firstLine="420"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b/>
          <w:bCs/>
          <w:szCs w:val="21"/>
        </w:rPr>
        <w:t>积极推动港澳地区与内地经济发展互动</w:t>
      </w:r>
    </w:p>
    <w:p>
      <w:pPr>
        <w:widowControl/>
        <w:spacing w:line="360" w:lineRule="auto"/>
        <w:ind w:firstLine="417" w:firstLineChars="199"/>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2014年以来，以“沪港通”“深港通”“债券通”为主要载体的港澳地区与内地金融市场互联互通机制正式建立，并实现了有序发展。</w:t>
      </w:r>
    </w:p>
    <w:p>
      <w:pPr>
        <w:widowControl/>
        <w:spacing w:line="360" w:lineRule="auto"/>
        <w:ind w:firstLine="417"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中央全力支持香港抓住国家发展带来的历史机遇，主动对接“十四五”规划、粤港澳大湾区建设和“一带一路”高质量发展等国家战略。 </w:t>
      </w:r>
    </w:p>
    <w:p>
      <w:pPr>
        <w:widowControl/>
        <w:spacing w:line="360" w:lineRule="auto"/>
        <w:ind w:firstLine="417"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——习近平在庆祝香港回归祖国25周年大会暨香港特别行政区第六届政府就职典礼上的讲话 (2022年7月1日)</w:t>
      </w:r>
    </w:p>
    <w:p>
      <w:pPr>
        <w:widowControl/>
        <w:spacing w:line="360" w:lineRule="auto"/>
        <w:ind w:firstLine="420"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粤港澳大湾区建设，是习近平总书记亲自谋划、亲自部署、亲自推动的重大国家战略。“一个国家、两种制度、三个关税区、三种货币”之下的湾区建设，开世界未有之先例。 </w:t>
      </w:r>
    </w:p>
    <w:p>
      <w:pPr>
        <w:widowControl/>
        <w:spacing w:line="360" w:lineRule="auto"/>
        <w:ind w:firstLine="417"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加快横琴粤澳深度合作区建设是以习近平同志为核心的党中央作出的重大决策部署，对于丰富“一国两制”实践，为澳门长远发展注入重要动力，推动澳门长期繁荣稳定和融入国家发展大局具有重要意义。</w:t>
      </w:r>
    </w:p>
    <w:p>
      <w:pPr>
        <w:widowControl/>
        <w:spacing w:line="360" w:lineRule="auto"/>
        <w:ind w:firstLine="420"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2021年9月5日，中共中央、国务院印发的《横琴粤澳深度合作区建设总体方案》发布，为新形势下粤澳合作开发横琴按下快进键。</w:t>
      </w:r>
    </w:p>
    <w:p>
      <w:pPr>
        <w:widowControl/>
        <w:spacing w:line="360" w:lineRule="auto"/>
        <w:ind w:firstLine="417"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目前，横琴粤澳深度合作区建设稳步推进，创新粤澳双方共商共建共管新体制，管委会、执委会和省派出机构已揭牌运作。截至2022年6月末，合作区实有企业54350户，其中内资企业46690户，外商及港澳台商投资企业7660户（含澳资企业4934户），就业登记人数67569人。 </w:t>
      </w:r>
    </w:p>
    <w:p>
      <w:pPr>
        <w:widowControl/>
        <w:spacing w:line="360" w:lineRule="auto"/>
        <w:ind w:firstLine="417"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开发建设前海深港现代服务业合作区，是习近平总书记亲自谋划、亲自部署、亲自推动的国家改革开放重大举措，对于支持香港经济社会发展、提升粤港澳合作水平、增强香港同胞对祖国的向心力具有重要意义。</w:t>
      </w:r>
    </w:p>
    <w:p>
      <w:pPr>
        <w:widowControl/>
        <w:spacing w:line="360" w:lineRule="auto"/>
        <w:ind w:firstLine="420"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前海的发展有利于促进粤港、深港合作，推动香港更好融入国家发展大局，也有利于打造改革开放新高地，为全国其他地区提供经验示范。 </w:t>
      </w:r>
    </w:p>
    <w:p>
      <w:pPr>
        <w:widowControl/>
        <w:spacing w:line="360" w:lineRule="auto"/>
        <w:ind w:firstLine="520" w:firstLineChars="248"/>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——习近平在主持中央政治局常委会会议研究审议 《全面深化前海深港现代服务业合作区改革开放方案》时的讲话 （2021年4月）</w:t>
      </w:r>
    </w:p>
    <w:p>
      <w:pPr>
        <w:widowControl/>
        <w:spacing w:line="360" w:lineRule="auto"/>
        <w:ind w:firstLine="417"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2021年，前海合作区在地港资企业数量同比增长156%，实际使用港资占前海实际使用外资93.8%。前海深港现代服务业合作区统筹推进“物理扩区”和“政策扩区”，坚持1/3以上土地面向港企出让，累计注册港资企业1.19万家，2021年前海合作区（扩区后）完成地区生产总值1755.7亿元，同比增长10.5%。推动粤港澳青年交往交流交融，2022年7月，前海深港青年梦工场北区正式开园，拓展创业空间至13.9万平方米，新孵化创业团队87家。</w:t>
      </w:r>
    </w:p>
    <w:p>
      <w:pPr>
        <w:spacing w:line="360" w:lineRule="auto"/>
        <w:ind w:firstLine="48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sz w:val="24"/>
        </w:rPr>
        <w:t>三、为什么说祖国完全统一的时和势始终在我们这一边</w:t>
      </w:r>
      <w:r>
        <w:rPr>
          <w:rFonts w:hint="eastAsia" w:ascii="方正仿宋_GB2312" w:hAnsi="方正仿宋_GB2312" w:eastAsia="方正仿宋_GB2312" w:cs="方正仿宋_GB2312"/>
          <w:b/>
          <w:szCs w:val="21"/>
        </w:rPr>
        <w:t>——</w:t>
      </w:r>
      <w:r>
        <w:rPr>
          <w:rFonts w:hint="eastAsia" w:ascii="方正仿宋_GB2312" w:hAnsi="方正仿宋_GB2312" w:eastAsia="方正仿宋_GB2312" w:cs="方正仿宋_GB2312"/>
          <w:b/>
          <w:bCs/>
          <w:szCs w:val="21"/>
        </w:rPr>
        <w:t xml:space="preserve">新时代党解决台湾问题的总体方略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解决台湾问题、实现祖国完全统一，是中国共产党矢志不渝的历史任务，是全体中华儿女的共同愿望。要坚持一个中国原则和“九二共识”，推进祖国和平统一进程。包括两岸同胞在内的所有中华儿女，要和衷共济、团结向前，坚决粉碎任何“台独”图谋，共创民族复兴美好未来。任何人都不要低估中国人民捍卫国家主权和领土完整的坚强决心、坚定意志、强大能力！ </w:t>
      </w:r>
    </w:p>
    <w:p>
      <w:pPr>
        <w:spacing w:line="360" w:lineRule="auto"/>
        <w:ind w:firstLine="945" w:firstLineChars="45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——习近平在庆祝中国共产党成立100周年大会上的讲话 （2021年7月1日）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形成新时代党解决台湾问题的总体方略</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党的十八大以来，习近平总书记全面把握两岸关系时代变化，就对台工作提出一系列重要理念、重大政策主张，形成新时代党解决台湾问题的总体方略。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新时代党解决台湾问题的总体方略，是习近平新时代中国特色社会主义思想的重要组成部分，是中国共产党人在解决台湾问题、推进祖国统一实践中形成的最新理论结晶，为新时代对台工作提供了根本遵循和行动指南。</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（一）祖国必须统一，也必然统一</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统一是历史大势，是正道。“台独”是历史逆流，是绝路。 </w:t>
      </w:r>
    </w:p>
    <w:p>
      <w:pPr>
        <w:spacing w:line="360" w:lineRule="auto"/>
        <w:ind w:firstLine="735" w:firstLineChars="35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——习近平在《告台湾同胞书》发表40周年纪念会上的讲话 （2019年1月2日）</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民族复兴、国家统一是大势所趋、大义所在、民心所向。虽然两岸迄今尚未统一，但中国的主权和领土完整从未分裂。两岸同属一个国家、两岸同胞同属一个民族，这一历史事实和法理基础从未改变，也不可能改变。</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2005年颁布实施的《反分裂国家法》明确指出：</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世界上只有一个中国，大陆和台湾同属一个中国，中国的主权和领土完整不容分割。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完成统一祖国的大业是包括台湾同胞在内的全中国人民的神圣职责。</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完成统一祖国的大业是全体中华儿女的神圣职责</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解决台湾问题、实现祖国完全统一，是党矢志不渝的历史任务，是全体中华儿女的共同愿望，是实现中华民族伟大复兴的必然要求。确保国家完整不被分裂，维护中华民族根本利益，是全体中华儿女共同意志，是不可阻挡的历史潮流。</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（二）推进祖国和平统一进程</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两岸中国人、海内外中华儿女理应共担民族大义、顺应历史大势，共同推动两岸关系和平发展、推进祖国和平统一进程。</w:t>
      </w:r>
    </w:p>
    <w:p>
      <w:pPr>
        <w:spacing w:line="360" w:lineRule="auto"/>
        <w:ind w:firstLine="627" w:firstLineChars="2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——习近平在《告台湾同胞书》发表40周年纪念会上的讲话 （2019年1月2日）</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恪守“一个中国”原则，努力实现两岸和平统一</w:t>
      </w:r>
    </w:p>
    <w:p>
      <w:pPr>
        <w:spacing w:line="360" w:lineRule="auto"/>
        <w:ind w:left="420" w:left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一个中国的原则，是两岸关系的政治基础，是推动两岸关系和平发展的最根本原则。</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“九二共识”之所以重要，在于它体现了一个中国原则，明确界定了两岸关系的根本性质。 </w:t>
      </w:r>
    </w:p>
    <w:p>
      <w:pPr>
        <w:spacing w:line="360" w:lineRule="auto"/>
        <w:ind w:left="420" w:leftChars="200" w:firstLine="210" w:firstLineChars="1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——习近平在新加坡同台湾方面领导人马英九会面时的谈话 （2015年11月7日）</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推进两岸经济社会融合发展</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近年来，两岸交流合作日益广泛，互动往来日益密切，给两岸同胞特别是台湾同胞带来实实在在的好处，充分说明两岸合则两利、合则双赢。</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秉持“两岸一家亲”，出台一系列惠及广大台胞的政策</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从《关于促进两岸经济文化交流合作的若干措施》到《关于进一步促进两岸经济文化交流合作的若干措施》，从《关于应对疫情统筹做好支持台资企业发展和推进台资项目有关工作的通知》到《关于支持台湾同胞台资企业在大陆农业林业领域发展的若干措施》……大陆种种举措给予台胞生活、学习、就业及创业同等待遇，使广大台胞积极融入祖国发展新格局，在两岸融合发展中画出最大同心圆。</w:t>
      </w:r>
    </w:p>
    <w:p>
      <w:pPr>
        <w:spacing w:line="360" w:lineRule="auto"/>
        <w:ind w:firstLine="310" w:firstLineChars="147"/>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（三）绝不允许把任何一块中国领土从中国分裂出去</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我们坚决维护国家主权和领土完整，绝不容忍国家分裂的历史悲剧重演。一切分裂祖国的活动都必将遭到全体中国人坚决反对。我们有坚定的意志、充分的信心、足够的能力挫败任何形式的“台独”分裂图谋。我们绝不允许任何人、任何组织、任何政党、在任何时候、以任何形式、把任何一块中国领土从中国分裂出去！ </w:t>
      </w:r>
    </w:p>
    <w:p>
      <w:pPr>
        <w:spacing w:line="360" w:lineRule="auto"/>
        <w:ind w:firstLine="938" w:firstLineChars="44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——习近平在中国共产党第十九次全国代表大会上的报告 （2017年10月18日） </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坚决反对任何形式的“台独”分裂行径</w:t>
      </w:r>
    </w:p>
    <w:p>
      <w:pPr>
        <w:spacing w:line="360" w:lineRule="auto"/>
        <w:ind w:firstLine="413"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2016年以来，台湾当局加紧进行“台独”分裂活动，致使两岸关系和平发展势头受到严重冲击。当前，对两岸关系和平发展的最大现实威胁是“台独”势力及其分裂活动。“台独”煽动两岸同胞敌意和对立，损害国家主权和领土完整，破坏台海和平稳定，阻挠两岸关系发展，只会给两岸同胞带来深重祸害，是走不通的绝路。</w:t>
      </w:r>
    </w:p>
    <w:p>
      <w:pPr>
        <w:spacing w:line="360" w:lineRule="auto"/>
        <w:ind w:firstLine="308" w:firstLineChars="147"/>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rPr>
        <w:t>民进党当局坚持“台独”分裂立场，勾连外部势力不断进行谋“独”挑衅。他们拒不接受一个中国原则，歪曲否定“九二共识”，妄称“中华民国与中华人民共和国互不隶属”，公然抛出“新两国论”；在岛内推行“去中国化”“渐进台独”，纵容“急独”势力鼓噪推动“修宪修法”，欺骗台湾民众，煽动仇视大陆，阻挠破坏两岸交流合作和融合发展，加紧“以武谋独”“以武拒统”；勾结外部势力，在国际上竭力制造“两个中国”“一中一台”。民进党当局的谋“独”行径导致两岸关系紧张，危害台海和平稳定，破坏和平统一前景、挤压和平统一空间，是争取和平统一进程中必须清除的障碍。</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“台独”分裂势力抗拒统一不会得逞</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台湾是包括2300万台湾同胞在内的全体中国人民的台湾，中国人民捍卫国家主权和领土完整、维护中华民族根本利益的决心不可动摇、意志坚如磐石，这是挫败一切“台独”分裂图谋的根本力量。搞“台独”分裂抗拒统一，根本过不了中华民族的历史和文化这一关，也根本过不了14亿多中国人民的决心和意志这一关，是绝对不可能得逞的。</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当前，美国一些势力图谋“以台制华”，处心积虑打“台湾牌”，刺激“台独”分裂势力冒险挑衅，不仅严重危害台海和平稳定，妨碍中国政府争取和平统一的努力，也严重影响中美关系健康稳定发展。 </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外部势力阻碍中国完全统一必遭失败</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中国坚定不移走和平发展道路，同时决不会在任何外来干涉的压力面前退缩，决不会容忍国家主权、安全、发展利益受到任何损害。“挟洋谋独”没有出路，“以台制华”注定失败。祖国统一的历史车轮滚滚向前，任何人任何势力都无法阻挡。</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我们愿继续以最大诚意、尽最大努力争取和平统一。我们不承诺放弃使用武力，保留采取一切必要措施的选项，针对的是外部势力干涉和极少数“台独”分裂分子及其分裂活动，绝非针对台湾同胞，非和平方式将是不得已情况下做出的最后选择。如果“台独”分裂势力或外部干涉势力挑衅逼迫，甚至突破红线，我们将不得不采取断然措施。</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课堂小结</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国两制”是国家的一项基本国策，是中国特色社会主义的一个伟大创举，必须完整准确理解“一国两制”方针，坚定不移贯彻“一国两制”方针。“一国两制”是维护港澳长期繁荣稳定的最佳制度，推动香港实现了由乱到治的重大转折，推进了具有澳门特色的成功实践，有力支持了港、澳融入国家发展大局。祖国必须统一，也必然统一。新时代党解决台湾问题的总体方略，有力推进了祖国和平统一进程，也为彻底解决“台独”问题，实现祖国完全统一提供了根本遵循。</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w:t>
      </w:r>
    </w:p>
    <w:p>
      <w:pPr>
        <w:widowControl/>
        <w:spacing w:line="360" w:lineRule="auto"/>
        <w:ind w:firstLine="422" w:firstLineChars="200"/>
        <w:jc w:val="left"/>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szCs w:val="21"/>
        </w:rPr>
        <w:t xml:space="preserve">本讲思考题  </w:t>
      </w:r>
    </w:p>
    <w:p>
      <w:pPr>
        <w:widowControl/>
        <w:spacing w:line="360" w:lineRule="auto"/>
        <w:ind w:firstLine="525" w:firstLineChars="25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1．为什么说“一国两制”是国家的一项基本国策？</w:t>
      </w:r>
    </w:p>
    <w:p>
      <w:pPr>
        <w:widowControl/>
        <w:spacing w:line="360" w:lineRule="auto"/>
        <w:ind w:firstLine="420"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 2．如何理解“一国两制”方针的基本内涵？</w:t>
      </w:r>
    </w:p>
    <w:p>
      <w:pPr>
        <w:widowControl/>
        <w:spacing w:line="360" w:lineRule="auto"/>
        <w:ind w:firstLine="525" w:firstLineChars="25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3．掌握新时代党解决台湾问题的总体方略。</w:t>
      </w:r>
    </w:p>
    <w:p>
      <w:pPr>
        <w:widowControl/>
        <w:spacing w:line="360" w:lineRule="auto"/>
        <w:ind w:firstLine="525" w:firstLineChars="250"/>
        <w:jc w:val="left"/>
        <w:rPr>
          <w:rFonts w:hint="eastAsia" w:ascii="方正仿宋_GB2312" w:hAnsi="方正仿宋_GB2312" w:eastAsia="方正仿宋_GB2312" w:cs="方正仿宋_GB2312"/>
          <w:szCs w:val="21"/>
        </w:rPr>
      </w:pPr>
    </w:p>
    <w:p>
      <w:pPr>
        <w:pStyle w:val="9"/>
        <w:spacing w:after="624"/>
        <w:rPr>
          <w:rFonts w:hint="eastAsia" w:ascii="方正仿宋_GB2312" w:hAnsi="方正仿宋_GB2312" w:eastAsia="方正仿宋_GB2312" w:cs="方正仿宋_GB2312"/>
          <w:color w:val="231F20"/>
          <w:kern w:val="0"/>
          <w:sz w:val="32"/>
        </w:rPr>
      </w:pPr>
      <w:r>
        <w:rPr>
          <w:rFonts w:hint="eastAsia" w:ascii="方正仿宋_GB2312" w:hAnsi="方正仿宋_GB2312" w:eastAsia="方正仿宋_GB2312" w:cs="方正仿宋_GB2312"/>
          <w:color w:val="231F20"/>
          <w:kern w:val="0"/>
          <w:sz w:val="32"/>
        </w:rPr>
        <w:t>第十五讲 推动构建人类命运共同体</w:t>
      </w:r>
    </w:p>
    <w:p>
      <w:pPr>
        <w:spacing w:line="360" w:lineRule="auto"/>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外交思想是习近平新时代中国特色社会主义思想的重要组成部分，是马克思主义基本原理同中国特色大国外交实践相结合的重大理论成果，是以习近平同志为核心的党中央治国理政思想在外交领域的集中体现，是新时代我国对外工作的根本遵循和行动指南。 </w:t>
      </w:r>
    </w:p>
    <w:p>
      <w:pPr>
        <w:spacing w:line="360" w:lineRule="auto"/>
        <w:ind w:firstLine="42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十个坚持：</w:t>
      </w:r>
    </w:p>
    <w:p>
      <w:pPr>
        <w:numPr>
          <w:ilvl w:val="0"/>
          <w:numId w:val="17"/>
        </w:numPr>
        <w:spacing w:line="360" w:lineRule="auto"/>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坚持以维护党中央权威为统领加强党对对外工作的集中统一领导 </w:t>
      </w:r>
    </w:p>
    <w:p>
      <w:pPr>
        <w:numPr>
          <w:ilvl w:val="0"/>
          <w:numId w:val="17"/>
        </w:numPr>
        <w:spacing w:line="360" w:lineRule="auto"/>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坚持以维护世界和平、促进共同发展为宗旨推动构建人类命运共同体</w:t>
      </w:r>
    </w:p>
    <w:p>
      <w:pPr>
        <w:numPr>
          <w:ilvl w:val="0"/>
          <w:numId w:val="17"/>
        </w:numPr>
        <w:spacing w:line="360" w:lineRule="auto"/>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坚持以共商共建共享为原则推动“一带一路”建设</w:t>
      </w:r>
    </w:p>
    <w:p>
      <w:pPr>
        <w:numPr>
          <w:ilvl w:val="0"/>
          <w:numId w:val="17"/>
        </w:numPr>
        <w:spacing w:line="360" w:lineRule="auto"/>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坚持以深化外交布局为依托打造全球伙伴关系</w:t>
      </w:r>
    </w:p>
    <w:p>
      <w:pPr>
        <w:numPr>
          <w:ilvl w:val="0"/>
          <w:numId w:val="17"/>
        </w:numPr>
        <w:spacing w:line="360" w:lineRule="auto"/>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坚持以国家核心利益为底线维护国家主权、安全、发展利益</w:t>
      </w:r>
    </w:p>
    <w:p>
      <w:pPr>
        <w:numPr>
          <w:ilvl w:val="0"/>
          <w:numId w:val="17"/>
        </w:numPr>
        <w:spacing w:line="360" w:lineRule="auto"/>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坚持以实现中华民族伟大复兴为使命推进中国特色大国外交 </w:t>
      </w:r>
    </w:p>
    <w:p>
      <w:pPr>
        <w:numPr>
          <w:ilvl w:val="0"/>
          <w:numId w:val="17"/>
        </w:numPr>
        <w:spacing w:line="360" w:lineRule="auto"/>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坚持以中国特色社会主义为根本增强战略自信</w:t>
      </w:r>
    </w:p>
    <w:p>
      <w:pPr>
        <w:numPr>
          <w:ilvl w:val="0"/>
          <w:numId w:val="17"/>
        </w:numPr>
        <w:spacing w:line="360" w:lineRule="auto"/>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坚持以相互尊重、合作共赢为基础走和平发展道路</w:t>
      </w:r>
    </w:p>
    <w:p>
      <w:pPr>
        <w:numPr>
          <w:ilvl w:val="0"/>
          <w:numId w:val="17"/>
        </w:numPr>
        <w:spacing w:line="360" w:lineRule="auto"/>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坚持以公平正义为理念引领全球治理体系改革</w:t>
      </w:r>
    </w:p>
    <w:p>
      <w:pPr>
        <w:numPr>
          <w:ilvl w:val="0"/>
          <w:numId w:val="17"/>
        </w:numPr>
        <w:spacing w:line="360" w:lineRule="auto"/>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坚持以对外工作优良传统和时代特征相结合为方向塑造中国外交独特风范</w:t>
      </w:r>
    </w:p>
    <w:p>
      <w:pPr>
        <w:spacing w:line="360" w:lineRule="auto"/>
        <w:ind w:firstLine="472" w:firstLineChars="196"/>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sz w:val="24"/>
        </w:rPr>
        <w:t>一、世界怎么了</w:t>
      </w:r>
      <w:r>
        <w:rPr>
          <w:rFonts w:hint="eastAsia" w:ascii="方正仿宋_GB2312" w:hAnsi="方正仿宋_GB2312" w:eastAsia="方正仿宋_GB2312" w:cs="方正仿宋_GB2312"/>
          <w:b/>
          <w:bCs/>
          <w:szCs w:val="21"/>
        </w:rPr>
        <w:t>——世界又站在历史的十字路口</w:t>
      </w:r>
    </w:p>
    <w:p>
      <w:pPr>
        <w:spacing w:line="360" w:lineRule="auto"/>
        <w:ind w:firstLine="411"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把握世界历史大势的方法论</w:t>
      </w:r>
    </w:p>
    <w:p>
      <w:pPr>
        <w:spacing w:line="360" w:lineRule="auto"/>
        <w:ind w:firstLine="411"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正确历史观——</w:t>
      </w:r>
      <w:r>
        <w:rPr>
          <w:rFonts w:hint="eastAsia" w:ascii="方正仿宋_GB2312" w:hAnsi="方正仿宋_GB2312" w:eastAsia="方正仿宋_GB2312" w:cs="方正仿宋_GB2312"/>
          <w:bCs/>
          <w:szCs w:val="21"/>
        </w:rPr>
        <w:t>回顾过去、总结历史规律，展望未来、把握历史前进大势</w:t>
      </w:r>
    </w:p>
    <w:p>
      <w:pPr>
        <w:spacing w:line="360" w:lineRule="auto"/>
        <w:ind w:firstLine="411"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正确大局观——</w:t>
      </w:r>
      <w:r>
        <w:rPr>
          <w:rFonts w:hint="eastAsia" w:ascii="方正仿宋_GB2312" w:hAnsi="方正仿宋_GB2312" w:eastAsia="方正仿宋_GB2312" w:cs="方正仿宋_GB2312"/>
          <w:bCs/>
          <w:szCs w:val="21"/>
        </w:rPr>
        <w:t>把握本质和全局，避免在国际乱象中迷失方向、舍本逐末</w:t>
      </w:r>
    </w:p>
    <w:p>
      <w:pPr>
        <w:spacing w:line="360" w:lineRule="auto"/>
        <w:ind w:firstLine="411"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正确角色观——</w:t>
      </w:r>
      <w:r>
        <w:rPr>
          <w:rFonts w:hint="eastAsia" w:ascii="方正仿宋_GB2312" w:hAnsi="方正仿宋_GB2312" w:eastAsia="方正仿宋_GB2312" w:cs="方正仿宋_GB2312"/>
          <w:bCs/>
          <w:szCs w:val="21"/>
        </w:rPr>
        <w:t>在我国同世界的关系中看问题，科学制定我国对外方针政策</w:t>
      </w:r>
    </w:p>
    <w:p>
      <w:pPr>
        <w:spacing w:line="360" w:lineRule="auto"/>
        <w:ind w:firstLine="411"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我们看世界，不能被乱花迷眼，也不能被浮云遮眼，而要端起历史规律的望远镜去细心观望。</w:t>
      </w:r>
    </w:p>
    <w:p>
      <w:pPr>
        <w:spacing w:line="360" w:lineRule="auto"/>
        <w:ind w:firstLine="1848" w:firstLineChars="88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——习近平在中央外事工作会议上的讲话 （2014年11月28日）</w:t>
      </w:r>
    </w:p>
    <w:p>
      <w:pPr>
        <w:spacing w:line="360" w:lineRule="auto"/>
        <w:ind w:firstLine="411"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（一）世界进入动荡变革期 </w:t>
      </w:r>
    </w:p>
    <w:p>
      <w:pPr>
        <w:spacing w:line="360" w:lineRule="auto"/>
        <w:ind w:firstLine="411"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进入新时代，国际力量对比深刻调整，单边主义、保护主义、霸权主义、强权政治对世界和平与发展威胁上升，逆全球化思潮上升，世界进入动荡变革期。 </w:t>
      </w:r>
    </w:p>
    <w:p>
      <w:pPr>
        <w:spacing w:line="360" w:lineRule="auto"/>
        <w:ind w:firstLine="409"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——《中共中央关于党的百年奋斗重大成就和历史经验的决议》（2021年11月11日） </w:t>
      </w:r>
    </w:p>
    <w:p>
      <w:pPr>
        <w:spacing w:line="360" w:lineRule="auto"/>
        <w:ind w:firstLine="411"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世界怎么了、我们怎么办？这是整个世界都在思考的问题，也是我一直在思考的问题。 </w:t>
      </w:r>
    </w:p>
    <w:p>
      <w:pPr>
        <w:spacing w:line="360" w:lineRule="auto"/>
        <w:ind w:firstLine="2354" w:firstLineChars="1121"/>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——习近平在联合国日内瓦总部的演讲 （2017年1月18日）</w:t>
      </w:r>
    </w:p>
    <w:p>
      <w:pPr>
        <w:spacing w:line="360" w:lineRule="auto"/>
        <w:ind w:firstLine="411"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当今世界正经历百年未有之大变局，这样的大变局不是一时一事、一域一国之变，是世界之变、时代之变、历史之变。 </w:t>
      </w:r>
    </w:p>
    <w:p>
      <w:pPr>
        <w:spacing w:line="360" w:lineRule="auto"/>
        <w:ind w:firstLine="615" w:firstLineChars="293"/>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——习近平在中共十九届五中全会第二次全体会议上的讲话 （2020年10月29日）</w:t>
      </w:r>
    </w:p>
    <w:p>
      <w:pPr>
        <w:spacing w:line="360" w:lineRule="auto"/>
        <w:ind w:firstLine="411"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百年变局与世纪疫情交织叠加</w:t>
      </w:r>
    </w:p>
    <w:p>
      <w:pPr>
        <w:spacing w:line="360" w:lineRule="auto"/>
        <w:ind w:firstLine="411"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经济 </w:t>
      </w:r>
      <w:r>
        <w:rPr>
          <w:rFonts w:hint="eastAsia" w:ascii="方正仿宋_GB2312" w:hAnsi="方正仿宋_GB2312" w:eastAsia="方正仿宋_GB2312" w:cs="方正仿宋_GB2312"/>
          <w:bCs/>
          <w:szCs w:val="21"/>
        </w:rPr>
        <w:t>世界经济增长放缓</w:t>
      </w:r>
      <w:r>
        <w:rPr>
          <w:rFonts w:hint="eastAsia" w:ascii="方正仿宋_GB2312" w:hAnsi="方正仿宋_GB2312" w:eastAsia="方正仿宋_GB2312" w:cs="方正仿宋_GB2312"/>
          <w:b/>
          <w:bCs/>
          <w:szCs w:val="21"/>
        </w:rPr>
        <w:t xml:space="preserve">    </w:t>
      </w:r>
    </w:p>
    <w:p>
      <w:pPr>
        <w:spacing w:line="360" w:lineRule="auto"/>
        <w:ind w:firstLine="409"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2022年6月8日，经济合作与发展组织（OECD）发布报告称，大多数经济体的增长都将弱于预期，美国经济在2022年将增长2.5%，到2023年将放缓至1.2%，均较此前预测下调1.2个百分点；欧元区2022年和2023年的经济增速将只有2.6%和1.6%，分别低于此前预期的4.3%和2.5%；中国经济2022年将增长4.4%，2023年将增长4.9%。</w:t>
      </w:r>
    </w:p>
    <w:p>
      <w:pPr>
        <w:spacing w:line="360" w:lineRule="auto"/>
        <w:ind w:firstLine="411"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政治</w:t>
      </w:r>
      <w:r>
        <w:rPr>
          <w:rFonts w:hint="eastAsia" w:ascii="方正仿宋_GB2312" w:hAnsi="方正仿宋_GB2312" w:eastAsia="方正仿宋_GB2312" w:cs="方正仿宋_GB2312"/>
          <w:bCs/>
          <w:szCs w:val="21"/>
        </w:rPr>
        <w:t>“西方之乱”凸显资本主义制度缺陷</w:t>
      </w:r>
    </w:p>
    <w:p>
      <w:pPr>
        <w:spacing w:line="360" w:lineRule="auto"/>
        <w:ind w:firstLine="409"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2021年1月6日下午，在极端政客的煽动操弄下，成千上万拒不接受2020年总统选举结果的美国民众涌入华盛顿，大批示威者强行闯入国会大厦，与警卫发生激烈冲突，造成5人死亡、140多人受伤，总统选举结果法定认证程序被迫中断。 </w:t>
      </w:r>
    </w:p>
    <w:p>
      <w:pPr>
        <w:spacing w:line="360" w:lineRule="auto"/>
        <w:ind w:firstLine="409"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Cs/>
          <w:szCs w:val="21"/>
        </w:rPr>
        <w:t>美国众议院特别调查委员会主席本尼·汤普森称：</w:t>
      </w:r>
      <w:r>
        <w:rPr>
          <w:rFonts w:hint="eastAsia" w:ascii="方正仿宋_GB2312" w:hAnsi="方正仿宋_GB2312" w:eastAsia="方正仿宋_GB2312" w:cs="方正仿宋_GB2312"/>
          <w:b/>
          <w:bCs/>
          <w:szCs w:val="21"/>
        </w:rPr>
        <w:t xml:space="preserve">美国的民主仍然处于危险之中 </w:t>
      </w:r>
    </w:p>
    <w:p>
      <w:pPr>
        <w:spacing w:line="360" w:lineRule="auto"/>
        <w:ind w:firstLine="411"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当前，世界进入新的动荡变革期，百年变局与世纪疫情交织叠加，经济复苏步履维艰，安全挑战更加突出，全球发展事业遭遇逆风逆流。各国对国际公平正义的呼声更加强烈，人民对发展合作的愿望更加迫切。</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（二）国际力量对比发生深刻变化</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全球治理体制变革正处在历史转折点上。国际力量对比发生深刻变化，新兴市场国家和一大批发展中国家快速发展，国际影响力不断增强，是近代以来国际力量对比中最具革命性的变化。 </w:t>
      </w:r>
    </w:p>
    <w:p>
      <w:pPr>
        <w:spacing w:line="360" w:lineRule="auto"/>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——习近平在十八届中共中央政治局第二十七次集体学习时的讲话 （2015年10月12日）</w:t>
      </w:r>
    </w:p>
    <w:p>
      <w:pPr>
        <w:spacing w:line="360" w:lineRule="auto"/>
        <w:ind w:firstLine="411"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新兴市场国家和发展中国家快速发展</w:t>
      </w:r>
    </w:p>
    <w:p>
      <w:pPr>
        <w:spacing w:line="360" w:lineRule="auto"/>
        <w:ind w:firstLine="411" w:firstLineChars="195"/>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新兴市场国家和发展中国家群体性崛起</w:t>
      </w:r>
    </w:p>
    <w:p>
      <w:pPr>
        <w:spacing w:line="360" w:lineRule="auto"/>
        <w:ind w:firstLine="409"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据统计，2000年至2019年新兴市场和发展中国家的年平均经济增速比发达国家高出约</w:t>
      </w:r>
      <w:r>
        <w:rPr>
          <w:rFonts w:hint="eastAsia" w:ascii="方正仿宋_GB2312" w:hAnsi="方正仿宋_GB2312" w:eastAsia="方正仿宋_GB2312" w:cs="方正仿宋_GB2312"/>
          <w:b/>
          <w:bCs/>
          <w:szCs w:val="21"/>
        </w:rPr>
        <w:t>3.65</w:t>
      </w:r>
      <w:r>
        <w:rPr>
          <w:rFonts w:hint="eastAsia" w:ascii="方正仿宋_GB2312" w:hAnsi="方正仿宋_GB2312" w:eastAsia="方正仿宋_GB2312" w:cs="方正仿宋_GB2312"/>
          <w:bCs/>
          <w:szCs w:val="21"/>
        </w:rPr>
        <w:t>个百分点，在世界经济中的占比提升到</w:t>
      </w:r>
      <w:r>
        <w:rPr>
          <w:rFonts w:hint="eastAsia" w:ascii="方正仿宋_GB2312" w:hAnsi="方正仿宋_GB2312" w:eastAsia="方正仿宋_GB2312" w:cs="方正仿宋_GB2312"/>
          <w:b/>
          <w:bCs/>
          <w:szCs w:val="21"/>
        </w:rPr>
        <w:t>40%</w:t>
      </w:r>
      <w:r>
        <w:rPr>
          <w:rFonts w:hint="eastAsia" w:ascii="方正仿宋_GB2312" w:hAnsi="方正仿宋_GB2312" w:eastAsia="方正仿宋_GB2312" w:cs="方正仿宋_GB2312"/>
          <w:bCs/>
          <w:szCs w:val="21"/>
        </w:rPr>
        <w:t>以上。作为其中的“领头羊”，</w:t>
      </w:r>
      <w:r>
        <w:rPr>
          <w:rFonts w:hint="eastAsia" w:ascii="方正仿宋_GB2312" w:hAnsi="方正仿宋_GB2312" w:eastAsia="方正仿宋_GB2312" w:cs="方正仿宋_GB2312"/>
          <w:b/>
          <w:bCs/>
          <w:szCs w:val="21"/>
        </w:rPr>
        <w:t>金砖国家</w:t>
      </w:r>
      <w:r>
        <w:rPr>
          <w:rFonts w:hint="eastAsia" w:ascii="方正仿宋_GB2312" w:hAnsi="方正仿宋_GB2312" w:eastAsia="方正仿宋_GB2312" w:cs="方正仿宋_GB2312"/>
          <w:bCs/>
          <w:szCs w:val="21"/>
        </w:rPr>
        <w:t>的经济总量约占世界的</w:t>
      </w:r>
      <w:r>
        <w:rPr>
          <w:rFonts w:hint="eastAsia" w:ascii="方正仿宋_GB2312" w:hAnsi="方正仿宋_GB2312" w:eastAsia="方正仿宋_GB2312" w:cs="方正仿宋_GB2312"/>
          <w:b/>
          <w:bCs/>
          <w:szCs w:val="21"/>
        </w:rPr>
        <w:t>25%</w:t>
      </w:r>
      <w:r>
        <w:rPr>
          <w:rFonts w:hint="eastAsia" w:ascii="方正仿宋_GB2312" w:hAnsi="方正仿宋_GB2312" w:eastAsia="方正仿宋_GB2312" w:cs="方正仿宋_GB2312"/>
          <w:bCs/>
          <w:szCs w:val="21"/>
        </w:rPr>
        <w:t>，贸易总额约占世界的</w:t>
      </w:r>
      <w:r>
        <w:rPr>
          <w:rFonts w:hint="eastAsia" w:ascii="方正仿宋_GB2312" w:hAnsi="方正仿宋_GB2312" w:eastAsia="方正仿宋_GB2312" w:cs="方正仿宋_GB2312"/>
          <w:b/>
          <w:bCs/>
          <w:szCs w:val="21"/>
        </w:rPr>
        <w:t>18%</w:t>
      </w:r>
      <w:r>
        <w:rPr>
          <w:rFonts w:hint="eastAsia" w:ascii="方正仿宋_GB2312" w:hAnsi="方正仿宋_GB2312" w:eastAsia="方正仿宋_GB2312" w:cs="方正仿宋_GB2312"/>
          <w:bCs/>
          <w:szCs w:val="21"/>
        </w:rPr>
        <w:t>，近年来对世界经济增长贡献率达</w:t>
      </w:r>
      <w:r>
        <w:rPr>
          <w:rFonts w:hint="eastAsia" w:ascii="方正仿宋_GB2312" w:hAnsi="方正仿宋_GB2312" w:eastAsia="方正仿宋_GB2312" w:cs="方正仿宋_GB2312"/>
          <w:b/>
          <w:bCs/>
          <w:szCs w:val="21"/>
        </w:rPr>
        <w:t>50%</w:t>
      </w:r>
      <w:r>
        <w:rPr>
          <w:rFonts w:hint="eastAsia" w:ascii="方正仿宋_GB2312" w:hAnsi="方正仿宋_GB2312" w:eastAsia="方正仿宋_GB2312" w:cs="方正仿宋_GB2312"/>
          <w:bCs/>
          <w:szCs w:val="21"/>
        </w:rPr>
        <w:t>。</w:t>
      </w:r>
    </w:p>
    <w:p>
      <w:pPr>
        <w:spacing w:line="360" w:lineRule="auto"/>
        <w:ind w:firstLine="411"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金砖国家异军突起</w:t>
      </w:r>
    </w:p>
    <w:p>
      <w:pPr>
        <w:spacing w:line="360" w:lineRule="auto"/>
        <w:ind w:firstLine="411" w:firstLineChars="195"/>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作为国际社会积极、向上、建设性力量，金砖国家应该坚定信念，直面风浪，以实际行动促进和平发展，维护公平正义，倡导民主自由，为处于动荡变革期的国际关系注入稳定性和正能量。</w:t>
      </w:r>
    </w:p>
    <w:p>
      <w:pPr>
        <w:spacing w:line="360" w:lineRule="auto"/>
        <w:ind w:firstLine="1134" w:firstLineChars="54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——习近平在金砖国家外长会晤开幕式上的视频致辞 （2022年5月19日）</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阿根廷总统费尔南德斯指出：“金砖国家的体制和经济分量可以成为稳定金融的因素。扩宽新开发银行的作用可以使其成为加强各国基础设施的一个有效工具。”“金砖国家构成的这一平台具有探讨和实施未来议程的巨大力量，并将引导我们走向一个更好、更公平的时代。”</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(三）经济全球化遭遇逆流</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当前，世界百年变局和世纪疫情交织，单边主义、保护主义抬头，经济全球化遭遇逆流。逆水行舟，不进则退。我们要把握经济全球化发展大势，支持世界各国扩大开放，反对单边主义、保护主义，推动人类走向更加美好的未来。 </w:t>
      </w:r>
    </w:p>
    <w:p>
      <w:pPr>
        <w:spacing w:line="360" w:lineRule="auto"/>
        <w:ind w:firstLine="315" w:firstLineChars="150"/>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——习近平在第四届中国国际进口博览会开幕式上的视频讲话 （2021年11月4月）</w:t>
      </w:r>
    </w:p>
    <w:p>
      <w:pPr>
        <w:spacing w:line="360" w:lineRule="auto"/>
        <w:ind w:firstLine="435"/>
        <w:jc w:val="left"/>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单边主义、保护主义抬头</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世界贸易组织总干事罗伯特·阿泽维多表示，若关税回到关税总协定/世界贸易组织之前的水平，全球经济将立即收缩2.5%，全球贸易量削减60%以上，影响将超过2008年国际金融危机。贸易战对所有人都有害，特别是穷人将损失63%的购买力。</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经济全球化不是世界问题的“祸根”</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困扰世界的很多问题，并不是经济全球化造成的。比如，过去几年来，源自中东、北非的难民潮牵动全球，数以百万计的民众颠沛流离，甚至不少年幼的孩子在路途中葬身大海，让我们痛心疾首。导致这一问题的原因，是战乱、冲突、地区动荡。 </w:t>
      </w:r>
    </w:p>
    <w:p>
      <w:pPr>
        <w:spacing w:line="360" w:lineRule="auto"/>
        <w:ind w:firstLine="435"/>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——习近平在世界经济论坛2017年年会开幕式上的主旨演讲 （2017年1月17日）</w:t>
      </w:r>
    </w:p>
    <w:p>
      <w:pPr>
        <w:spacing w:line="360" w:lineRule="auto"/>
        <w:ind w:firstLine="316" w:firstLineChars="150"/>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（四）国际体系和国际秩序深度调整</w:t>
      </w:r>
    </w:p>
    <w:p>
      <w:pPr>
        <w:spacing w:line="360" w:lineRule="auto"/>
        <w:ind w:firstLine="420"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世界多极化和国际关系民主化大势难逆，以西方国家为主导的全球治理体系出现变革迹象，但争夺全球治理和国际规则制定主导权的较量十分激烈，西方发达国家在经济、科技、政治、军事上的优势地位尚未改变，更加公正合理的国际政治经济秩序的形成依然任重道远。 </w:t>
      </w:r>
    </w:p>
    <w:p>
      <w:pPr>
        <w:spacing w:line="360" w:lineRule="auto"/>
        <w:ind w:firstLine="315" w:firstLineChars="150"/>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——习近平在省部级主要领导干部学习贯彻党的十八届五中全会精神专题研讨班上的讲话 （2016年1月18日）</w:t>
      </w:r>
    </w:p>
    <w:p>
      <w:pPr>
        <w:spacing w:line="360" w:lineRule="auto"/>
        <w:ind w:firstLine="316" w:firstLineChars="150"/>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美国全球霸权地位遭遇挑战</w:t>
      </w:r>
    </w:p>
    <w:p>
      <w:pPr>
        <w:spacing w:line="360" w:lineRule="auto"/>
        <w:ind w:firstLine="315" w:firstLineChars="150"/>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2021年12月13日，据俄罗斯卫星网报道，俄罗斯联邦安全会议第一副秘书尤里·阿韦里亚诺夫在接受《俄罗斯报》采访时说：“美国意识到了，二战结束后短暂的美国霸权时代已经成为了过去”，“美国军事霸权地位已经不再是绝对性的，很多方面美国不得不追赶俄罗斯和中国”。</w:t>
      </w:r>
    </w:p>
    <w:p>
      <w:pPr>
        <w:spacing w:line="360" w:lineRule="auto"/>
        <w:ind w:firstLine="420"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发展中国家在全球治理体系中的话语权提升</w:t>
      </w:r>
    </w:p>
    <w:p>
      <w:pPr>
        <w:spacing w:line="360" w:lineRule="auto"/>
        <w:ind w:firstLine="315" w:firstLineChars="150"/>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推动国际货币基金组织、世界银行等国际经济金融组织切实反映国际格局的变化，特别是要增加新兴市场国家和发展中国家的代表性和发言权，推动各国在国际经济合作中权利平等、机会平等、规则平等，推进全球治理规则民主化、法治化。</w:t>
      </w:r>
    </w:p>
    <w:p>
      <w:pPr>
        <w:spacing w:line="360" w:lineRule="auto"/>
        <w:ind w:firstLine="417"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2015年份额与投票权改革是IMF成立以来最根本性的治理改革，也是最大规模的有利于新兴市场国家和发展中国家的份额转移方案。 </w:t>
      </w:r>
    </w:p>
    <w:p>
      <w:pPr>
        <w:spacing w:line="360" w:lineRule="auto"/>
        <w:ind w:firstLine="417" w:firstLineChars="199"/>
        <w:jc w:val="left"/>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中国的投票份额于2016年由第6位提升到第3位。</w:t>
      </w:r>
    </w:p>
    <w:p>
      <w:pPr>
        <w:spacing w:line="360" w:lineRule="auto"/>
        <w:ind w:firstLine="472"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sz w:val="24"/>
        </w:rPr>
        <w:t>二、人类向何处去</w:t>
      </w:r>
      <w:r>
        <w:rPr>
          <w:rFonts w:hint="eastAsia" w:ascii="方正仿宋_GB2312" w:hAnsi="方正仿宋_GB2312" w:eastAsia="方正仿宋_GB2312" w:cs="方正仿宋_GB2312"/>
          <w:b/>
          <w:szCs w:val="21"/>
        </w:rPr>
        <w:t>——中国方案：构建人类命运共同体</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（一）人类是一个整体，地球是一个家园</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人类是一个整体，地球是一个家园。面对共同挑战，任何人任何国家都无法独善其身，人类只有和衷共济、和合共生这一条出路。 </w:t>
      </w:r>
    </w:p>
    <w:p>
      <w:pPr>
        <w:spacing w:line="360" w:lineRule="auto"/>
        <w:ind w:firstLine="831" w:firstLineChars="3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——习近平在中国共产党与世界政党领导人峰会上的讲话 （2021年7月6日） </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人类生活在同一个“地球村”</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宇宙只有一个地球，人类共有一个家园。霍金先生提出关于“平行宇宙”的猜想，希望在地球之外找到第二个人类得以安身立命的星球。这个愿望什么时候才能实现还是个未知数。到目前为止，地球是人类唯一赖以生存的家园，珍爱和呵护地球是人类的唯一选择。</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人类是不可分割的有机整体</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历史逻辑</w:t>
      </w:r>
      <w:r>
        <w:rPr>
          <w:rFonts w:hint="eastAsia" w:ascii="方正仿宋_GB2312" w:hAnsi="方正仿宋_GB2312" w:eastAsia="方正仿宋_GB2312" w:cs="方正仿宋_GB2312"/>
          <w:bCs/>
          <w:szCs w:val="21"/>
        </w:rPr>
        <w:t xml:space="preserve">——人类历史在不同民族、不同文化的相遇相知中向前发展 </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时代潮流</w:t>
      </w:r>
      <w:r>
        <w:rPr>
          <w:rFonts w:hint="eastAsia" w:ascii="方正仿宋_GB2312" w:hAnsi="方正仿宋_GB2312" w:eastAsia="方正仿宋_GB2312" w:cs="方正仿宋_GB2312"/>
          <w:bCs/>
          <w:szCs w:val="21"/>
        </w:rPr>
        <w:t xml:space="preserve">——相互联系、相互依存是世界历史发展的时代潮流 </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现实需要</w:t>
      </w:r>
      <w:r>
        <w:rPr>
          <w:rFonts w:hint="eastAsia" w:ascii="方正仿宋_GB2312" w:hAnsi="方正仿宋_GB2312" w:eastAsia="方正仿宋_GB2312" w:cs="方正仿宋_GB2312"/>
          <w:bCs/>
          <w:szCs w:val="21"/>
        </w:rPr>
        <w:t xml:space="preserve">——解决全球性问题和挑战需要世界各国同舟共济、协调行动 </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解决全球性问题需要全人类共同努力</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治理赤字</w:t>
      </w:r>
      <w:r>
        <w:rPr>
          <w:rFonts w:hint="eastAsia" w:ascii="方正仿宋_GB2312" w:hAnsi="方正仿宋_GB2312" w:eastAsia="方正仿宋_GB2312" w:cs="方正仿宋_GB2312"/>
          <w:bCs/>
          <w:szCs w:val="21"/>
        </w:rPr>
        <w:t>——气候变化、网络安全、难民危机等非传统安全威胁持续蔓延，保护主义、单边主义抬头，全球治理体系和多边机制受到冲击</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和平赤字</w:t>
      </w:r>
      <w:r>
        <w:rPr>
          <w:rFonts w:hint="eastAsia" w:ascii="方正仿宋_GB2312" w:hAnsi="方正仿宋_GB2312" w:eastAsia="方正仿宋_GB2312" w:cs="方正仿宋_GB2312"/>
          <w:bCs/>
          <w:szCs w:val="21"/>
        </w:rPr>
        <w:t>——地区冲突和局部战争持续不断，恐怖主义仍然猖獗，不少国家民众特别是儿童饱受战火摧残</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信任赤字</w:t>
      </w:r>
      <w:r>
        <w:rPr>
          <w:rFonts w:hint="eastAsia" w:ascii="方正仿宋_GB2312" w:hAnsi="方正仿宋_GB2312" w:eastAsia="方正仿宋_GB2312" w:cs="方正仿宋_GB2312"/>
          <w:bCs/>
          <w:szCs w:val="21"/>
        </w:rPr>
        <w:t>——国际竞争摩擦呈上升之势，地缘博弈色彩明显加重，国际社会信任和合作受到侵蚀</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发展赤字</w:t>
      </w:r>
      <w:r>
        <w:rPr>
          <w:rFonts w:hint="eastAsia" w:ascii="方正仿宋_GB2312" w:hAnsi="方正仿宋_GB2312" w:eastAsia="方正仿宋_GB2312" w:cs="方正仿宋_GB2312"/>
          <w:bCs/>
          <w:szCs w:val="21"/>
        </w:rPr>
        <w:t xml:space="preserve">——逆全球化思潮正在发酵，保护主义的负面效应日益显现，收入分配不平等、发展空间不平衡已成为全球经济治理面临的最突出问题 </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没有哪个国家能够独自应对人类面临的挑战</w:t>
      </w:r>
      <w:r>
        <w:rPr>
          <w:rFonts w:hint="eastAsia" w:ascii="方正仿宋_GB2312" w:hAnsi="方正仿宋_GB2312" w:eastAsia="方正仿宋_GB2312" w:cs="方正仿宋_GB2312"/>
          <w:bCs/>
          <w:szCs w:val="21"/>
        </w:rPr>
        <w:t>，</w:t>
      </w:r>
      <w:r>
        <w:rPr>
          <w:rFonts w:hint="eastAsia" w:ascii="方正仿宋_GB2312" w:hAnsi="方正仿宋_GB2312" w:eastAsia="方正仿宋_GB2312" w:cs="方正仿宋_GB2312"/>
          <w:b/>
          <w:bCs/>
          <w:szCs w:val="21"/>
        </w:rPr>
        <w:t>也没有哪个国家能够退回到自我封闭的孤岛。</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（二）人类命运共同体的内涵</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人类命运共同体，顾名思义，就是每个民族、每个国家的前途命运都紧紧联系在一起，应该风雨同舟，荣辱与共，努力把我们生于斯、长于斯的这个星球建成一个和睦的大家庭，把世界各国人民对美好生活的向往变成现实。</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——习近平在中国共产党与世界政党高层对话会上的主旨讲话 （2017年12月1日） </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解决世界问题的“中国方案”</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人类命运共同体理念是回答和解决当今世界面临的“时代之问”的中国方案，也是给世界人民带来福祉的人间正道。</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人类命运共同体的提出与深化 </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2013年3月，习近平在莫斯科国际关系学院发表题为《顺应时代前进潮流 促进世界和平发展》的演讲，指出这个世界越来越成为你中有我、我中有你的命运共同体，和平、发展、合作、共赢成为时代潮流。</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2015年9月，习近平在纽约联合国总部出席第70届联合国大会一般性辩论时发表题为《携手构建合作共赢新伙伴 同心打造人类命运共同体》的重要讲话，指出我们要继承和弘扬联合国宪章的宗旨和原则，构建以合作共赢为核心的新型国际关系，打造人类命运共同体。</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2017年1月，习近平在联合国日内瓦总部发表《共同构建人类命运共同体》的主旨演讲，提出世界怎么了、我们怎么办？这是整个世界都在思考的问题。中国方案是：构建人类命运共同体，实现共赢共享。</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2019年5月，习近平在亚洲文明对话大会开幕式上发表题为《深化文明交流互鉴 共建亚洲命运共同体》的主旨演讲，希望各国秉持开放精神，推进政策沟通、设施联通、贸易畅通、资金融通、民心相通，共同构建亚洲命运共同体、人类命运共同体。</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2020年9月，习近平在第75届联合国大会一般性辩论上发表重要讲话，强调坚守和平、发展、公平、正义、民主、自由的全人类共同价值，推动构建新型国际关系，推动构建人类命运共同体，共同创造世界更加美好的未来。</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2021年1月，习近平在世界经济论坛“达沃斯议程”对话会上发表题为《让多边主义的火炬照亮人类前行之路》的特别致辞，强调人类只有一个地球，人类也只有一个共同的未来。无论是应对眼下的危机，还是共创美好的未来，人类都需要同舟共济、团结合作。实践一再证明，任何以邻为壑的做法，任何单打独斗的思路，任何孤芳自赏的傲慢，最终都必然归于失败！让我们携起手来，让多边主义火炬照亮人类前行之路，向着构建人类命运共同体不断迈进。</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2022年4月，习近平在博鳌亚洲论坛2022年年会开幕式上发表题为《携手迎接挑战，合作开创未来》的主旨演讲，强调人类是休戚与共的命运共同体，各国要顺应和平、发展、合作、共赢的时代潮流，向着构建人类命运共同体的正确方向，携手迎接挑战、合作开创未来。</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如何理解人类命运共同体的内涵？（</w:t>
      </w:r>
      <w:r>
        <w:rPr>
          <w:rFonts w:hint="eastAsia" w:ascii="方正仿宋_GB2312" w:hAnsi="方正仿宋_GB2312" w:eastAsia="方正仿宋_GB2312" w:cs="方正仿宋_GB2312"/>
          <w:bCs/>
          <w:szCs w:val="21"/>
        </w:rPr>
        <w:t>持久和平、普遍安全、共同繁荣、开放包容、清洁美丽</w:t>
      </w:r>
      <w:r>
        <w:rPr>
          <w:rFonts w:hint="eastAsia" w:ascii="方正仿宋_GB2312" w:hAnsi="方正仿宋_GB2312" w:eastAsia="方正仿宋_GB2312" w:cs="方正仿宋_GB2312"/>
          <w:b/>
          <w:bCs/>
          <w:szCs w:val="21"/>
        </w:rPr>
        <w:t>）</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人类生活在同一个地球村，生活在历史和现实交汇的同一个时空，越来越成为你中有我，我中有你的命运共同体。构建人类命运共同体是为解决世界之问、人类之问、时代之问而提出的中国方案，需要国际社会从伙伴关系、安全格局、经济发展、文明交流、生态建设等方面作出努力。</w:t>
      </w:r>
    </w:p>
    <w:p>
      <w:pPr>
        <w:spacing w:line="360" w:lineRule="auto"/>
        <w:ind w:firstLine="420" w:firstLineChars="1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坚持对话协商，建设持久和平的世界</w:t>
      </w:r>
    </w:p>
    <w:p>
      <w:pPr>
        <w:spacing w:line="360" w:lineRule="auto"/>
        <w:ind w:firstLine="358" w:firstLineChars="199"/>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各国要相互尊重、平等协商，坚决摒弃冷战思维和强权政治。大国要在相互尊重基础上管控矛盾分歧，平等对待小国，不搞唯我独尊、强买强卖的霸道。任何国家都不能随意发动战争，不能破坏国际法治，不能打开潘多拉的盒子，要共同维护比金子还珍贵的和平时光。</w:t>
      </w:r>
    </w:p>
    <w:p>
      <w:pPr>
        <w:spacing w:line="360" w:lineRule="auto"/>
        <w:ind w:firstLine="420" w:firstLineChars="1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中方一贯坚持大小国家一律平等</w:t>
      </w:r>
    </w:p>
    <w:p>
      <w:pPr>
        <w:spacing w:line="360" w:lineRule="auto"/>
        <w:ind w:firstLine="358" w:firstLineChars="199"/>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2019年5月，柬埔寨新闻大臣乔卡纳里向新华社记者表示，从基建、农业、经济特区发展，到文化旅游、生态保护等多种领域，参与“一带一路”建设的国家都能从中受益。“在中国的帮助下，我们如今能够建设一些大型基础设施工程，这些工程对推动经济增长至关重要。”“虽然中国是一个大国，柬埔寨是一个小国，但中国一直对我们平等相待。”</w:t>
      </w:r>
    </w:p>
    <w:p>
      <w:pPr>
        <w:spacing w:line="360" w:lineRule="auto"/>
        <w:ind w:firstLine="420" w:firstLineChars="1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国家不分大小、强弱、贫富，都是国际社会的平等成员</w:t>
      </w:r>
    </w:p>
    <w:p>
      <w:pPr>
        <w:spacing w:line="360" w:lineRule="auto"/>
        <w:ind w:firstLine="420" w:firstLineChars="1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坚持共建共享，建设普遍安全的世界</w:t>
      </w:r>
    </w:p>
    <w:p>
      <w:pPr>
        <w:spacing w:line="360" w:lineRule="auto"/>
        <w:ind w:firstLine="358" w:firstLineChars="199"/>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世界上没有绝对安全的世外桃源，一个国家的安全不能建立在别国的动荡之上，各方应该树立共同、综合、合作、可持续的安全观，统筹应对传统和非传统安全威胁，反对一切形式的恐怖主义。</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截至2020年9月，中国军队先后参加25项联合国维和行动，派出官兵近4万人次，有16名官兵献出宝贵生命。</w:t>
      </w:r>
    </w:p>
    <w:p>
      <w:pPr>
        <w:spacing w:line="360" w:lineRule="auto"/>
        <w:ind w:firstLine="420" w:firstLineChars="1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坚持合作共赢，建设共同繁荣的世界</w:t>
      </w:r>
    </w:p>
    <w:p>
      <w:pPr>
        <w:spacing w:line="360" w:lineRule="auto"/>
        <w:ind w:firstLine="352" w:firstLineChars="196"/>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发展是第一要务，适用于各国。要抓住新一轮科技革命和产业变革的历史性机遇，转变经济发展方式，坚持创新驱动，进一步发展社会生产力、释放社会创造力。</w:t>
      </w:r>
    </w:p>
    <w:p>
      <w:pPr>
        <w:spacing w:line="360" w:lineRule="auto"/>
        <w:ind w:firstLine="420" w:firstLineChars="1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合作共赢</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mc:AlternateContent>
          <mc:Choice Requires="wps">
            <w:drawing>
              <wp:anchor distT="0" distB="0" distL="114300" distR="114300" simplePos="0" relativeHeight="251667456" behindDoc="0" locked="0" layoutInCell="1" allowOverlap="1">
                <wp:simplePos x="0" y="0"/>
                <wp:positionH relativeFrom="column">
                  <wp:posOffset>3302000</wp:posOffset>
                </wp:positionH>
                <wp:positionV relativeFrom="paragraph">
                  <wp:posOffset>38735</wp:posOffset>
                </wp:positionV>
                <wp:extent cx="207645" cy="779145"/>
                <wp:effectExtent l="0" t="4445" r="5715" b="8890"/>
                <wp:wrapNone/>
                <wp:docPr id="50" name="右大括号 50"/>
                <wp:cNvGraphicFramePr/>
                <a:graphic xmlns:a="http://schemas.openxmlformats.org/drawingml/2006/main">
                  <a:graphicData uri="http://schemas.microsoft.com/office/word/2010/wordprocessingShape">
                    <wps:wsp>
                      <wps:cNvSpPr/>
                      <wps:spPr>
                        <a:xfrm>
                          <a:off x="0" y="0"/>
                          <a:ext cx="207645" cy="779145"/>
                        </a:xfrm>
                        <a:prstGeom prst="rightBrace">
                          <a:avLst>
                            <a:gd name="adj1" fmla="val 31269"/>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88" type="#_x0000_t88" style="position:absolute;left:0pt;margin-left:260pt;margin-top:3.05pt;height:61.35pt;width:16.35pt;z-index:251667456;mso-width-relative:page;mso-height-relative:page;" filled="f" stroked="t" coordsize="21600,21600" o:gfxdata="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IfcBMNcA&#10;AAAJAQAADwAAAAAAAAABACAAAAAiAAAAZHJzL2Rvd25yZXYueG1sUEsBAhQAFAAAAAgAh07iQCSt&#10;cOYgAgAASQQAAA4AAAAAAAAAAQAgAAAAJgEAAGRycy9lMm9Eb2MueG1sUEsFBgAAAAAGAAYAWQEA&#10;ALgFAAAAAA==&#10;" adj="1799,10800">
                <v:fill on="f" focussize="0,0"/>
                <v:stroke color="#000000" joinstyle="round"/>
                <v:imagedata o:title=""/>
                <o:lock v:ext="edit" aspectratio="f"/>
              </v:shape>
            </w:pict>
          </mc:Fallback>
        </mc:AlternateContent>
      </w:r>
      <w:r>
        <w:rPr>
          <w:rFonts w:hint="eastAsia" w:ascii="方正仿宋_GB2312" w:hAnsi="方正仿宋_GB2312" w:eastAsia="方正仿宋_GB2312" w:cs="方正仿宋_GB2312"/>
          <w:bCs/>
          <w:szCs w:val="21"/>
        </w:rPr>
        <w:t>只有各国共同发展了，世界才能更好发展              同舟共济</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越是面临全球性挑战，越要合作应对                  携手应对</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世界上的事情只能由各国政府和人民共同商量来办</w:t>
      </w:r>
    </w:p>
    <w:p>
      <w:pPr>
        <w:spacing w:line="360" w:lineRule="auto"/>
        <w:ind w:firstLine="422"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合作共赢应该成为各国处理国际事务的基本政策取向。把本国利益同各国共同利益结合起来，努力扩大各方共同利益的交汇点，不能这边搭台、那边拆台，要相互补台、好戏连台。要积极树立双赢、多赢、共赢的新理念，摒弃你输我赢、赢者通吃的旧思维。</w:t>
      </w:r>
    </w:p>
    <w:p>
      <w:pPr>
        <w:spacing w:line="360" w:lineRule="auto"/>
        <w:ind w:firstLine="358" w:firstLineChars="199"/>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根据中国贸促会的数据，2022年前5个月，全国贸促系统原产地证签证金额共计1553.4亿美元，同比增长23.95%。值得注意的是，《区域全面经济伙伴关系协定》（</w:t>
      </w:r>
      <w:r>
        <w:rPr>
          <w:rFonts w:hint="eastAsia" w:ascii="方正仿宋_GB2312" w:hAnsi="方正仿宋_GB2312" w:eastAsia="方正仿宋_GB2312" w:cs="方正仿宋_GB2312"/>
          <w:bCs/>
          <w:sz w:val="18"/>
          <w:szCs w:val="18"/>
          <w:lang w:val="en-GB"/>
        </w:rPr>
        <w:t>RCEP</w:t>
      </w:r>
      <w:r>
        <w:rPr>
          <w:rFonts w:hint="eastAsia" w:ascii="方正仿宋_GB2312" w:hAnsi="方正仿宋_GB2312" w:eastAsia="方正仿宋_GB2312" w:cs="方正仿宋_GB2312"/>
          <w:bCs/>
          <w:sz w:val="18"/>
          <w:szCs w:val="18"/>
        </w:rPr>
        <w:t>）也是中国和日本两国首次达成自贸安排，对中国向日本出口的拉动作用显著。连续5个月，日本位居全国贸促系统RCEP原产地证签证金额排名首位，每月签证金额占比都超过90%。</w:t>
      </w:r>
    </w:p>
    <w:p>
      <w:pPr>
        <w:spacing w:line="360" w:lineRule="auto"/>
        <w:ind w:firstLine="420" w:firstLineChars="1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坚持交流互鉴，建设开放包容的世界</w:t>
      </w:r>
    </w:p>
    <w:p>
      <w:pPr>
        <w:spacing w:line="360" w:lineRule="auto"/>
        <w:ind w:firstLine="358" w:firstLineChars="199"/>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不同历史和国情，不同民族和习俗，孕育了不同文明，使世界更加丰富多彩。文明没有高下、优劣之分，只有特色、地域之别。文明差异不应该成为世界冲突的根源，而应该成为人类文明进步的动力。</w:t>
      </w:r>
    </w:p>
    <w:p>
      <w:pPr>
        <w:spacing w:line="360" w:lineRule="auto"/>
        <w:ind w:firstLine="360" w:firstLineChars="199"/>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
          <w:bCs/>
          <w:sz w:val="18"/>
          <w:szCs w:val="18"/>
        </w:rPr>
        <w:t>文明交流互鉴应该是对等的、平等的，应该是多元的、多向的，而不应该是强制的、强迫的，不应该是单一的、单向的。我们应该以海纳百川的宽广胸怀打破文化交往的壁垒，以兼收并蓄的态度汲取其他文明的养分，促进亚洲文明在交流互鉴中共同前进。</w:t>
      </w:r>
    </w:p>
    <w:p>
      <w:pPr>
        <w:spacing w:line="360" w:lineRule="auto"/>
        <w:ind w:firstLine="2174" w:firstLineChars="1208"/>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 xml:space="preserve">——习近平在亚洲文明对话大会开幕式上的主旨演讲 （2019年5月15日） </w:t>
      </w:r>
    </w:p>
    <w:p>
      <w:pPr>
        <w:spacing w:line="360" w:lineRule="auto"/>
        <w:ind w:firstLine="360" w:firstLineChars="199"/>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
          <w:bCs/>
          <w:sz w:val="18"/>
          <w:szCs w:val="18"/>
        </w:rPr>
        <w:t>人文交流机制建设</w:t>
      </w:r>
    </w:p>
    <w:p>
      <w:pPr>
        <w:spacing w:line="360" w:lineRule="auto"/>
        <w:ind w:firstLine="360" w:firstLineChars="199"/>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
          <w:bCs/>
          <w:sz w:val="18"/>
          <w:szCs w:val="18"/>
        </w:rPr>
        <w:t xml:space="preserve">要深入开展各种形式的人文交流活动，通过多种途径推动我国同各国的人文交流和民心相通。要创新体制机制，把我们的制度优势、组织优势、人力优势转化为传播优势。要更好发挥高层次专家作用，利用重要国际会议论坛、外国主流媒体等平台和渠道发声。 </w:t>
      </w:r>
    </w:p>
    <w:p>
      <w:pPr>
        <w:spacing w:line="360" w:lineRule="auto"/>
        <w:ind w:firstLine="360" w:firstLineChars="199"/>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
          <w:bCs/>
          <w:sz w:val="18"/>
          <w:szCs w:val="18"/>
        </w:rPr>
        <w:t xml:space="preserve">    </w:t>
      </w:r>
      <w:r>
        <w:rPr>
          <w:rFonts w:hint="eastAsia" w:ascii="方正仿宋_GB2312" w:hAnsi="方正仿宋_GB2312" w:eastAsia="方正仿宋_GB2312" w:cs="方正仿宋_GB2312"/>
          <w:bCs/>
          <w:sz w:val="18"/>
          <w:szCs w:val="18"/>
        </w:rPr>
        <w:t xml:space="preserve">        ——习近平在十九届中共中央政治局第三十次集体学习时的讲话 （2021年5月31日） </w:t>
      </w:r>
    </w:p>
    <w:p>
      <w:pPr>
        <w:spacing w:line="360" w:lineRule="auto"/>
        <w:ind w:firstLine="420" w:firstLineChars="1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坚持绿色低碳，建设清洁美丽的世界</w:t>
      </w:r>
    </w:p>
    <w:p>
      <w:pPr>
        <w:spacing w:line="360" w:lineRule="auto"/>
        <w:ind w:firstLine="358" w:firstLineChars="199"/>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生态文明建设关乎人类未来，建设美丽家园是人类的共同梦想。要牢固树立尊重自然、顺应自然、保护自然的意识，解决好工业文明带来的矛盾，以人与自然和谐相处为目标，实现世界的可持续发展和人的全面发展。</w:t>
      </w:r>
    </w:p>
    <w:p>
      <w:pPr>
        <w:spacing w:line="360" w:lineRule="auto"/>
        <w:ind w:firstLine="360" w:firstLineChars="199"/>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
          <w:bCs/>
          <w:sz w:val="18"/>
          <w:szCs w:val="18"/>
        </w:rPr>
        <w:t>绿水青山就是金山银山。良好生态环境既是自然财富，也是经济财富，关系经济社会发展潜力和后劲。我们要加快形成绿色发展方式，促进经济发展和环境保护双赢，构建经济与环境协同共进的地球家园。</w:t>
      </w:r>
    </w:p>
    <w:p>
      <w:pPr>
        <w:spacing w:line="360" w:lineRule="auto"/>
        <w:ind w:firstLine="358" w:firstLineChars="199"/>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 xml:space="preserve">——习近平在联合国《生物多样性公约》第十五次缔约方大会领导人峰会上的讲话 （2021年10月12日） </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中国是全球应对气候变化事业的积极参与者</w:t>
      </w:r>
    </w:p>
    <w:p>
      <w:pPr>
        <w:spacing w:line="360" w:lineRule="auto"/>
        <w:ind w:firstLine="360" w:firstLineChars="199"/>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
          <w:bCs/>
          <w:sz w:val="18"/>
          <w:szCs w:val="18"/>
        </w:rPr>
        <w:t>鉴往知来，中国正在大力推进生态文明建设，推动绿色循环低碳发展。中国把应对气候变化融入国家经济社会发展中长期规划，坚持减缓和适应气候变化并重，通过法律、行政、技术、市场等多种手段，全力推进各项工作。</w:t>
      </w:r>
    </w:p>
    <w:p>
      <w:pPr>
        <w:spacing w:line="360" w:lineRule="auto"/>
        <w:ind w:firstLine="2424" w:firstLineChars="1347"/>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 xml:space="preserve">——习近平在气候变化巴黎大会开幕式上的讲话 （2015年11月30日） </w:t>
      </w:r>
    </w:p>
    <w:p>
      <w:pPr>
        <w:spacing w:line="360" w:lineRule="auto"/>
        <w:ind w:firstLine="358" w:firstLineChars="199"/>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2020年中国碳排放强度比2005年下降48.4%，超额完成了中国向国际社会承诺的到2020年下降40%至45%的目标，累计少排放二氧化碳约58亿吨，基本扭转了二氧化碳排放快速增长的局面。</w:t>
      </w:r>
    </w:p>
    <w:p>
      <w:pPr>
        <w:spacing w:line="360" w:lineRule="auto"/>
        <w:ind w:firstLine="358" w:firstLineChars="199"/>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 xml:space="preserve">世界银行公布的数据显示，从2005年开始，中国累计节能量占全球50%以上。中国可再生能源的投资连续多年排在世界第一，可再生能源成本正在日趋下降。中国还建造了大量的太阳能和风电场。 </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（三）弘扬全人类共同价值</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“大道之行也，天下为公。”和平、发展、公平、正义、民主、自由，是全人类的共同价值，也是联合国的崇高目标。目标远未完成，我们仍须努力。</w:t>
      </w:r>
    </w:p>
    <w:p>
      <w:pPr>
        <w:spacing w:line="360" w:lineRule="auto"/>
        <w:ind w:firstLine="1047" w:firstLineChars="4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——习近平在第70届联合国大会一般性辩论时的讲话 （2015年9月28日） </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全人类共同价值是构建人类命运共同体的重要思想基础，凝聚了人类不同文明的价值共识，反映了世界各国人民普遍认同的价值理念的最大公约数，超越了意识形态、社会制度和发展水平的差异，顺应历史潮流，契合时代需要。（和平 发展 公平 正义 民主 自由）</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西方“普世价值”并不“普世”</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含义：</w:t>
      </w:r>
      <w:r>
        <w:rPr>
          <w:rFonts w:hint="eastAsia" w:ascii="方正仿宋_GB2312" w:hAnsi="方正仿宋_GB2312" w:eastAsia="方正仿宋_GB2312" w:cs="方正仿宋_GB2312"/>
          <w:bCs/>
          <w:szCs w:val="21"/>
        </w:rPr>
        <w:t>西方“普世价值”是指，</w:t>
      </w:r>
      <w:r>
        <w:rPr>
          <w:rFonts w:hint="eastAsia" w:ascii="方正仿宋_GB2312" w:hAnsi="方正仿宋_GB2312" w:eastAsia="方正仿宋_GB2312" w:cs="方正仿宋_GB2312"/>
          <w:b/>
          <w:bCs/>
          <w:szCs w:val="21"/>
        </w:rPr>
        <w:t xml:space="preserve">试图将自由、民主、人权等西方资本主义社会的核心价值观作为人类普遍遵循的价值观念。 </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目的：西方国家打着“普世价值”的旗号为其推行霸权主义寻找借口，攻击甚至颠覆不符合其意愿和利益的他国政权，以获取战略利益和战略资源。</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本质：</w:t>
      </w:r>
      <w:r>
        <w:rPr>
          <w:rFonts w:hint="eastAsia" w:ascii="方正仿宋_GB2312" w:hAnsi="方正仿宋_GB2312" w:eastAsia="方正仿宋_GB2312" w:cs="方正仿宋_GB2312"/>
          <w:bCs/>
          <w:szCs w:val="21"/>
        </w:rPr>
        <w:t>“普世价值”</w:t>
      </w:r>
      <w:r>
        <w:rPr>
          <w:rFonts w:hint="eastAsia" w:ascii="方正仿宋_GB2312" w:hAnsi="方正仿宋_GB2312" w:eastAsia="方正仿宋_GB2312" w:cs="方正仿宋_GB2312"/>
          <w:b/>
          <w:bCs/>
          <w:szCs w:val="21"/>
        </w:rPr>
        <w:t>是西方推行霸权主义的工具、抢占道德高地的道具和对外形象宣传的面具。</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全人类共同价值与普世价值的本质区别</w:t>
      </w:r>
    </w:p>
    <w:p>
      <w:pPr>
        <w:spacing w:line="360" w:lineRule="auto"/>
        <w:ind w:firstLine="420" w:firstLineChars="1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形成条件不同：</w:t>
      </w:r>
      <w:r>
        <w:rPr>
          <w:rFonts w:hint="eastAsia" w:ascii="方正仿宋_GB2312" w:hAnsi="方正仿宋_GB2312" w:eastAsia="方正仿宋_GB2312" w:cs="方正仿宋_GB2312"/>
          <w:bCs/>
          <w:szCs w:val="21"/>
        </w:rPr>
        <w:t>全人类共同价值是全人类共同追求和坚守的价值观念，是人类历史从民族的历史走向世界的历史的必然产物。西方“普世价值”的本质是西方资本主义的价值观，是基于西方独特历史实践而形成的价值理念。</w:t>
      </w:r>
    </w:p>
    <w:p>
      <w:pPr>
        <w:spacing w:line="360" w:lineRule="auto"/>
        <w:ind w:firstLine="420" w:firstLineChars="1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目标追求不同：</w:t>
      </w:r>
      <w:r>
        <w:rPr>
          <w:rFonts w:hint="eastAsia" w:ascii="方正仿宋_GB2312" w:hAnsi="方正仿宋_GB2312" w:eastAsia="方正仿宋_GB2312" w:cs="方正仿宋_GB2312"/>
          <w:bCs/>
          <w:szCs w:val="21"/>
        </w:rPr>
        <w:t>全人类共同价值倡导不同社会制度、不同意识形态、不同历史文化、不同发展水平的国家在国际事务中利益共生、权利共享、责任共担。西方“普世价值”旨在推销资本主义政治体制和意识形态，所追求的是维护西方主导的国际秩序，并将之拓展到世界每一个角落。</w:t>
      </w:r>
    </w:p>
    <w:p>
      <w:pPr>
        <w:spacing w:line="360" w:lineRule="auto"/>
        <w:ind w:firstLine="420" w:firstLineChars="199"/>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实现方式不同：</w:t>
      </w:r>
      <w:r>
        <w:rPr>
          <w:rFonts w:hint="eastAsia" w:ascii="方正仿宋_GB2312" w:hAnsi="方正仿宋_GB2312" w:eastAsia="方正仿宋_GB2312" w:cs="方正仿宋_GB2312"/>
          <w:bCs/>
          <w:szCs w:val="21"/>
        </w:rPr>
        <w:t>全人类共同价值主张推动构建人类命运共同体，携手应对全球性风险和挑战，共同创造人类更加美好的未来。西方“普世价值”将世界划分为三六九等，强迫非西方国家接受西方理念，不惜发动战争，先制造危机，而后通过“解决危机”实现价值渗透。</w:t>
      </w:r>
    </w:p>
    <w:p>
      <w:pPr>
        <w:spacing w:line="360" w:lineRule="auto"/>
        <w:ind w:firstLine="420" w:firstLineChars="199"/>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弘扬和平、发展、公平、正义、民主、自由的全人类共同价值是人间正道</w:t>
      </w:r>
    </w:p>
    <w:p>
      <w:pPr>
        <w:spacing w:line="360" w:lineRule="auto"/>
        <w:ind w:firstLine="48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sz w:val="24"/>
        </w:rPr>
        <w:t>三中国怎么办</w:t>
      </w:r>
      <w:r>
        <w:rPr>
          <w:rFonts w:hint="eastAsia" w:ascii="方正仿宋_GB2312" w:hAnsi="方正仿宋_GB2312" w:eastAsia="方正仿宋_GB2312" w:cs="方正仿宋_GB2312"/>
          <w:b/>
          <w:szCs w:val="21"/>
        </w:rPr>
        <w:t>——</w:t>
      </w:r>
      <w:r>
        <w:rPr>
          <w:rFonts w:hint="eastAsia" w:ascii="方正仿宋_GB2312" w:hAnsi="方正仿宋_GB2312" w:eastAsia="方正仿宋_GB2312" w:cs="方正仿宋_GB2312"/>
          <w:b/>
          <w:bCs/>
          <w:szCs w:val="21"/>
        </w:rPr>
        <w:t>展现负责任大国的担当</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（一）全面推进中国特色大国外交</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中国必须有自己特色的大国外交。我们要在总结实践经验的基础上，丰富和发展对外工作理念，使我国对外工作有鲜明的中国特色、中国风格、中国气派。 </w:t>
      </w:r>
    </w:p>
    <w:p>
      <w:pPr>
        <w:spacing w:line="360" w:lineRule="auto"/>
        <w:ind w:firstLine="2060" w:firstLineChars="981"/>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——习近平在中央外事工作会议上的讲话 （2014年11月28日）</w:t>
      </w:r>
    </w:p>
    <w:p>
      <w:pPr>
        <w:spacing w:line="360" w:lineRule="auto"/>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在党中央坚强领导下，我们积极推进外交理论和实践创新，完善和深化全方位外交布局，倡导和推进“一带一路”建设，深入参与全球治理体系改革和建设，坚定捍卫国家主权、安全、发展利益，加强党对外事工作的集中统一领导，走出了一条中国特色大国外交新路。</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以周边和大国为重点    以发展中国家为基础     以多边为舞台 </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推进大国协调合作，构建总体稳定、均衡发展的大国关系框架</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运筹好大国关系，推动构建总体稳定、均衡发展的大国关系框架至关重要。大国之间相处，要不冲突、不对抗、相互尊重、合作共赢。</w:t>
      </w:r>
    </w:p>
    <w:p>
      <w:pPr>
        <w:spacing w:line="360" w:lineRule="auto"/>
        <w:ind w:firstLine="352" w:firstLineChars="196"/>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推进中俄新时代全面战略协作伙伴关系</w:t>
      </w:r>
    </w:p>
    <w:p>
      <w:pPr>
        <w:spacing w:line="360" w:lineRule="auto"/>
        <w:ind w:firstLine="352" w:firstLineChars="196"/>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推动中美关系健康稳定发展</w:t>
      </w:r>
    </w:p>
    <w:p>
      <w:pPr>
        <w:spacing w:line="360" w:lineRule="auto"/>
        <w:ind w:firstLine="352" w:firstLineChars="196"/>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打造中欧和平、增长、改革、文明四大伙伴关系</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秉承亲诚惠容的周边外交理念，打造周边命运共同体</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中国视周边为安身立命之所、发展繁荣之基，始终将周边置于外交全局的首要位置，视促进周边和平、稳定、发展为己任，按照亲诚惠容理念和与邻为善、以邻为伴周边外交方针深化同周边国家关系。</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深化互利共赢格局      推进区域安全合作       巩固扩大社会和民意基础</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秉承正确义利观和真实亲诚理念，加强同发展中国家团结合作</w:t>
      </w:r>
    </w:p>
    <w:p>
      <w:pPr>
        <w:spacing w:line="360" w:lineRule="auto"/>
        <w:ind w:firstLine="411"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广大发展中国家是我国在国际事务中的天然同盟军，我们要秉持正确义利观和真实亲诚理念，加强同发展中国家团结合作。中国是发展中国家一员，中国的发展机遇将同发展中国家共享。</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（二）推动建设新型国际关系</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推动构建新型国际关系，就是要秉持相互尊重、公平正义、合作共赢，摒弃传统的以强凌弱的丛林法则，走出一条对话而不对抗、结伴而不结盟的国与国交往新路。 </w:t>
      </w:r>
    </w:p>
    <w:p>
      <w:pPr>
        <w:spacing w:line="360" w:lineRule="auto"/>
        <w:ind w:firstLine="420" w:firstLineChars="200"/>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——习近平在会见出席“2017从都国际论坛”外方嘉宾时的谈话 （2017年11月30日） </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创造性提出建设新型国际关系</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相互尊重  公平正义  合作共赢</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面对错综复杂的国际形势，如何才能有效应对全球危机，保障国际和平、安全和发展？这是各国都在思考的问题。倡导以合作共赢为核心的新型国际关系正是寻求处理好国家间关系、保持国际社会稳定发展的“中国方案”，充分彰显中国作为负责任大国的使命担当。</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新型国际关系“新”在何处？</w:t>
      </w:r>
    </w:p>
    <w:p>
      <w:pPr>
        <w:spacing w:line="360" w:lineRule="auto"/>
        <w:ind w:firstLine="310" w:firstLineChars="147"/>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“新”在合作共赢，</w:t>
      </w:r>
      <w:r>
        <w:rPr>
          <w:rFonts w:hint="eastAsia" w:ascii="方正仿宋_GB2312" w:hAnsi="方正仿宋_GB2312" w:eastAsia="方正仿宋_GB2312" w:cs="方正仿宋_GB2312"/>
          <w:bCs/>
          <w:szCs w:val="21"/>
        </w:rPr>
        <w:t>强调把本国利益同各国共同利益结合起来，努力扩大各方共同利益的汇合点，积极树立双赢、多赢、共赢的新理念，摒弃赢者通吃的旧思维。</w:t>
      </w:r>
    </w:p>
    <w:p>
      <w:pPr>
        <w:spacing w:line="360" w:lineRule="auto"/>
        <w:ind w:firstLine="310" w:firstLineChars="14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 核心是</w:t>
      </w:r>
      <w:r>
        <w:rPr>
          <w:rFonts w:hint="eastAsia" w:ascii="方正仿宋_GB2312" w:hAnsi="方正仿宋_GB2312" w:eastAsia="方正仿宋_GB2312" w:cs="方正仿宋_GB2312"/>
          <w:bCs/>
          <w:szCs w:val="21"/>
        </w:rPr>
        <w:t>维护联合国宪章的宗旨和原则，维护不干涉别国内政和尊重国家主权、独立、领土完整等国际关系基本准则，维护联合国及其安理会对世界和平承担的首要责任，开展对话和合作，而不是对抗；实现双赢和共赢，而不是单赢。</w:t>
      </w:r>
    </w:p>
    <w:p>
      <w:pPr>
        <w:spacing w:line="360" w:lineRule="auto"/>
        <w:ind w:firstLine="413" w:firstLineChars="196"/>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构建人类命运共同体是目标和方向，建设新型国际关系是前提和路径，实质是要走出一条国与国交往的新路，并为构建人类命运共同体开辟道路、创造条件。 </w:t>
      </w:r>
    </w:p>
    <w:p>
      <w:pPr>
        <w:spacing w:line="360" w:lineRule="auto"/>
        <w:ind w:firstLine="308" w:firstLineChars="14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
          <w:bCs/>
          <w:szCs w:val="21"/>
        </w:rPr>
        <w:t>中国的“朋友圈”越来越大</w:t>
      </w:r>
    </w:p>
    <w:p>
      <w:pPr>
        <w:spacing w:line="360" w:lineRule="auto"/>
        <w:ind w:firstLine="308" w:firstLineChars="14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 积极发展全球伙伴关系，扩大同各国的利益汇合点，不断完善我国全方位、多层次、立体化的外交布局，打造覆盖全球的“朋友圈”。</w:t>
      </w:r>
    </w:p>
    <w:p>
      <w:pPr>
        <w:spacing w:line="360" w:lineRule="auto"/>
        <w:ind w:firstLine="308" w:firstLineChars="147"/>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Cs w:val="21"/>
        </w:rPr>
        <w:t xml:space="preserve"> </w:t>
      </w:r>
      <w:r>
        <w:rPr>
          <w:rFonts w:hint="eastAsia" w:ascii="方正仿宋_GB2312" w:hAnsi="方正仿宋_GB2312" w:eastAsia="方正仿宋_GB2312" w:cs="方正仿宋_GB2312"/>
          <w:bCs/>
          <w:sz w:val="18"/>
          <w:szCs w:val="18"/>
        </w:rPr>
        <w:t>2016年，冈比亚、圣多美和普林西比；2017年，巴拿马；2018年，多米尼加、布基纳法索、萨尔瓦多；2019年，所罗门群岛、基里巴斯，2021年，尼加拉瓜。2016年以来，9个国家先后同中国建交、复交。截至2022年7月，中国与181个国家建立外交关系，中国的“朋友圈”越来越大。</w:t>
      </w:r>
    </w:p>
    <w:p>
      <w:pPr>
        <w:spacing w:line="360" w:lineRule="auto"/>
        <w:ind w:firstLine="310" w:firstLineChars="147"/>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（三）积极参与全球治理体系改革</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数百年来列强通过战争、殖民、划分势力范围等方式争夺利益和霸权逐步向各国以制度规则协调关系和利益的方式演进。现在，世界上的事情越来越需要各国共同商量着办，建立国际机制、遵守国际规则、追求国际正义成为多数国家的共识。 </w:t>
      </w:r>
    </w:p>
    <w:p>
      <w:pPr>
        <w:spacing w:line="360" w:lineRule="auto"/>
        <w:ind w:firstLine="308" w:firstLineChars="14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——习近平在十八届中共中央政治局第二十七次集体学习时的讲话 （2015年10月12日） </w:t>
      </w:r>
    </w:p>
    <w:p>
      <w:pPr>
        <w:spacing w:line="360" w:lineRule="auto"/>
        <w:ind w:firstLine="415"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全球治理理念创新</w:t>
      </w:r>
    </w:p>
    <w:p>
      <w:pPr>
        <w:spacing w:line="360" w:lineRule="auto"/>
        <w:ind w:firstLine="415" w:firstLineChars="197"/>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全球治理观</w:t>
      </w:r>
    </w:p>
    <w:p>
      <w:pPr>
        <w:spacing w:line="360" w:lineRule="auto"/>
        <w:ind w:firstLine="415"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国际社会发展到今天已经成为一部复杂精巧、有机一体的机器，拆掉一个零部件就会使整个机器运转面临严重困难，被拆的人会受损，拆的人也会受损。当今世界，任何单边主义、极端利己主义都是根本行不通的，任何脱钩、断供、极限施压的行径都是根本行不通的，任何搞“小圈子”、以意识形态划线挑动对立对抗也都是根本行不通的。我们要践行共商共建共享的全球治理观，弘扬全人类共同价值，倡导不同文明交流互鉴。 </w:t>
      </w:r>
    </w:p>
    <w:p>
      <w:pPr>
        <w:spacing w:line="360" w:lineRule="auto"/>
        <w:ind w:firstLine="938" w:firstLineChars="44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——习近平在博鳌亚洲论坛2022年年会开幕式上的讲话 （2022年4月21日）</w:t>
      </w:r>
    </w:p>
    <w:p>
      <w:pPr>
        <w:spacing w:line="360" w:lineRule="auto"/>
        <w:ind w:firstLine="415"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美国的做法：不符合自己的利益就“退群” </w:t>
      </w:r>
    </w:p>
    <w:p>
      <w:pPr>
        <w:spacing w:line="360" w:lineRule="auto"/>
        <w:ind w:firstLine="415"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 xml:space="preserve">美国的做法：拉自己的“小圈子” </w:t>
      </w:r>
    </w:p>
    <w:p>
      <w:pPr>
        <w:spacing w:line="360" w:lineRule="auto"/>
        <w:ind w:firstLine="413"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从强化“五眼联盟”（美英加澳和新西兰），到兜售“四边机制”（美日印澳）、拼凑三边安全伙伴关系（美英澳、美日韩）、收紧双边军事同盟（美日、美韩、美菲和美泰），美国在亚太地区排出的“五四三二”阵势，带来的绝不是什么福音，而是搅乱地区和平稳定的祸水。 </w:t>
      </w:r>
    </w:p>
    <w:p>
      <w:pPr>
        <w:spacing w:line="360" w:lineRule="auto"/>
        <w:ind w:firstLine="415" w:firstLineChars="197"/>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践行真正的多边主义维护以联合国为核心的国际体系</w:t>
      </w:r>
    </w:p>
    <w:p>
      <w:pPr>
        <w:spacing w:line="360" w:lineRule="auto"/>
        <w:ind w:firstLine="415" w:firstLineChars="197"/>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维护以国际法为基础的国际秩序</w:t>
      </w:r>
    </w:p>
    <w:p>
      <w:pPr>
        <w:spacing w:line="360" w:lineRule="auto"/>
        <w:ind w:firstLine="415" w:firstLineChars="197"/>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维护以联合国宪章宗旨和原则为基础的国际关系基本准则</w:t>
      </w:r>
    </w:p>
    <w:p>
      <w:pPr>
        <w:spacing w:line="360" w:lineRule="auto"/>
        <w:ind w:firstLine="415" w:firstLineChars="197"/>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国际规则只能由联合国193个会员国共同制定，不能由个别国家和国家集团来决定。国际规则应该由联合国193个会员国共同遵守，没有也不应该有例外。对联合国，世界各国都应该秉持尊重的态度，爱护好、守护好这个大家庭，决不能合则利用、不合则弃之，让联合国在促进人类和平与发展的崇高事业中发挥更为积极的作用。 </w:t>
      </w:r>
    </w:p>
    <w:p>
      <w:pPr>
        <w:spacing w:line="360" w:lineRule="auto"/>
        <w:ind w:firstLine="413"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——习近平在中华人民共和国恢复联合国合法席位50周年纪念会议上的讲话 （2021年10月25日）</w:t>
      </w:r>
    </w:p>
    <w:p>
      <w:pPr>
        <w:spacing w:line="360" w:lineRule="auto"/>
        <w:ind w:firstLine="413" w:firstLineChars="196"/>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（四）开展抗疫国际合作</w:t>
      </w:r>
    </w:p>
    <w:p>
      <w:pPr>
        <w:spacing w:line="360" w:lineRule="auto"/>
        <w:ind w:firstLine="415"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大国更应该有大的样子，要提供更多全球公共产品，承担大国责任，展现大国担当。</w:t>
      </w:r>
    </w:p>
    <w:p>
      <w:pPr>
        <w:spacing w:line="360" w:lineRule="auto"/>
        <w:ind w:firstLine="938" w:firstLineChars="44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 xml:space="preserve">———习近平在第75届联合国大会一般性辩论上的讲话（2020年9月22日） </w:t>
      </w:r>
    </w:p>
    <w:p>
      <w:pPr>
        <w:spacing w:line="360" w:lineRule="auto"/>
        <w:ind w:firstLine="415"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携手抗疫国际合作，展现大国担当形象</w:t>
      </w:r>
    </w:p>
    <w:p>
      <w:pPr>
        <w:spacing w:line="360" w:lineRule="auto"/>
        <w:ind w:firstLine="415"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2020年5月，习近平在第73届世界卫生大会视频会议开幕式上宣布</w:t>
      </w:r>
    </w:p>
    <w:p>
      <w:pPr>
        <w:spacing w:line="360" w:lineRule="auto"/>
        <w:ind w:firstLine="413"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1.两年内提供20亿美元国际援助</w:t>
      </w:r>
    </w:p>
    <w:p>
      <w:pPr>
        <w:spacing w:line="360" w:lineRule="auto"/>
        <w:ind w:firstLine="413"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2.在华设立全球人道主义应急仓库和枢纽</w:t>
      </w:r>
    </w:p>
    <w:p>
      <w:pPr>
        <w:spacing w:line="360" w:lineRule="auto"/>
        <w:ind w:firstLine="413"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3.建设30个中非对口医院合作机制</w:t>
      </w:r>
    </w:p>
    <w:p>
      <w:pPr>
        <w:spacing w:line="360" w:lineRule="auto"/>
        <w:ind w:firstLine="413"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4.中国新冠疫苗作为全球公共产品</w:t>
      </w:r>
    </w:p>
    <w:p>
      <w:pPr>
        <w:spacing w:line="360" w:lineRule="auto"/>
        <w:ind w:firstLine="413"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5.落实“暂缓最贫困国家债务偿付倡议”</w:t>
      </w:r>
    </w:p>
    <w:p>
      <w:pPr>
        <w:spacing w:line="360" w:lineRule="auto"/>
        <w:ind w:firstLine="415"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截至2022年3月，中国已向120多个国家和国际组织提供了超过21亿剂新冠疫苗，是对外提供疫苗最多的国家。</w:t>
      </w:r>
    </w:p>
    <w:p>
      <w:pPr>
        <w:spacing w:line="360" w:lineRule="auto"/>
        <w:ind w:firstLine="354" w:firstLineChars="197"/>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 xml:space="preserve">中国多次向埃及捐赠防疫物资，提供最新版防控和诊疗方案，开展专家视频交流，尽己所能为埃及抗击疫情提供支持和帮助。疫苗合作是埃中抗疫合作的亮点。中国积极履行让疫苗成为全球公共产品的承诺，不仅向埃及提供疫苗，还在埃及建立新冠疫苗联合生产线。双方合作生产的疫苗在满足埃方需求后，还出口至中东和非洲其他国家，助力更多国家抗击疫情。 </w:t>
      </w:r>
    </w:p>
    <w:p>
      <w:pPr>
        <w:spacing w:line="360" w:lineRule="auto"/>
        <w:ind w:firstLine="5574" w:firstLineChars="3097"/>
        <w:rPr>
          <w:rFonts w:hint="eastAsia" w:ascii="方正仿宋_GB2312" w:hAnsi="方正仿宋_GB2312" w:eastAsia="方正仿宋_GB2312" w:cs="方正仿宋_GB2312"/>
          <w:bCs/>
          <w:sz w:val="18"/>
          <w:szCs w:val="18"/>
        </w:rPr>
      </w:pPr>
      <w:r>
        <w:rPr>
          <w:rFonts w:hint="eastAsia" w:ascii="方正仿宋_GB2312" w:hAnsi="方正仿宋_GB2312" w:eastAsia="方正仿宋_GB2312" w:cs="方正仿宋_GB2312"/>
          <w:bCs/>
          <w:sz w:val="18"/>
          <w:szCs w:val="18"/>
        </w:rPr>
        <w:t>——埃及前总理伊萨姆·谢拉夫</w:t>
      </w:r>
    </w:p>
    <w:p>
      <w:pPr>
        <w:spacing w:line="360" w:lineRule="auto"/>
        <w:ind w:firstLine="415"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
          <w:bCs/>
          <w:szCs w:val="21"/>
        </w:rPr>
        <w:t>经过持续努力，中国特色大国外交全面推进，构建人类命运共同体成为引领时代潮流和人类前进方向的鲜明旗帜，我国外交在世界大变局中开创新局、在世界乱局中化危为机，我国国际影响力、感召力、塑造力显著提升。</w:t>
      </w:r>
    </w:p>
    <w:p>
      <w:pPr>
        <w:spacing w:line="360" w:lineRule="auto"/>
        <w:ind w:firstLine="413" w:firstLineChars="197"/>
        <w:rPr>
          <w:rFonts w:hint="eastAsia" w:ascii="方正仿宋_GB2312" w:hAnsi="方正仿宋_GB2312" w:eastAsia="方正仿宋_GB2312" w:cs="方正仿宋_GB2312"/>
          <w:bCs/>
          <w:szCs w:val="21"/>
        </w:rPr>
      </w:pPr>
      <w:r>
        <w:rPr>
          <w:rFonts w:hint="eastAsia" w:ascii="方正仿宋_GB2312" w:hAnsi="方正仿宋_GB2312" w:eastAsia="方正仿宋_GB2312" w:cs="方正仿宋_GB2312"/>
          <w:bCs/>
          <w:szCs w:val="21"/>
        </w:rPr>
        <w:t>——《中共中央关于党的百年奋斗重大成就和历史经验的决议》（2021年11月11日）</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课堂小结</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万物并育而不相害，道并行而不相悖。我们要站在世界历史的高度审视当今世界发展趋势和面临的重大问题，坚持和平发展道路，坚持独立自主的和平外交政策，坚持互利共赢的开放战略，不断拓展同世界各国的合作，积极参与全球治理，在更多领域、更高层面上实现合作共赢、共同发展，不依附别人、更不掠夺别人，同各国人民一道努力构建人类命运共同体，把世界建设得更加美好。</w:t>
      </w:r>
    </w:p>
    <w:p>
      <w:pPr>
        <w:spacing w:line="360" w:lineRule="auto"/>
        <w:ind w:firstLine="422" w:firstLineChars="200"/>
        <w:rPr>
          <w:rFonts w:hint="eastAsia" w:ascii="方正仿宋_GB2312" w:hAnsi="方正仿宋_GB2312" w:eastAsia="方正仿宋_GB2312" w:cs="方正仿宋_GB2312"/>
          <w:b/>
          <w:bCs/>
          <w:szCs w:val="21"/>
        </w:rPr>
      </w:pPr>
      <w:r>
        <w:rPr>
          <w:rFonts w:hint="eastAsia" w:ascii="方正仿宋_GB2312" w:hAnsi="方正仿宋_GB2312" w:eastAsia="方正仿宋_GB2312" w:cs="方正仿宋_GB2312"/>
          <w:b/>
          <w:bCs/>
          <w:szCs w:val="21"/>
        </w:rPr>
        <w:t xml:space="preserve">                                        </w:t>
      </w:r>
    </w:p>
    <w:p>
      <w:pPr>
        <w:widowControl/>
        <w:spacing w:line="360" w:lineRule="auto"/>
        <w:ind w:firstLine="422" w:firstLineChars="200"/>
        <w:jc w:val="left"/>
        <w:rPr>
          <w:rFonts w:hint="eastAsia" w:ascii="方正仿宋_GB2312" w:hAnsi="方正仿宋_GB2312" w:eastAsia="方正仿宋_GB2312" w:cs="方正仿宋_GB2312"/>
          <w:b/>
          <w:szCs w:val="21"/>
        </w:rPr>
      </w:pPr>
      <w:r>
        <w:rPr>
          <w:rFonts w:hint="eastAsia" w:ascii="方正仿宋_GB2312" w:hAnsi="方正仿宋_GB2312" w:eastAsia="方正仿宋_GB2312" w:cs="方正仿宋_GB2312"/>
          <w:b/>
          <w:szCs w:val="21"/>
        </w:rPr>
        <w:t xml:space="preserve">本讲思考题  </w:t>
      </w:r>
    </w:p>
    <w:p>
      <w:pPr>
        <w:widowControl/>
        <w:spacing w:line="360" w:lineRule="auto"/>
        <w:ind w:firstLine="525" w:firstLineChars="25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1.简述人类命运共同体的内涵。</w:t>
      </w:r>
    </w:p>
    <w:p>
      <w:pPr>
        <w:widowControl/>
        <w:spacing w:line="360" w:lineRule="auto"/>
        <w:ind w:firstLine="420" w:firstLineChars="200"/>
        <w:jc w:val="left"/>
        <w:rPr>
          <w:rFonts w:hint="eastAsia" w:ascii="方正仿宋_GB2312" w:hAnsi="方正仿宋_GB2312" w:eastAsia="方正仿宋_GB2312" w:cs="方正仿宋_GB2312"/>
          <w:szCs w:val="21"/>
        </w:rPr>
      </w:pPr>
      <w:r>
        <w:rPr>
          <w:rFonts w:hint="eastAsia" w:ascii="方正仿宋_GB2312" w:hAnsi="方正仿宋_GB2312" w:eastAsia="方正仿宋_GB2312" w:cs="方正仿宋_GB2312"/>
          <w:szCs w:val="21"/>
        </w:rPr>
        <w:t xml:space="preserve"> 2.如何理解新型国际关系“新”在何处？</w:t>
      </w:r>
    </w:p>
    <w:p>
      <w:pPr>
        <w:widowControl/>
        <w:spacing w:line="360" w:lineRule="auto"/>
        <w:ind w:firstLine="525" w:firstLineChars="250"/>
        <w:jc w:val="left"/>
        <w:rPr>
          <w:rFonts w:hint="eastAsia" w:ascii="方正仿宋_GB2312" w:hAnsi="方正仿宋_GB2312" w:eastAsia="方正仿宋_GB2312" w:cs="方正仿宋_GB2312"/>
          <w:szCs w:val="21"/>
        </w:rPr>
      </w:pPr>
    </w:p>
    <w:p>
      <w:pPr>
        <w:spacing w:line="360" w:lineRule="auto"/>
        <w:jc w:val="center"/>
        <w:rPr>
          <w:rFonts w:hint="eastAsia" w:ascii="方正仿宋_GB2312" w:hAnsi="方正仿宋_GB2312" w:eastAsia="方正仿宋_GB2312" w:cs="方正仿宋_GB2312"/>
          <w:b/>
          <w:bCs/>
          <w:sz w:val="32"/>
          <w:szCs w:val="32"/>
          <w:lang w:val="en-US" w:eastAsia="zh-CN"/>
        </w:rPr>
      </w:pPr>
      <w:r>
        <w:rPr>
          <w:rFonts w:hint="eastAsia" w:ascii="方正仿宋_GB2312" w:hAnsi="方正仿宋_GB2312" w:eastAsia="方正仿宋_GB2312" w:cs="方正仿宋_GB2312"/>
          <w:b/>
          <w:bCs/>
          <w:sz w:val="32"/>
          <w:szCs w:val="32"/>
        </w:rPr>
        <w:t>第</w:t>
      </w:r>
      <w:r>
        <w:rPr>
          <w:rFonts w:hint="eastAsia" w:ascii="方正仿宋_GB2312" w:hAnsi="方正仿宋_GB2312" w:eastAsia="方正仿宋_GB2312" w:cs="方正仿宋_GB2312"/>
          <w:b/>
          <w:bCs/>
          <w:sz w:val="32"/>
          <w:szCs w:val="32"/>
          <w:lang w:val="en-US" w:eastAsia="zh-CN"/>
        </w:rPr>
        <w:t>十六</w:t>
      </w:r>
      <w:r>
        <w:rPr>
          <w:rFonts w:hint="eastAsia" w:ascii="方正仿宋_GB2312" w:hAnsi="方正仿宋_GB2312" w:eastAsia="方正仿宋_GB2312" w:cs="方正仿宋_GB2312"/>
          <w:b/>
          <w:bCs/>
          <w:sz w:val="32"/>
          <w:szCs w:val="32"/>
        </w:rPr>
        <w:t>讲 全面</w:t>
      </w:r>
      <w:r>
        <w:rPr>
          <w:rFonts w:hint="eastAsia" w:ascii="方正仿宋_GB2312" w:hAnsi="方正仿宋_GB2312" w:eastAsia="方正仿宋_GB2312" w:cs="方正仿宋_GB2312"/>
          <w:b/>
          <w:bCs/>
          <w:sz w:val="32"/>
          <w:szCs w:val="32"/>
          <w:lang w:val="en-US" w:eastAsia="zh-CN"/>
        </w:rPr>
        <w:t>从严治党</w:t>
      </w:r>
    </w:p>
    <w:p>
      <w:pPr>
        <w:spacing w:line="360" w:lineRule="auto"/>
        <w:ind w:firstLine="560"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sz w:val="28"/>
          <w:szCs w:val="28"/>
        </w:rPr>
        <w:t>一、</w:t>
      </w:r>
      <w:r>
        <w:rPr>
          <w:rFonts w:hint="eastAsia" w:ascii="方正仿宋_GB2312" w:hAnsi="方正仿宋_GB2312" w:eastAsia="方正仿宋_GB2312" w:cs="方正仿宋_GB2312"/>
          <w:b/>
          <w:bCs/>
          <w:sz w:val="28"/>
          <w:szCs w:val="28"/>
        </w:rPr>
        <w:t>为什么要全面</w:t>
      </w:r>
      <w:r>
        <w:rPr>
          <w:rFonts w:hint="eastAsia" w:ascii="方正仿宋_GB2312" w:hAnsi="方正仿宋_GB2312" w:eastAsia="方正仿宋_GB2312" w:cs="方正仿宋_GB2312"/>
          <w:b/>
          <w:bCs/>
          <w:sz w:val="28"/>
          <w:szCs w:val="28"/>
          <w:lang w:val="en-US" w:eastAsia="zh-CN"/>
        </w:rPr>
        <w:t>从严治党</w:t>
      </w:r>
      <w:r>
        <w:rPr>
          <w:rFonts w:hint="eastAsia" w:ascii="方正仿宋_GB2312" w:hAnsi="方正仿宋_GB2312" w:eastAsia="方正仿宋_GB2312" w:cs="方正仿宋_GB2312"/>
          <w:b/>
          <w:bCs/>
          <w:sz w:val="28"/>
          <w:szCs w:val="28"/>
        </w:rPr>
        <w:t>——</w:t>
      </w:r>
      <w:r>
        <w:rPr>
          <w:rFonts w:hint="eastAsia" w:ascii="方正仿宋_GB2312" w:hAnsi="方正仿宋_GB2312" w:eastAsia="方正仿宋_GB2312" w:cs="方正仿宋_GB2312"/>
          <w:b/>
          <w:bCs/>
          <w:sz w:val="28"/>
          <w:szCs w:val="28"/>
          <w:lang w:val="en-US" w:eastAsia="zh-CN"/>
        </w:rPr>
        <w:t>打铁必须自身硬</w:t>
      </w:r>
    </w:p>
    <w:p>
      <w:pPr>
        <w:spacing w:line="360" w:lineRule="auto"/>
        <w:ind w:firstLine="562" w:firstLineChars="200"/>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rPr>
        <w:t>（一）从严治党是马克思主义政党的政治优势</w:t>
      </w:r>
    </w:p>
    <w:p>
      <w:pPr>
        <w:spacing w:line="360" w:lineRule="auto"/>
        <w:ind w:firstLine="560" w:firstLineChars="200"/>
        <w:rPr>
          <w:rFonts w:hint="eastAsia" w:ascii="方正仿宋_GB2312" w:hAnsi="方正仿宋_GB2312" w:eastAsia="方正仿宋_GB2312" w:cs="方正仿宋_GB2312"/>
          <w:sz w:val="28"/>
          <w:szCs w:val="28"/>
        </w:rPr>
      </w:pPr>
      <w:r>
        <w:rPr>
          <w:rFonts w:hint="eastAsia" w:ascii="方正仿宋_GB2312" w:hAnsi="方正仿宋_GB2312" w:eastAsia="方正仿宋_GB2312" w:cs="方正仿宋_GB2312"/>
          <w:sz w:val="28"/>
          <w:szCs w:val="28"/>
        </w:rPr>
        <w:t xml:space="preserve">我们党是用革命理想和铁的纪律组织起来的马克思主义政党，组织严密、纪律严明是党的优良传统和政治优势，也是我们的力量所在。    </w:t>
      </w:r>
    </w:p>
    <w:p>
      <w:pPr>
        <w:spacing w:line="360" w:lineRule="auto"/>
        <w:ind w:firstLine="560" w:firstLineChars="200"/>
        <w:rPr>
          <w:rFonts w:hint="eastAsia" w:ascii="方正仿宋_GB2312" w:hAnsi="方正仿宋_GB2312" w:eastAsia="方正仿宋_GB2312" w:cs="方正仿宋_GB2312"/>
          <w:sz w:val="28"/>
          <w:szCs w:val="28"/>
        </w:rPr>
      </w:pPr>
      <w:r>
        <w:rPr>
          <w:rFonts w:hint="eastAsia" w:ascii="方正仿宋_GB2312" w:hAnsi="方正仿宋_GB2312" w:eastAsia="方正仿宋_GB2312" w:cs="方正仿宋_GB2312"/>
          <w:sz w:val="28"/>
          <w:szCs w:val="28"/>
        </w:rPr>
        <w:t xml:space="preserve">   ——习近平在十八届中央政治局常委会第一百一十九次会议关于审议中国共产党廉政准则、党纪处分条例修订稿时的讲话（2015年10月8日）</w:t>
      </w:r>
    </w:p>
    <w:p>
      <w:pPr>
        <w:spacing w:line="360" w:lineRule="auto"/>
        <w:ind w:firstLine="562" w:firstLineChars="200"/>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rPr>
        <w:t xml:space="preserve">从严治党是马克思主义政党建设的一贯要求 </w:t>
      </w:r>
    </w:p>
    <w:p>
      <w:pPr>
        <w:spacing w:line="360" w:lineRule="auto"/>
        <w:ind w:firstLine="560" w:firstLineChars="200"/>
        <w:rPr>
          <w:rFonts w:hint="eastAsia" w:ascii="方正仿宋_GB2312" w:hAnsi="方正仿宋_GB2312" w:eastAsia="方正仿宋_GB2312" w:cs="方正仿宋_GB2312"/>
          <w:b w:val="0"/>
          <w:bCs w:val="0"/>
          <w:sz w:val="28"/>
          <w:szCs w:val="28"/>
        </w:rPr>
      </w:pPr>
      <w:r>
        <w:rPr>
          <w:rFonts w:hint="eastAsia" w:ascii="方正仿宋_GB2312" w:hAnsi="方正仿宋_GB2312" w:eastAsia="方正仿宋_GB2312" w:cs="方正仿宋_GB2312"/>
          <w:b w:val="0"/>
          <w:bCs w:val="0"/>
          <w:sz w:val="28"/>
          <w:szCs w:val="28"/>
        </w:rPr>
        <w:t>马克思在《国际工人协会共同章程》中提出，“每一支部应对接受的会员的品质纯洁负责”。</w:t>
      </w:r>
    </w:p>
    <w:p>
      <w:pPr>
        <w:spacing w:line="360" w:lineRule="auto"/>
        <w:ind w:firstLine="560" w:firstLineChars="200"/>
        <w:rPr>
          <w:rFonts w:hint="eastAsia" w:ascii="方正仿宋_GB2312" w:hAnsi="方正仿宋_GB2312" w:eastAsia="方正仿宋_GB2312" w:cs="方正仿宋_GB2312"/>
          <w:b w:val="0"/>
          <w:bCs w:val="0"/>
          <w:sz w:val="28"/>
          <w:szCs w:val="28"/>
        </w:rPr>
      </w:pPr>
      <w:r>
        <w:rPr>
          <w:rFonts w:hint="eastAsia" w:ascii="方正仿宋_GB2312" w:hAnsi="方正仿宋_GB2312" w:eastAsia="方正仿宋_GB2312" w:cs="方正仿宋_GB2312"/>
          <w:b w:val="0"/>
          <w:bCs w:val="0"/>
          <w:sz w:val="28"/>
          <w:szCs w:val="28"/>
        </w:rPr>
        <w:t>这里需要有铁一般的纪律，铁一般的组织，否则，我们不仅支持不了两年多，甚至连两个月也支持不了。</w:t>
      </w:r>
    </w:p>
    <w:p>
      <w:pPr>
        <w:spacing w:line="360" w:lineRule="auto"/>
        <w:ind w:firstLine="1680" w:firstLineChars="600"/>
        <w:rPr>
          <w:rFonts w:hint="eastAsia" w:ascii="方正仿宋_GB2312" w:hAnsi="方正仿宋_GB2312" w:eastAsia="方正仿宋_GB2312" w:cs="方正仿宋_GB2312"/>
          <w:b w:val="0"/>
          <w:bCs w:val="0"/>
          <w:sz w:val="28"/>
          <w:szCs w:val="28"/>
        </w:rPr>
      </w:pPr>
      <w:r>
        <w:rPr>
          <w:rFonts w:hint="eastAsia" w:ascii="方正仿宋_GB2312" w:hAnsi="方正仿宋_GB2312" w:eastAsia="方正仿宋_GB2312" w:cs="方正仿宋_GB2312"/>
          <w:b w:val="0"/>
          <w:bCs w:val="0"/>
          <w:sz w:val="28"/>
          <w:szCs w:val="28"/>
        </w:rPr>
        <w:t>——《列宁选集》第四卷，人民出版社2012年版，第121页</w:t>
      </w:r>
    </w:p>
    <w:p>
      <w:pPr>
        <w:spacing w:line="360" w:lineRule="auto"/>
        <w:ind w:firstLine="560" w:firstLineChars="200"/>
        <w:rPr>
          <w:rFonts w:hint="eastAsia" w:ascii="方正仿宋_GB2312" w:hAnsi="方正仿宋_GB2312" w:eastAsia="方正仿宋_GB2312" w:cs="方正仿宋_GB2312"/>
          <w:b w:val="0"/>
          <w:bCs w:val="0"/>
          <w:sz w:val="28"/>
          <w:szCs w:val="28"/>
        </w:rPr>
      </w:pPr>
      <w:r>
        <w:rPr>
          <w:rFonts w:hint="eastAsia" w:ascii="方正仿宋_GB2312" w:hAnsi="方正仿宋_GB2312" w:eastAsia="方正仿宋_GB2312" w:cs="方正仿宋_GB2312"/>
          <w:b w:val="0"/>
          <w:bCs w:val="0"/>
          <w:sz w:val="28"/>
          <w:szCs w:val="28"/>
        </w:rPr>
        <w:t>必须对党员进行有关党的纪律的教育，既使一般党员能遵守纪律，又使一般党员能监督党的领袖人物也一起遵守纪律。</w:t>
      </w:r>
    </w:p>
    <w:p>
      <w:pPr>
        <w:spacing w:line="360" w:lineRule="auto"/>
        <w:ind w:firstLine="560" w:firstLineChars="200"/>
        <w:rPr>
          <w:rFonts w:hint="eastAsia" w:ascii="方正仿宋_GB2312" w:hAnsi="方正仿宋_GB2312" w:eastAsia="方正仿宋_GB2312" w:cs="方正仿宋_GB2312"/>
          <w:b w:val="0"/>
          <w:bCs w:val="0"/>
          <w:sz w:val="28"/>
          <w:szCs w:val="28"/>
        </w:rPr>
      </w:pPr>
      <w:r>
        <w:rPr>
          <w:rFonts w:hint="eastAsia" w:ascii="方正仿宋_GB2312" w:hAnsi="方正仿宋_GB2312" w:eastAsia="方正仿宋_GB2312" w:cs="方正仿宋_GB2312"/>
          <w:b w:val="0"/>
          <w:bCs w:val="0"/>
          <w:sz w:val="28"/>
          <w:szCs w:val="28"/>
        </w:rPr>
        <w:t xml:space="preserve">  </w:t>
      </w:r>
      <w:r>
        <w:rPr>
          <w:rFonts w:hint="eastAsia" w:ascii="方正仿宋_GB2312" w:hAnsi="方正仿宋_GB2312" w:eastAsia="方正仿宋_GB2312" w:cs="方正仿宋_GB2312"/>
          <w:b w:val="0"/>
          <w:bCs w:val="0"/>
          <w:sz w:val="28"/>
          <w:szCs w:val="28"/>
          <w:lang w:val="en-US" w:eastAsia="zh-CN"/>
        </w:rPr>
        <w:t xml:space="preserve">    </w:t>
      </w:r>
      <w:r>
        <w:rPr>
          <w:rFonts w:hint="eastAsia" w:ascii="方正仿宋_GB2312" w:hAnsi="方正仿宋_GB2312" w:eastAsia="方正仿宋_GB2312" w:cs="方正仿宋_GB2312"/>
          <w:b w:val="0"/>
          <w:bCs w:val="0"/>
          <w:sz w:val="28"/>
          <w:szCs w:val="28"/>
        </w:rPr>
        <w:t>——《毛泽东选集》第二卷，人民出版社1991年版，第528页</w:t>
      </w:r>
    </w:p>
    <w:p>
      <w:pPr>
        <w:spacing w:line="360" w:lineRule="auto"/>
        <w:ind w:firstLine="562" w:firstLineChars="200"/>
        <w:rPr>
          <w:rFonts w:hint="eastAsia" w:ascii="方正仿宋_GB2312" w:hAnsi="方正仿宋_GB2312" w:eastAsia="方正仿宋_GB2312" w:cs="方正仿宋_GB2312"/>
          <w:b w:val="0"/>
          <w:bCs w:val="0"/>
          <w:sz w:val="28"/>
          <w:szCs w:val="28"/>
        </w:rPr>
      </w:pPr>
      <w:r>
        <w:rPr>
          <w:rFonts w:hint="eastAsia" w:ascii="方正仿宋_GB2312" w:hAnsi="方正仿宋_GB2312" w:eastAsia="方正仿宋_GB2312" w:cs="方正仿宋_GB2312"/>
          <w:b/>
          <w:bCs/>
          <w:sz w:val="28"/>
          <w:szCs w:val="28"/>
        </w:rPr>
        <w:t xml:space="preserve"> </w:t>
      </w:r>
      <w:r>
        <w:rPr>
          <w:rFonts w:hint="eastAsia" w:ascii="方正仿宋_GB2312" w:hAnsi="方正仿宋_GB2312" w:eastAsia="方正仿宋_GB2312" w:cs="方正仿宋_GB2312"/>
          <w:b w:val="0"/>
          <w:bCs w:val="0"/>
          <w:sz w:val="28"/>
          <w:szCs w:val="28"/>
        </w:rPr>
        <w:t>要聚精会神地抓党的建设，这个党该抓了，不抓不行了。</w:t>
      </w:r>
    </w:p>
    <w:p>
      <w:pPr>
        <w:spacing w:line="360" w:lineRule="auto"/>
        <w:ind w:firstLine="1400" w:firstLineChars="500"/>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val="0"/>
          <w:bCs w:val="0"/>
          <w:sz w:val="28"/>
          <w:szCs w:val="28"/>
        </w:rPr>
        <w:t>——《邓小平文选》第三卷，人民出版社1993年版，第314页</w:t>
      </w:r>
    </w:p>
    <w:p>
      <w:pPr>
        <w:spacing w:line="360" w:lineRule="auto"/>
        <w:ind w:firstLine="562" w:firstLineChars="200"/>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rPr>
        <w:t>从严治党是中国共产党建设的优良传统</w:t>
      </w:r>
    </w:p>
    <w:p>
      <w:pPr>
        <w:spacing w:line="360" w:lineRule="auto"/>
        <w:ind w:firstLine="560" w:firstLineChars="200"/>
        <w:rPr>
          <w:rFonts w:hint="eastAsia" w:ascii="方正仿宋_GB2312" w:hAnsi="方正仿宋_GB2312" w:eastAsia="方正仿宋_GB2312" w:cs="方正仿宋_GB2312"/>
          <w:b w:val="0"/>
          <w:bCs w:val="0"/>
          <w:sz w:val="28"/>
          <w:szCs w:val="28"/>
        </w:rPr>
      </w:pPr>
      <w:r>
        <w:rPr>
          <w:rFonts w:hint="eastAsia" w:ascii="方正仿宋_GB2312" w:hAnsi="方正仿宋_GB2312" w:eastAsia="方正仿宋_GB2312" w:cs="方正仿宋_GB2312"/>
          <w:b w:val="0"/>
          <w:bCs w:val="0"/>
          <w:sz w:val="28"/>
          <w:szCs w:val="28"/>
        </w:rPr>
        <w:t>百年来，中国共产党始终把从严治党视为重中之重。新民主主义革命时期，红都瑞金打响了中国共产党惩治腐败分子的第一枪；社会主义革命和建设时期，针对刘青山、张子善等人的腐败行为，中国共产党坚持从严治党，坚决进行了处理；改革开放和社会主义现代化建设新时期，中共中央在1983年到1987年开展了全面整党工作。党始终坚持从严治党，保持了党的先进性和纯洁性。</w:t>
      </w:r>
    </w:p>
    <w:p>
      <w:pPr>
        <w:spacing w:line="360" w:lineRule="auto"/>
        <w:ind w:firstLine="562" w:firstLineChars="200"/>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rPr>
        <w:t>（二）全面从严治党是实现民族复兴的根本保证</w:t>
      </w:r>
    </w:p>
    <w:p>
      <w:pPr>
        <w:widowControl/>
        <w:spacing w:line="360" w:lineRule="auto"/>
        <w:ind w:firstLine="562" w:firstLineChars="200"/>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rPr>
        <w:t>坚持党的领导，坚持党要管党、全面从严治党，是进行具有许多新的历史特点的伟大斗争、推进中国特色社会主义伟大事业、实现民族复兴伟大梦想的根本保证，也是我们党紧跟时代前进步伐、始终保持先进性和纯洁性的必然要求。我们党团结带领人民进行革命、建设、改革的实践都证明，什么时候我们党自身坚强有力，什么时候党和人民事业就能无往而不胜。</w:t>
      </w:r>
    </w:p>
    <w:p>
      <w:pPr>
        <w:widowControl/>
        <w:spacing w:line="360" w:lineRule="auto"/>
        <w:ind w:firstLine="1120" w:firstLineChars="400"/>
        <w:rPr>
          <w:rFonts w:hint="eastAsia" w:ascii="方正仿宋_GB2312" w:hAnsi="方正仿宋_GB2312" w:eastAsia="方正仿宋_GB2312" w:cs="方正仿宋_GB2312"/>
          <w:b w:val="0"/>
          <w:bCs w:val="0"/>
          <w:sz w:val="28"/>
          <w:szCs w:val="28"/>
        </w:rPr>
      </w:pPr>
      <w:r>
        <w:rPr>
          <w:rFonts w:hint="eastAsia" w:ascii="方正仿宋_GB2312" w:hAnsi="方正仿宋_GB2312" w:eastAsia="方正仿宋_GB2312" w:cs="方正仿宋_GB2312"/>
          <w:b w:val="0"/>
          <w:bCs w:val="0"/>
          <w:sz w:val="28"/>
          <w:szCs w:val="28"/>
        </w:rPr>
        <w:t>——习近平在党的十九届一中全会上的讲话（2017年10月25日）</w:t>
      </w:r>
    </w:p>
    <w:p>
      <w:pPr>
        <w:widowControl/>
        <w:spacing w:line="360" w:lineRule="auto"/>
        <w:ind w:firstLine="562" w:firstLineChars="200"/>
        <w:rPr>
          <w:rFonts w:hint="eastAsia" w:ascii="方正仿宋_GB2312" w:hAnsi="方正仿宋_GB2312" w:eastAsia="方正仿宋_GB2312" w:cs="方正仿宋_GB2312"/>
          <w:b w:val="0"/>
          <w:bCs w:val="0"/>
          <w:sz w:val="28"/>
          <w:szCs w:val="28"/>
        </w:rPr>
      </w:pPr>
      <w:r>
        <w:rPr>
          <w:rFonts w:hint="eastAsia" w:ascii="方正仿宋_GB2312" w:hAnsi="方正仿宋_GB2312" w:eastAsia="方正仿宋_GB2312" w:cs="方正仿宋_GB2312"/>
          <w:b/>
          <w:bCs/>
          <w:sz w:val="28"/>
          <w:szCs w:val="28"/>
          <w:lang w:val="en-US" w:eastAsia="zh-CN"/>
        </w:rPr>
        <w:t>毛泽东</w:t>
      </w:r>
      <w:r>
        <w:rPr>
          <w:rFonts w:hint="eastAsia" w:ascii="方正仿宋_GB2312" w:hAnsi="方正仿宋_GB2312" w:eastAsia="方正仿宋_GB2312" w:cs="方正仿宋_GB2312"/>
          <w:b w:val="0"/>
          <w:bCs w:val="0"/>
          <w:sz w:val="28"/>
          <w:szCs w:val="28"/>
          <w:lang w:val="en-US" w:eastAsia="zh-CN"/>
        </w:rPr>
        <w:t>:</w:t>
      </w:r>
      <w:r>
        <w:rPr>
          <w:rFonts w:hint="eastAsia" w:ascii="方正仿宋_GB2312" w:hAnsi="方正仿宋_GB2312" w:eastAsia="方正仿宋_GB2312" w:cs="方正仿宋_GB2312"/>
          <w:b w:val="0"/>
          <w:bCs w:val="0"/>
          <w:sz w:val="28"/>
          <w:szCs w:val="28"/>
        </w:rPr>
        <w:t>指导伟大的革命，要有伟大的党，要有许多最好的干部。</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bCs/>
          <w:sz w:val="28"/>
          <w:szCs w:val="28"/>
          <w:lang w:val="en-US" w:eastAsia="zh-CN"/>
        </w:rPr>
        <w:t>邓小平:</w:t>
      </w:r>
      <w:r>
        <w:rPr>
          <w:rFonts w:hint="eastAsia" w:ascii="方正仿宋_GB2312" w:hAnsi="方正仿宋_GB2312" w:eastAsia="方正仿宋_GB2312" w:cs="方正仿宋_GB2312"/>
          <w:b w:val="0"/>
          <w:bCs w:val="0"/>
          <w:sz w:val="28"/>
          <w:szCs w:val="28"/>
          <w:lang w:val="en-US" w:eastAsia="zh-CN"/>
        </w:rPr>
        <w:t>关键是我们共产党内部要搞好，不出事。</w:t>
      </w:r>
    </w:p>
    <w:p>
      <w:pPr>
        <w:widowControl/>
        <w:spacing w:line="360" w:lineRule="auto"/>
        <w:ind w:firstLine="562" w:firstLineChars="2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bCs/>
          <w:sz w:val="28"/>
          <w:szCs w:val="28"/>
          <w:lang w:val="en-US" w:eastAsia="zh-CN"/>
        </w:rPr>
        <w:t>习近平:</w:t>
      </w:r>
      <w:r>
        <w:rPr>
          <w:rFonts w:hint="eastAsia" w:ascii="方正仿宋_GB2312" w:hAnsi="方正仿宋_GB2312" w:eastAsia="方正仿宋_GB2312" w:cs="方正仿宋_GB2312"/>
          <w:b w:val="0"/>
          <w:bCs w:val="0"/>
          <w:sz w:val="28"/>
          <w:szCs w:val="28"/>
          <w:lang w:val="en-US" w:eastAsia="zh-CN"/>
        </w:rPr>
        <w:t>实现伟大梦想，必须建设伟大工程。</w:t>
      </w:r>
    </w:p>
    <w:p>
      <w:pPr>
        <w:widowControl/>
        <w:spacing w:line="360" w:lineRule="auto"/>
        <w:ind w:firstLine="560" w:firstLineChars="2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只要我们党把自身建设好、建设强，确保党始终同人民想在一起、干在一起，就一定能够引领承载着中国人民伟大梦想的航船破浪前进，胜利驶向光辉的彼岸。</w:t>
      </w:r>
    </w:p>
    <w:p>
      <w:pPr>
        <w:widowControl/>
        <w:spacing w:line="360" w:lineRule="auto"/>
        <w:ind w:firstLine="562"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把全面从严治党纳入“四个全面”战略布局</w:t>
      </w:r>
    </w:p>
    <w:p>
      <w:pPr>
        <w:widowControl/>
        <w:spacing w:line="360" w:lineRule="auto"/>
        <w:ind w:firstLine="560" w:firstLineChars="2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党的十八大以来，以习近平同志为核心的党中央将全面从严治党纳入“四个全面”战略布局，把严的标准、严的措施贯穿管党治党全过程和各方面，为实现中华民族伟大复兴提供坚强政治引领和政治保障。</w:t>
      </w:r>
    </w:p>
    <w:p>
      <w:pPr>
        <w:widowControl/>
        <w:spacing w:line="360" w:lineRule="auto"/>
        <w:ind w:firstLine="562"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2012年11月15日</w:t>
      </w:r>
    </w:p>
    <w:p>
      <w:pPr>
        <w:widowControl/>
        <w:spacing w:line="360" w:lineRule="auto"/>
        <w:ind w:firstLine="560" w:firstLineChars="2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十八届中共中央政治局常委首次亮相，习近平发出“打铁还需自身硬”的庄严承诺，提出“坚持党要管党、从严治党”。</w:t>
      </w:r>
    </w:p>
    <w:p>
      <w:pPr>
        <w:widowControl/>
        <w:spacing w:line="360" w:lineRule="auto"/>
        <w:ind w:firstLine="562"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2014年10月8日</w:t>
      </w:r>
    </w:p>
    <w:p>
      <w:pPr>
        <w:widowControl/>
        <w:spacing w:line="360" w:lineRule="auto"/>
        <w:ind w:firstLine="560" w:firstLineChars="2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习近平在党的群众路线教育实践活动总结大会上提出“全面推进从严治党”。</w:t>
      </w:r>
    </w:p>
    <w:p>
      <w:pPr>
        <w:widowControl/>
        <w:spacing w:line="360" w:lineRule="auto"/>
        <w:ind w:firstLine="562"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2014年12月</w:t>
      </w:r>
    </w:p>
    <w:p>
      <w:pPr>
        <w:widowControl/>
        <w:spacing w:line="360" w:lineRule="auto"/>
        <w:ind w:firstLine="560" w:firstLineChars="2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习近平在江苏调研时首次提出“全面从严治党”，这是我们党第一次提出“全面从严治党”，也是第一次把“全面从严治党”同全面建成小康社会、全面深化改革、全面推进依法治国并列提出。</w:t>
      </w:r>
    </w:p>
    <w:p>
      <w:pPr>
        <w:widowControl/>
        <w:spacing w:line="360" w:lineRule="auto"/>
        <w:ind w:firstLine="562"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2016年10月</w:t>
      </w:r>
    </w:p>
    <w:p>
      <w:pPr>
        <w:widowControl/>
        <w:spacing w:line="360" w:lineRule="auto"/>
        <w:ind w:firstLine="560" w:firstLineChars="2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党的十八届六中全会专题研究全面从严治党重大问题，充分展现了党中央坚定不移推进全面从严治党的决心和信心。</w:t>
      </w:r>
    </w:p>
    <w:p>
      <w:pPr>
        <w:widowControl/>
        <w:spacing w:line="360" w:lineRule="auto"/>
        <w:ind w:firstLine="562"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2017年10月24日</w:t>
      </w:r>
    </w:p>
    <w:p>
      <w:pPr>
        <w:widowControl/>
        <w:spacing w:line="360" w:lineRule="auto"/>
        <w:ind w:firstLine="560" w:firstLineChars="2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党的十九大通过了关于《中国共产党章程（修正案）》的决议，在总纲部分党的建设总体要求中将“全面从严治党”首次写入党章。</w:t>
      </w:r>
    </w:p>
    <w:p>
      <w:pPr>
        <w:numPr>
          <w:ilvl w:val="0"/>
          <w:numId w:val="0"/>
        </w:numPr>
        <w:spacing w:line="360" w:lineRule="auto"/>
        <w:ind w:leftChars="0" w:firstLine="562"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（三）全面从严治党是决定党兴衰成败的关键因素</w:t>
      </w:r>
    </w:p>
    <w:p>
      <w:pPr>
        <w:numPr>
          <w:ilvl w:val="0"/>
          <w:numId w:val="0"/>
        </w:numPr>
        <w:spacing w:line="360" w:lineRule="auto"/>
        <w:ind w:leftChars="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    新形势下，我们党的自身建设面临一系列新情况新问题新挑战，落实党要管党、从严治党的任务比以往任何时候都更为繁重、更为紧迫。我们必须以更大的决心和勇气抓好党的自身建设。     </w:t>
      </w:r>
    </w:p>
    <w:p>
      <w:pPr>
        <w:numPr>
          <w:ilvl w:val="0"/>
          <w:numId w:val="0"/>
        </w:numPr>
        <w:spacing w:line="360" w:lineRule="auto"/>
        <w:ind w:leftChars="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   </w:t>
      </w:r>
      <w:r>
        <w:rPr>
          <w:rFonts w:hint="eastAsia" w:ascii="方正仿宋_GB2312" w:hAnsi="方正仿宋_GB2312" w:eastAsia="方正仿宋_GB2312" w:cs="方正仿宋_GB2312"/>
          <w:b w:val="0"/>
          <w:bCs w:val="0"/>
          <w:sz w:val="28"/>
          <w:szCs w:val="28"/>
          <w:lang w:val="en-US" w:eastAsia="zh-CN"/>
        </w:rPr>
        <w:t xml:space="preserve">    ——习近平在党的十八届一中全会上的讲话（2012年11月15日)</w:t>
      </w:r>
    </w:p>
    <w:p>
      <w:pPr>
        <w:numPr>
          <w:ilvl w:val="0"/>
          <w:numId w:val="0"/>
        </w:numPr>
        <w:spacing w:line="360" w:lineRule="auto"/>
        <w:ind w:leftChars="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     新形势下党面临“四大考验”“四种危险”</w:t>
      </w:r>
    </w:p>
    <w:p>
      <w:pPr>
        <w:numPr>
          <w:ilvl w:val="0"/>
          <w:numId w:val="0"/>
        </w:numPr>
        <w:spacing w:line="360" w:lineRule="auto"/>
        <w:ind w:leftChars="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    </w:t>
      </w:r>
      <w:r>
        <w:rPr>
          <w:rFonts w:hint="eastAsia" w:ascii="方正仿宋_GB2312" w:hAnsi="方正仿宋_GB2312" w:eastAsia="方正仿宋_GB2312" w:cs="方正仿宋_GB2312"/>
          <w:b w:val="0"/>
          <w:bCs w:val="0"/>
          <w:sz w:val="28"/>
          <w:szCs w:val="28"/>
          <w:lang w:val="en-US" w:eastAsia="zh-CN"/>
        </w:rPr>
        <w:t>当前，党面临的执政环境是复杂的，影响党的先进性、弱化党的纯洁性的因素也是复杂的。在这种情况下，有没有强烈的自我革命精神，有没有自我净化的过硬特质，能不能坚持不懈同自身存在的问题和错误作斗争，就成为决定党兴衰成败的关键因素。</w:t>
      </w:r>
    </w:p>
    <w:p>
      <w:pPr>
        <w:numPr>
          <w:ilvl w:val="0"/>
          <w:numId w:val="0"/>
        </w:numPr>
        <w:spacing w:line="360" w:lineRule="auto"/>
        <w:ind w:leftChars="0" w:firstLine="562"/>
        <w:rPr>
          <w:rFonts w:hint="eastAsia" w:ascii="方正仿宋_GB2312" w:hAnsi="方正仿宋_GB2312" w:eastAsia="方正仿宋_GB2312" w:cs="方正仿宋_GB2312"/>
          <w:sz w:val="28"/>
          <w:szCs w:val="28"/>
          <w:lang w:val="en-US" w:eastAsia="zh-CN"/>
        </w:rPr>
      </w:pPr>
      <w:r>
        <w:rPr>
          <w:rFonts w:hint="eastAsia" w:ascii="方正仿宋_GB2312" w:hAnsi="方正仿宋_GB2312" w:eastAsia="方正仿宋_GB2312" w:cs="方正仿宋_GB2312"/>
          <w:b/>
          <w:bCs/>
          <w:sz w:val="28"/>
          <w:szCs w:val="28"/>
          <w:lang w:val="en-US" w:eastAsia="zh-CN"/>
        </w:rPr>
        <w:t>四大考验</w:t>
      </w:r>
      <w:r>
        <w:rPr>
          <w:rFonts w:hint="eastAsia" w:ascii="方正仿宋_GB2312" w:hAnsi="方正仿宋_GB2312" w:eastAsia="方正仿宋_GB2312" w:cs="方正仿宋_GB2312"/>
          <w:sz w:val="28"/>
          <w:szCs w:val="28"/>
          <w:lang w:val="en-US" w:eastAsia="zh-CN"/>
        </w:rPr>
        <w:t>:长期执政考验 改革开放考验 市场经济考验 外部环境考验</w:t>
      </w:r>
    </w:p>
    <w:p>
      <w:pPr>
        <w:numPr>
          <w:ilvl w:val="0"/>
          <w:numId w:val="0"/>
        </w:numPr>
        <w:spacing w:line="360" w:lineRule="auto"/>
        <w:ind w:leftChars="0" w:firstLine="562"/>
        <w:rPr>
          <w:rFonts w:hint="eastAsia" w:ascii="方正仿宋_GB2312" w:hAnsi="方正仿宋_GB2312" w:eastAsia="方正仿宋_GB2312" w:cs="方正仿宋_GB2312"/>
          <w:sz w:val="28"/>
          <w:szCs w:val="28"/>
          <w:lang w:val="en-US" w:eastAsia="zh-CN"/>
        </w:rPr>
      </w:pPr>
      <w:r>
        <w:rPr>
          <w:rFonts w:hint="eastAsia" w:ascii="方正仿宋_GB2312" w:hAnsi="方正仿宋_GB2312" w:eastAsia="方正仿宋_GB2312" w:cs="方正仿宋_GB2312"/>
          <w:b/>
          <w:bCs/>
          <w:sz w:val="28"/>
          <w:szCs w:val="28"/>
          <w:lang w:val="en-US" w:eastAsia="zh-CN"/>
        </w:rPr>
        <w:t>四种危险:</w:t>
      </w:r>
      <w:r>
        <w:rPr>
          <w:rFonts w:hint="eastAsia" w:ascii="方正仿宋_GB2312" w:hAnsi="方正仿宋_GB2312" w:eastAsia="方正仿宋_GB2312" w:cs="方正仿宋_GB2312"/>
          <w:sz w:val="28"/>
          <w:szCs w:val="28"/>
          <w:lang w:val="en-US" w:eastAsia="zh-CN"/>
        </w:rPr>
        <w:t>精神懈怠危险 能力不足危险 脱离群众危险 消极腐败危险</w:t>
      </w:r>
    </w:p>
    <w:p>
      <w:pPr>
        <w:widowControl/>
        <w:spacing w:line="360" w:lineRule="auto"/>
        <w:ind w:firstLine="562" w:firstLineChars="200"/>
        <w:jc w:val="left"/>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rPr>
        <w:t>党内出现管党不力、治党不严的问题</w:t>
      </w:r>
    </w:p>
    <w:p>
      <w:pPr>
        <w:widowControl/>
        <w:spacing w:line="360" w:lineRule="auto"/>
        <w:ind w:firstLine="560" w:firstLineChars="200"/>
        <w:jc w:val="left"/>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sz w:val="28"/>
          <w:szCs w:val="28"/>
          <w:lang w:val="en-US" w:eastAsia="zh-CN"/>
        </w:rPr>
        <w:t>七个有之:搞任人唯亲、排斥异己的有之;搞团团伙伙、拉帮结派的有之;搞匿名诬告、制造谣言的有之;搞收买人心、拉动选票的有之;搞封官许愿、弹冠相庆的有之;搞自行其是、阳奉阴违的有之;搞尾大不掉、妄议中央的也有之</w:t>
      </w:r>
      <w:r>
        <w:rPr>
          <w:rFonts w:hint="eastAsia" w:ascii="方正仿宋_GB2312" w:hAnsi="方正仿宋_GB2312" w:eastAsia="方正仿宋_GB2312" w:cs="方正仿宋_GB2312"/>
          <w:b w:val="0"/>
          <w:bCs w:val="0"/>
          <w:sz w:val="28"/>
          <w:szCs w:val="28"/>
          <w:lang w:val="en-US" w:eastAsia="zh-CN"/>
        </w:rPr>
        <w:t>。</w:t>
      </w:r>
    </w:p>
    <w:p>
      <w:pPr>
        <w:widowControl/>
        <w:spacing w:line="360" w:lineRule="auto"/>
        <w:ind w:firstLine="562" w:firstLineChars="200"/>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rPr>
        <w:t>二、为什么十八大以来管党治党宽松软状况得到根本扭转——党在革命性锻造中更加坚强</w:t>
      </w:r>
    </w:p>
    <w:p>
      <w:pPr>
        <w:widowControl/>
        <w:spacing w:line="360" w:lineRule="auto"/>
        <w:ind w:firstLine="562" w:firstLineChars="200"/>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rPr>
        <w:t>坚持和加强党的全面领导，坚持党要管党、全面从严治党，以加强党的长期执政能力建设、先进性和纯洁性建设为主线，以党的政治建设为统领，以坚定理想信念宗旨为根基，以调动全党积极性、主动性、创造性为着力点，全面推进党的政治建设、思想建设、组织建设、作风建设、纪律建设，把制度建设贯穿其中，深入推进反腐败斗争，不断提高党的建设质量，把党建设成为始终走在时代前列、人民衷心拥护、勇于自我革命、经得起各种风浪考验、朝气蓬勃的马克思主义执政党。</w:t>
      </w:r>
    </w:p>
    <w:p>
      <w:pPr>
        <w:widowControl/>
        <w:spacing w:line="360" w:lineRule="auto"/>
        <w:ind w:firstLine="560" w:firstLineChars="200"/>
        <w:rPr>
          <w:rFonts w:hint="eastAsia" w:ascii="方正仿宋_GB2312" w:hAnsi="方正仿宋_GB2312" w:eastAsia="方正仿宋_GB2312" w:cs="方正仿宋_GB2312"/>
          <w:sz w:val="28"/>
          <w:szCs w:val="28"/>
        </w:rPr>
      </w:pPr>
      <w:r>
        <w:rPr>
          <w:rFonts w:hint="eastAsia" w:ascii="方正仿宋_GB2312" w:hAnsi="方正仿宋_GB2312" w:eastAsia="方正仿宋_GB2312" w:cs="方正仿宋_GB2312"/>
          <w:sz w:val="28"/>
          <w:szCs w:val="28"/>
        </w:rPr>
        <w:t xml:space="preserve">  </w:t>
      </w:r>
      <w:r>
        <w:rPr>
          <w:rFonts w:hint="eastAsia" w:ascii="方正仿宋_GB2312" w:hAnsi="方正仿宋_GB2312" w:eastAsia="方正仿宋_GB2312" w:cs="方正仿宋_GB2312"/>
          <w:sz w:val="28"/>
          <w:szCs w:val="28"/>
          <w:lang w:val="en-US" w:eastAsia="zh-CN"/>
        </w:rPr>
        <w:t xml:space="preserve">       </w:t>
      </w:r>
      <w:r>
        <w:rPr>
          <w:rFonts w:hint="eastAsia" w:ascii="方正仿宋_GB2312" w:hAnsi="方正仿宋_GB2312" w:eastAsia="方正仿宋_GB2312" w:cs="方正仿宋_GB2312"/>
          <w:sz w:val="28"/>
          <w:szCs w:val="28"/>
        </w:rPr>
        <w:t>——习近平在中国共产党第十九次全国代表大会上的报告</w:t>
      </w:r>
    </w:p>
    <w:p>
      <w:pPr>
        <w:widowControl/>
        <w:spacing w:line="360" w:lineRule="auto"/>
        <w:ind w:firstLine="6160" w:firstLineChars="2200"/>
        <w:rPr>
          <w:rFonts w:hint="eastAsia" w:ascii="方正仿宋_GB2312" w:hAnsi="方正仿宋_GB2312" w:eastAsia="方正仿宋_GB2312" w:cs="方正仿宋_GB2312"/>
          <w:sz w:val="28"/>
          <w:szCs w:val="28"/>
          <w:lang w:eastAsia="zh-CN"/>
        </w:rPr>
      </w:pPr>
      <w:r>
        <w:rPr>
          <w:rFonts w:hint="eastAsia" w:ascii="方正仿宋_GB2312" w:hAnsi="方正仿宋_GB2312" w:eastAsia="方正仿宋_GB2312" w:cs="方正仿宋_GB2312"/>
          <w:sz w:val="28"/>
          <w:szCs w:val="28"/>
        </w:rPr>
        <w:t>（2017年10月18日）</w:t>
      </w:r>
    </w:p>
    <w:p>
      <w:pPr>
        <w:pStyle w:val="10"/>
        <w:spacing w:line="360" w:lineRule="auto"/>
        <w:ind w:firstLine="560"/>
        <w:jc w:val="both"/>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rPr>
        <w:t>（一） 把党的政治建设摆在首位</w:t>
      </w:r>
    </w:p>
    <w:p>
      <w:pPr>
        <w:pStyle w:val="10"/>
        <w:spacing w:line="360" w:lineRule="auto"/>
        <w:ind w:firstLine="562"/>
        <w:jc w:val="both"/>
        <w:rPr>
          <w:rFonts w:hint="eastAsia" w:ascii="方正仿宋_GB2312" w:hAnsi="方正仿宋_GB2312" w:eastAsia="方正仿宋_GB2312" w:cs="方正仿宋_GB2312"/>
          <w:b/>
          <w:bCs/>
          <w:kern w:val="2"/>
          <w:sz w:val="28"/>
          <w:szCs w:val="28"/>
        </w:rPr>
      </w:pPr>
      <w:r>
        <w:rPr>
          <w:rFonts w:hint="eastAsia" w:ascii="方正仿宋_GB2312" w:hAnsi="方正仿宋_GB2312" w:eastAsia="方正仿宋_GB2312" w:cs="方正仿宋_GB2312"/>
          <w:b/>
          <w:bCs/>
          <w:kern w:val="2"/>
          <w:sz w:val="28"/>
          <w:szCs w:val="28"/>
        </w:rPr>
        <w:t>党的十九大明确提出党的政治建设这个重大命题，强调党的政治建设是党的根本性建设，要把党的政治建设摆在首位，以党的政治建设为统领。</w:t>
      </w:r>
    </w:p>
    <w:p>
      <w:pPr>
        <w:pStyle w:val="10"/>
        <w:spacing w:line="360" w:lineRule="auto"/>
        <w:ind w:firstLine="1960" w:firstLineChars="700"/>
        <w:jc w:val="both"/>
        <w:rPr>
          <w:rFonts w:hint="eastAsia" w:ascii="方正仿宋_GB2312" w:hAnsi="方正仿宋_GB2312" w:eastAsia="方正仿宋_GB2312" w:cs="方正仿宋_GB2312"/>
          <w:kern w:val="2"/>
          <w:sz w:val="28"/>
          <w:szCs w:val="28"/>
        </w:rPr>
      </w:pPr>
      <w:r>
        <w:rPr>
          <w:rFonts w:hint="eastAsia" w:ascii="方正仿宋_GB2312" w:hAnsi="方正仿宋_GB2312" w:eastAsia="方正仿宋_GB2312" w:cs="方正仿宋_GB2312"/>
          <w:kern w:val="2"/>
          <w:sz w:val="28"/>
          <w:szCs w:val="28"/>
        </w:rPr>
        <w:t>——习近平在十九届中央政治局第六次集体学习时的讲话</w:t>
      </w:r>
    </w:p>
    <w:p>
      <w:pPr>
        <w:pStyle w:val="10"/>
        <w:spacing w:line="360" w:lineRule="auto"/>
        <w:ind w:firstLine="562"/>
        <w:jc w:val="both"/>
        <w:rPr>
          <w:rFonts w:hint="eastAsia" w:ascii="方正仿宋_GB2312" w:hAnsi="方正仿宋_GB2312" w:eastAsia="方正仿宋_GB2312" w:cs="方正仿宋_GB2312"/>
          <w:kern w:val="2"/>
          <w:sz w:val="28"/>
          <w:szCs w:val="28"/>
        </w:rPr>
      </w:pPr>
      <w:r>
        <w:rPr>
          <w:rFonts w:hint="eastAsia" w:ascii="方正仿宋_GB2312" w:hAnsi="方正仿宋_GB2312" w:eastAsia="方正仿宋_GB2312" w:cs="方正仿宋_GB2312"/>
          <w:kern w:val="2"/>
          <w:sz w:val="28"/>
          <w:szCs w:val="28"/>
        </w:rPr>
        <w:t xml:space="preserve">    </w:t>
      </w:r>
      <w:r>
        <w:rPr>
          <w:rFonts w:hint="eastAsia" w:ascii="方正仿宋_GB2312" w:hAnsi="方正仿宋_GB2312" w:eastAsia="方正仿宋_GB2312" w:cs="方正仿宋_GB2312"/>
          <w:kern w:val="2"/>
          <w:sz w:val="28"/>
          <w:szCs w:val="28"/>
          <w:lang w:val="en-US" w:eastAsia="zh-CN"/>
        </w:rPr>
        <w:t xml:space="preserve">                                     </w:t>
      </w:r>
      <w:r>
        <w:rPr>
          <w:rFonts w:hint="eastAsia" w:ascii="方正仿宋_GB2312" w:hAnsi="方正仿宋_GB2312" w:eastAsia="方正仿宋_GB2312" w:cs="方正仿宋_GB2312"/>
          <w:kern w:val="2"/>
          <w:sz w:val="28"/>
          <w:szCs w:val="28"/>
        </w:rPr>
        <w:t>（2018年6月29日）</w:t>
      </w:r>
    </w:p>
    <w:p>
      <w:pPr>
        <w:pStyle w:val="10"/>
        <w:spacing w:line="360" w:lineRule="auto"/>
        <w:ind w:firstLine="562"/>
        <w:jc w:val="both"/>
        <w:rPr>
          <w:rFonts w:hint="eastAsia" w:ascii="方正仿宋_GB2312" w:hAnsi="方正仿宋_GB2312" w:eastAsia="方正仿宋_GB2312" w:cs="方正仿宋_GB2312"/>
          <w:b/>
          <w:bCs/>
          <w:kern w:val="2"/>
          <w:sz w:val="28"/>
          <w:szCs w:val="28"/>
        </w:rPr>
      </w:pPr>
      <w:r>
        <w:rPr>
          <w:rFonts w:hint="eastAsia" w:ascii="方正仿宋_GB2312" w:hAnsi="方正仿宋_GB2312" w:eastAsia="方正仿宋_GB2312" w:cs="方正仿宋_GB2312"/>
          <w:b/>
          <w:bCs/>
          <w:kern w:val="2"/>
          <w:sz w:val="28"/>
          <w:szCs w:val="28"/>
        </w:rPr>
        <w:t>为什么要把党的政治建设摆在首位？</w:t>
      </w:r>
    </w:p>
    <w:p>
      <w:pPr>
        <w:pStyle w:val="10"/>
        <w:spacing w:line="360" w:lineRule="auto"/>
        <w:ind w:firstLine="562"/>
        <w:jc w:val="both"/>
        <w:rPr>
          <w:rFonts w:hint="eastAsia" w:ascii="方正仿宋_GB2312" w:hAnsi="方正仿宋_GB2312" w:eastAsia="方正仿宋_GB2312" w:cs="方正仿宋_GB2312"/>
          <w:b/>
          <w:bCs/>
          <w:kern w:val="2"/>
          <w:sz w:val="28"/>
          <w:szCs w:val="28"/>
        </w:rPr>
      </w:pPr>
      <w:r>
        <w:rPr>
          <w:rFonts w:hint="eastAsia" w:ascii="方正仿宋_GB2312" w:hAnsi="方正仿宋_GB2312" w:eastAsia="方正仿宋_GB2312" w:cs="方正仿宋_GB2312"/>
          <w:b/>
          <w:bCs/>
          <w:kern w:val="2"/>
          <w:sz w:val="28"/>
          <w:szCs w:val="28"/>
        </w:rPr>
        <w:t>政治建设决定党的建设的方向和效果</w:t>
      </w:r>
    </w:p>
    <w:p>
      <w:pPr>
        <w:pStyle w:val="10"/>
        <w:spacing w:line="360" w:lineRule="auto"/>
        <w:ind w:left="0" w:leftChars="0" w:firstLine="560" w:firstLineChars="200"/>
        <w:jc w:val="both"/>
        <w:rPr>
          <w:rFonts w:hint="eastAsia" w:ascii="方正仿宋_GB2312" w:hAnsi="方正仿宋_GB2312" w:eastAsia="方正仿宋_GB2312" w:cs="方正仿宋_GB2312"/>
          <w:kern w:val="2"/>
          <w:sz w:val="28"/>
          <w:szCs w:val="28"/>
        </w:rPr>
      </w:pPr>
      <w:r>
        <w:rPr>
          <w:rFonts w:hint="eastAsia" w:ascii="方正仿宋_GB2312" w:hAnsi="方正仿宋_GB2312" w:eastAsia="方正仿宋_GB2312" w:cs="方正仿宋_GB2312"/>
          <w:kern w:val="2"/>
          <w:sz w:val="28"/>
          <w:szCs w:val="28"/>
        </w:rPr>
        <w:t>如果在方向问题上出现偏离，就会犯颠覆性错误。只有党的政治建设抓好了，党的政治方向、政治立场、政治大局把握住了，党的政治能力提高了，党的建设才能铸魂扎根。党的其他建设最终的着眼点和落脚点必须在政治建设上。不抓党的政治建设或背离党的政治建设指引的方向，党的其他建设就难以取得预期成效。</w:t>
      </w:r>
    </w:p>
    <w:p>
      <w:pPr>
        <w:pStyle w:val="10"/>
        <w:spacing w:line="360" w:lineRule="auto"/>
        <w:ind w:firstLine="562"/>
        <w:jc w:val="both"/>
        <w:rPr>
          <w:rFonts w:hint="eastAsia" w:ascii="方正仿宋_GB2312" w:hAnsi="方正仿宋_GB2312" w:eastAsia="方正仿宋_GB2312" w:cs="方正仿宋_GB2312"/>
          <w:b/>
          <w:bCs/>
          <w:kern w:val="2"/>
          <w:sz w:val="28"/>
          <w:szCs w:val="28"/>
        </w:rPr>
      </w:pPr>
      <w:r>
        <w:rPr>
          <w:rFonts w:hint="eastAsia" w:ascii="方正仿宋_GB2312" w:hAnsi="方正仿宋_GB2312" w:eastAsia="方正仿宋_GB2312" w:cs="方正仿宋_GB2312"/>
          <w:b/>
          <w:bCs/>
          <w:kern w:val="2"/>
          <w:sz w:val="28"/>
          <w:szCs w:val="28"/>
        </w:rPr>
        <w:t xml:space="preserve">把政治建设摆在首位，抓住了全面从严治党的根本性问题 </w:t>
      </w:r>
    </w:p>
    <w:p>
      <w:pPr>
        <w:pStyle w:val="10"/>
        <w:spacing w:line="360" w:lineRule="auto"/>
        <w:ind w:left="0" w:leftChars="0" w:firstLine="560" w:firstLineChars="200"/>
        <w:jc w:val="both"/>
        <w:rPr>
          <w:rFonts w:hint="eastAsia" w:ascii="方正仿宋_GB2312" w:hAnsi="方正仿宋_GB2312" w:eastAsia="方正仿宋_GB2312" w:cs="方正仿宋_GB2312"/>
          <w:kern w:val="2"/>
          <w:sz w:val="28"/>
          <w:szCs w:val="28"/>
        </w:rPr>
      </w:pPr>
      <w:r>
        <w:rPr>
          <w:rFonts w:hint="eastAsia" w:ascii="方正仿宋_GB2312" w:hAnsi="方正仿宋_GB2312" w:eastAsia="方正仿宋_GB2312" w:cs="方正仿宋_GB2312"/>
          <w:kern w:val="2"/>
          <w:sz w:val="28"/>
          <w:szCs w:val="28"/>
        </w:rPr>
        <w:t>党的十八大以来，在全面从严治党实践中，党深刻认识到，党内存在的很多问题都同政治问题相关联，都是因为党的政治建设没有抓紧、没有抓实。不从政治上认识问题、解决问题，就会陷入头痛医头、脚痛医脚的被动局面，就无法从根本上解决问题。“全面从严治党首先要从政治上看” 。</w:t>
      </w:r>
    </w:p>
    <w:p>
      <w:pPr>
        <w:pStyle w:val="5"/>
        <w:spacing w:before="0" w:beforeAutospacing="0" w:after="0" w:afterAutospacing="0" w:line="312" w:lineRule="auto"/>
        <w:ind w:firstLine="576"/>
        <w:jc w:val="both"/>
        <w:rPr>
          <w:rFonts w:hint="eastAsia" w:ascii="方正仿宋_GB2312" w:hAnsi="方正仿宋_GB2312" w:eastAsia="方正仿宋_GB2312" w:cs="方正仿宋_GB2312"/>
          <w:b/>
          <w:bCs/>
          <w:kern w:val="2"/>
          <w:sz w:val="28"/>
          <w:szCs w:val="28"/>
        </w:rPr>
      </w:pPr>
      <w:r>
        <w:rPr>
          <w:rFonts w:hint="eastAsia" w:ascii="方正仿宋_GB2312" w:hAnsi="方正仿宋_GB2312" w:eastAsia="方正仿宋_GB2312" w:cs="方正仿宋_GB2312"/>
          <w:b/>
          <w:bCs/>
          <w:kern w:val="2"/>
          <w:sz w:val="28"/>
          <w:szCs w:val="28"/>
        </w:rPr>
        <w:t>突出政治建设是十八大以来全面从严治党的成功经验</w:t>
      </w:r>
    </w:p>
    <w:p>
      <w:pPr>
        <w:pStyle w:val="5"/>
        <w:spacing w:before="0" w:beforeAutospacing="0" w:after="0" w:afterAutospacing="0" w:line="360" w:lineRule="auto"/>
        <w:ind w:firstLine="576"/>
        <w:jc w:val="both"/>
        <w:rPr>
          <w:rFonts w:hint="eastAsia" w:ascii="方正仿宋_GB2312" w:hAnsi="方正仿宋_GB2312" w:eastAsia="方正仿宋_GB2312" w:cs="方正仿宋_GB2312"/>
          <w:kern w:val="2"/>
          <w:sz w:val="28"/>
          <w:szCs w:val="28"/>
        </w:rPr>
      </w:pPr>
      <w:r>
        <w:rPr>
          <w:rFonts w:hint="eastAsia" w:ascii="方正仿宋_GB2312" w:hAnsi="方正仿宋_GB2312" w:eastAsia="方正仿宋_GB2312" w:cs="方正仿宋_GB2312"/>
          <w:kern w:val="2"/>
          <w:sz w:val="28"/>
          <w:szCs w:val="28"/>
        </w:rPr>
        <w:t>党的十八大以来，以习近平同志为核心的党中央突出强调党的政治建设，不断强化管党治党政治责任，严肃党内政治生活，严明政治纪律和政治规矩，党内政治生态明显好转，为党和国家各项事业发展提供了良好政治氛围和有力政治保证。这些成功实践使全党同志深刻认识到，党内存在的许多问题，原因都是过去一个时期管党治党宽松软，特别是对党的政治建设没有抓紧、抓实、抓好。党的十九大明确提出党的政治建设这个重大命题，强调党的政治建设是党的根本性建设，把党的政治建设纳入党的建设总体布局并摆在首位，这是马克思主义党建理论的重大创新。</w:t>
      </w:r>
    </w:p>
    <w:p>
      <w:pPr>
        <w:pStyle w:val="5"/>
        <w:spacing w:before="0" w:beforeAutospacing="0" w:after="0" w:afterAutospacing="0" w:line="312" w:lineRule="auto"/>
        <w:ind w:firstLine="576"/>
        <w:jc w:val="both"/>
        <w:rPr>
          <w:rFonts w:hint="eastAsia" w:ascii="方正仿宋_GB2312" w:hAnsi="方正仿宋_GB2312" w:eastAsia="方正仿宋_GB2312" w:cs="方正仿宋_GB2312"/>
          <w:b/>
          <w:bCs/>
          <w:kern w:val="2"/>
          <w:sz w:val="28"/>
          <w:szCs w:val="28"/>
          <w:lang w:val="en-US" w:eastAsia="zh-CN"/>
        </w:rPr>
      </w:pPr>
      <w:r>
        <w:rPr>
          <w:rFonts w:hint="eastAsia" w:ascii="方正仿宋_GB2312" w:hAnsi="方正仿宋_GB2312" w:eastAsia="方正仿宋_GB2312" w:cs="方正仿宋_GB2312"/>
          <w:b/>
          <w:bCs/>
          <w:kern w:val="2"/>
          <w:sz w:val="28"/>
          <w:szCs w:val="28"/>
        </w:rPr>
        <w:t>党的政治建设的基本内容</w:t>
      </w:r>
      <w:r>
        <w:rPr>
          <w:rFonts w:hint="eastAsia" w:ascii="方正仿宋_GB2312" w:hAnsi="方正仿宋_GB2312" w:eastAsia="方正仿宋_GB2312" w:cs="方正仿宋_GB2312"/>
          <w:b/>
          <w:bCs/>
          <w:kern w:val="2"/>
          <w:sz w:val="28"/>
          <w:szCs w:val="28"/>
          <w:lang w:val="en-US" w:eastAsia="zh-CN"/>
        </w:rPr>
        <w:t>:</w:t>
      </w:r>
    </w:p>
    <w:p>
      <w:pPr>
        <w:pStyle w:val="5"/>
        <w:spacing w:before="0" w:beforeAutospacing="0" w:after="0" w:afterAutospacing="0" w:line="360" w:lineRule="auto"/>
        <w:ind w:firstLine="576"/>
        <w:jc w:val="both"/>
        <w:rPr>
          <w:rFonts w:hint="eastAsia" w:ascii="方正仿宋_GB2312" w:hAnsi="方正仿宋_GB2312" w:eastAsia="方正仿宋_GB2312" w:cs="方正仿宋_GB2312"/>
          <w:kern w:val="2"/>
          <w:sz w:val="28"/>
          <w:szCs w:val="28"/>
        </w:rPr>
      </w:pPr>
      <w:r>
        <w:rPr>
          <w:rFonts w:hint="eastAsia" w:ascii="方正仿宋_GB2312" w:hAnsi="方正仿宋_GB2312" w:eastAsia="方正仿宋_GB2312" w:cs="方正仿宋_GB2312"/>
          <w:kern w:val="2"/>
          <w:sz w:val="28"/>
          <w:szCs w:val="28"/>
        </w:rPr>
        <w:t>保证全党服从中央，坚持党中央权威和集中统一领导</w:t>
      </w:r>
    </w:p>
    <w:p>
      <w:pPr>
        <w:pStyle w:val="5"/>
        <w:spacing w:before="0" w:beforeAutospacing="0" w:after="0" w:afterAutospacing="0" w:line="360" w:lineRule="auto"/>
        <w:ind w:firstLine="576"/>
        <w:jc w:val="both"/>
        <w:rPr>
          <w:rFonts w:hint="eastAsia" w:ascii="方正仿宋_GB2312" w:hAnsi="方正仿宋_GB2312" w:eastAsia="方正仿宋_GB2312" w:cs="方正仿宋_GB2312"/>
          <w:kern w:val="2"/>
          <w:sz w:val="28"/>
          <w:szCs w:val="28"/>
        </w:rPr>
      </w:pPr>
      <w:r>
        <w:rPr>
          <w:rFonts w:hint="eastAsia" w:ascii="方正仿宋_GB2312" w:hAnsi="方正仿宋_GB2312" w:eastAsia="方正仿宋_GB2312" w:cs="方正仿宋_GB2312"/>
          <w:kern w:val="2"/>
          <w:sz w:val="28"/>
          <w:szCs w:val="28"/>
        </w:rPr>
        <w:t>坚定执行党的政治路线，严格遵守政治纪律和政治规矩</w:t>
      </w:r>
    </w:p>
    <w:p>
      <w:pPr>
        <w:pStyle w:val="5"/>
        <w:spacing w:before="0" w:beforeAutospacing="0" w:after="0" w:afterAutospacing="0" w:line="360" w:lineRule="auto"/>
        <w:ind w:firstLine="576"/>
        <w:jc w:val="both"/>
        <w:rPr>
          <w:rFonts w:hint="eastAsia" w:ascii="方正仿宋_GB2312" w:hAnsi="方正仿宋_GB2312" w:eastAsia="方正仿宋_GB2312" w:cs="方正仿宋_GB2312"/>
          <w:kern w:val="2"/>
          <w:sz w:val="28"/>
          <w:szCs w:val="28"/>
        </w:rPr>
      </w:pPr>
      <w:r>
        <w:rPr>
          <w:rFonts w:hint="eastAsia" w:ascii="方正仿宋_GB2312" w:hAnsi="方正仿宋_GB2312" w:eastAsia="方正仿宋_GB2312" w:cs="方正仿宋_GB2312"/>
          <w:kern w:val="2"/>
          <w:sz w:val="28"/>
          <w:szCs w:val="28"/>
        </w:rPr>
        <w:t>尊崇党章，严格执行新形势下党内政治生活若干准则</w:t>
      </w:r>
    </w:p>
    <w:p>
      <w:pPr>
        <w:pStyle w:val="5"/>
        <w:spacing w:before="0" w:beforeAutospacing="0" w:after="0" w:afterAutospacing="0" w:line="360" w:lineRule="auto"/>
        <w:ind w:firstLine="576"/>
        <w:jc w:val="both"/>
        <w:rPr>
          <w:rFonts w:hint="eastAsia" w:ascii="方正仿宋_GB2312" w:hAnsi="方正仿宋_GB2312" w:eastAsia="方正仿宋_GB2312" w:cs="方正仿宋_GB2312"/>
          <w:kern w:val="2"/>
          <w:sz w:val="28"/>
          <w:szCs w:val="28"/>
        </w:rPr>
      </w:pPr>
      <w:r>
        <w:rPr>
          <w:rFonts w:hint="eastAsia" w:ascii="方正仿宋_GB2312" w:hAnsi="方正仿宋_GB2312" w:eastAsia="方正仿宋_GB2312" w:cs="方正仿宋_GB2312"/>
          <w:kern w:val="2"/>
          <w:sz w:val="28"/>
          <w:szCs w:val="28"/>
        </w:rPr>
        <w:t>完善和落实民主集中制的各项制度</w:t>
      </w:r>
    </w:p>
    <w:p>
      <w:pPr>
        <w:pStyle w:val="5"/>
        <w:spacing w:before="0" w:beforeAutospacing="0" w:after="0" w:afterAutospacing="0" w:line="360" w:lineRule="auto"/>
        <w:ind w:firstLine="576"/>
        <w:jc w:val="both"/>
        <w:rPr>
          <w:rFonts w:hint="eastAsia" w:ascii="方正仿宋_GB2312" w:hAnsi="方正仿宋_GB2312" w:eastAsia="方正仿宋_GB2312" w:cs="方正仿宋_GB2312"/>
          <w:kern w:val="2"/>
          <w:sz w:val="28"/>
          <w:szCs w:val="28"/>
        </w:rPr>
      </w:pPr>
      <w:r>
        <w:rPr>
          <w:rFonts w:hint="eastAsia" w:ascii="方正仿宋_GB2312" w:hAnsi="方正仿宋_GB2312" w:eastAsia="方正仿宋_GB2312" w:cs="方正仿宋_GB2312"/>
          <w:kern w:val="2"/>
          <w:sz w:val="28"/>
          <w:szCs w:val="28"/>
        </w:rPr>
        <w:t>弘扬忠诚老实、公道正派、实事求是、清正廉洁等价值观</w:t>
      </w:r>
    </w:p>
    <w:p>
      <w:pPr>
        <w:pStyle w:val="5"/>
        <w:spacing w:before="0" w:beforeAutospacing="0" w:after="0" w:afterAutospacing="0" w:line="360" w:lineRule="auto"/>
        <w:ind w:firstLine="576"/>
        <w:jc w:val="both"/>
        <w:rPr>
          <w:rFonts w:hint="eastAsia" w:ascii="方正仿宋_GB2312" w:hAnsi="方正仿宋_GB2312" w:eastAsia="方正仿宋_GB2312" w:cs="方正仿宋_GB2312"/>
          <w:kern w:val="2"/>
          <w:sz w:val="28"/>
          <w:szCs w:val="28"/>
        </w:rPr>
      </w:pPr>
      <w:r>
        <w:rPr>
          <w:rFonts w:hint="eastAsia" w:ascii="方正仿宋_GB2312" w:hAnsi="方正仿宋_GB2312" w:eastAsia="方正仿宋_GB2312" w:cs="方正仿宋_GB2312"/>
          <w:kern w:val="2"/>
          <w:sz w:val="28"/>
          <w:szCs w:val="28"/>
        </w:rPr>
        <w:t>加强党性锻炼，不断提高政治觉悟和政治能力</w:t>
      </w:r>
    </w:p>
    <w:p>
      <w:pPr>
        <w:pStyle w:val="5"/>
        <w:spacing w:before="0" w:beforeAutospacing="0" w:after="0" w:afterAutospacing="0" w:line="312" w:lineRule="auto"/>
        <w:ind w:firstLine="576"/>
        <w:jc w:val="both"/>
        <w:rPr>
          <w:rFonts w:hint="eastAsia" w:ascii="方正仿宋_GB2312" w:hAnsi="方正仿宋_GB2312" w:eastAsia="方正仿宋_GB2312" w:cs="方正仿宋_GB2312"/>
          <w:b/>
          <w:bCs/>
          <w:kern w:val="2"/>
          <w:sz w:val="28"/>
          <w:szCs w:val="28"/>
        </w:rPr>
      </w:pPr>
      <w:r>
        <w:rPr>
          <w:rFonts w:hint="eastAsia" w:ascii="方正仿宋_GB2312" w:hAnsi="方正仿宋_GB2312" w:eastAsia="方正仿宋_GB2312" w:cs="方正仿宋_GB2312"/>
          <w:b/>
          <w:bCs/>
          <w:kern w:val="2"/>
          <w:sz w:val="28"/>
          <w:szCs w:val="28"/>
        </w:rPr>
        <w:t>保证全党服从中央，坚持党中央权威和集中统一领导</w:t>
      </w:r>
    </w:p>
    <w:p>
      <w:pPr>
        <w:pStyle w:val="5"/>
        <w:spacing w:before="0" w:beforeAutospacing="0" w:after="0" w:afterAutospacing="0" w:line="360" w:lineRule="auto"/>
        <w:ind w:firstLine="576"/>
        <w:jc w:val="both"/>
        <w:rPr>
          <w:rFonts w:hint="eastAsia" w:ascii="方正仿宋_GB2312" w:hAnsi="方正仿宋_GB2312" w:eastAsia="方正仿宋_GB2312" w:cs="方正仿宋_GB2312"/>
          <w:kern w:val="2"/>
          <w:sz w:val="28"/>
          <w:szCs w:val="28"/>
        </w:rPr>
      </w:pPr>
      <w:r>
        <w:rPr>
          <w:rFonts w:hint="eastAsia" w:ascii="方正仿宋_GB2312" w:hAnsi="方正仿宋_GB2312" w:eastAsia="方正仿宋_GB2312" w:cs="方正仿宋_GB2312"/>
          <w:kern w:val="2"/>
          <w:sz w:val="28"/>
          <w:szCs w:val="28"/>
        </w:rPr>
        <w:t>中国共产党是中国特色社会主义事业的领导核心，是最高政治领导力量。坚持和完善党的领导，是党和国家的根本所在、命脉所在，是全国各族人民的利益所在、幸福所在。应对和战胜前进道路上的各种风险和挑战，关键在党。在坚持党中央权威和集中统一领导这个重大原则问题上，全党全国必须保持高度的思想自觉、政治自觉、行动自觉，丝毫不能动摇。</w:t>
      </w:r>
    </w:p>
    <w:p>
      <w:pPr>
        <w:pStyle w:val="5"/>
        <w:spacing w:before="0" w:beforeAutospacing="0" w:after="0" w:afterAutospacing="0" w:line="360" w:lineRule="auto"/>
        <w:ind w:firstLine="576"/>
        <w:jc w:val="both"/>
        <w:rPr>
          <w:rFonts w:hint="eastAsia" w:ascii="方正仿宋_GB2312" w:hAnsi="方正仿宋_GB2312" w:eastAsia="方正仿宋_GB2312" w:cs="方正仿宋_GB2312"/>
          <w:b/>
          <w:bCs/>
          <w:kern w:val="2"/>
          <w:sz w:val="28"/>
          <w:szCs w:val="28"/>
        </w:rPr>
      </w:pPr>
      <w:r>
        <w:rPr>
          <w:rFonts w:hint="eastAsia" w:ascii="方正仿宋_GB2312" w:hAnsi="方正仿宋_GB2312" w:eastAsia="方正仿宋_GB2312" w:cs="方正仿宋_GB2312"/>
          <w:b/>
          <w:bCs/>
          <w:kern w:val="2"/>
          <w:sz w:val="28"/>
          <w:szCs w:val="28"/>
        </w:rPr>
        <w:t>“秦岭违建”欺上瞒下，习近平总书记六次批示揭示重要问题</w:t>
      </w:r>
    </w:p>
    <w:p>
      <w:pPr>
        <w:pStyle w:val="5"/>
        <w:spacing w:before="0" w:beforeAutospacing="0" w:after="0" w:afterAutospacing="0" w:line="360" w:lineRule="auto"/>
        <w:ind w:firstLine="576"/>
        <w:jc w:val="both"/>
        <w:rPr>
          <w:rFonts w:hint="eastAsia" w:ascii="方正仿宋_GB2312" w:hAnsi="方正仿宋_GB2312" w:eastAsia="方正仿宋_GB2312" w:cs="方正仿宋_GB2312"/>
          <w:kern w:val="2"/>
          <w:sz w:val="28"/>
          <w:szCs w:val="28"/>
        </w:rPr>
      </w:pPr>
      <w:r>
        <w:rPr>
          <w:rFonts w:hint="eastAsia" w:ascii="方正仿宋_GB2312" w:hAnsi="方正仿宋_GB2312" w:eastAsia="方正仿宋_GB2312" w:cs="方正仿宋_GB2312"/>
          <w:kern w:val="2"/>
          <w:sz w:val="28"/>
          <w:szCs w:val="28"/>
        </w:rPr>
        <w:t>从2014年5月到2018年7月，习近平总书记先后六次就“秦岭违建”作出批示。其中，第六次批示指示：“首先从政治纪律查起，彻底查处整而未治、阳奉阴违、禁而不绝的问题。”2018年7月以来，1194栋违建别墅被整治。秦岭违建别墅，不讲政治是根本，暴露出有关党组织的政治建设缺失缺位、软弱无力，有关领导干部对政治纪律缺乏敬畏，政治规矩、意识淡薄的问题。</w:t>
      </w:r>
    </w:p>
    <w:p>
      <w:pPr>
        <w:widowControl/>
        <w:spacing w:line="360" w:lineRule="auto"/>
        <w:ind w:firstLine="562" w:firstLineChars="200"/>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rPr>
        <w:t>（二） 补足共产党人精神上的钙</w:t>
      </w:r>
    </w:p>
    <w:p>
      <w:pPr>
        <w:widowControl/>
        <w:spacing w:line="360" w:lineRule="auto"/>
        <w:ind w:firstLine="562" w:firstLineChars="200"/>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rPr>
        <w:t>共产党人如果没有信仰、没有理想，或信仰、理想不坚定，精神上就会“缺钙”，就会得“软骨病”，就必然导致政治上变质、经济上贪婪、道德上堕落、生活上腐化。</w:t>
      </w:r>
    </w:p>
    <w:p>
      <w:pPr>
        <w:widowControl/>
        <w:spacing w:line="360" w:lineRule="auto"/>
        <w:ind w:firstLine="560" w:firstLineChars="200"/>
        <w:rPr>
          <w:rFonts w:hint="eastAsia" w:ascii="方正仿宋_GB2312" w:hAnsi="方正仿宋_GB2312" w:eastAsia="方正仿宋_GB2312" w:cs="方正仿宋_GB2312"/>
          <w:sz w:val="28"/>
          <w:szCs w:val="28"/>
        </w:rPr>
      </w:pPr>
      <w:r>
        <w:rPr>
          <w:rFonts w:hint="eastAsia" w:ascii="方正仿宋_GB2312" w:hAnsi="方正仿宋_GB2312" w:eastAsia="方正仿宋_GB2312" w:cs="方正仿宋_GB2312"/>
          <w:sz w:val="28"/>
          <w:szCs w:val="28"/>
        </w:rPr>
        <w:t xml:space="preserve">   </w:t>
      </w:r>
      <w:r>
        <w:rPr>
          <w:rFonts w:hint="eastAsia" w:ascii="方正仿宋_GB2312" w:hAnsi="方正仿宋_GB2312" w:eastAsia="方正仿宋_GB2312" w:cs="方正仿宋_GB2312"/>
          <w:sz w:val="28"/>
          <w:szCs w:val="28"/>
          <w:lang w:val="en-US" w:eastAsia="zh-CN"/>
        </w:rPr>
        <w:t xml:space="preserve">  </w:t>
      </w:r>
      <w:r>
        <w:rPr>
          <w:rFonts w:hint="eastAsia" w:ascii="方正仿宋_GB2312" w:hAnsi="方正仿宋_GB2312" w:eastAsia="方正仿宋_GB2312" w:cs="方正仿宋_GB2312"/>
          <w:sz w:val="28"/>
          <w:szCs w:val="28"/>
        </w:rPr>
        <w:t>——习近平在全国党校工作会议上的讲话（2015年12月11日）</w:t>
      </w:r>
    </w:p>
    <w:p>
      <w:pPr>
        <w:widowControl/>
        <w:spacing w:line="360" w:lineRule="auto"/>
        <w:ind w:firstLine="560" w:firstLineChars="200"/>
        <w:rPr>
          <w:rFonts w:hint="eastAsia" w:ascii="方正仿宋_GB2312" w:hAnsi="方正仿宋_GB2312" w:eastAsia="方正仿宋_GB2312" w:cs="方正仿宋_GB2312"/>
          <w:sz w:val="28"/>
          <w:szCs w:val="28"/>
        </w:rPr>
      </w:pPr>
      <w:r>
        <w:rPr>
          <w:rFonts w:hint="eastAsia" w:ascii="方正仿宋_GB2312" w:hAnsi="方正仿宋_GB2312" w:eastAsia="方正仿宋_GB2312" w:cs="方正仿宋_GB2312"/>
          <w:sz w:val="28"/>
          <w:szCs w:val="28"/>
        </w:rPr>
        <w:t>苏共拥有20万党员时夺取了政权，拥有200万党员时打败了希特勒，而拥有近2000万党员时却失去了政权。</w:t>
      </w:r>
    </w:p>
    <w:p>
      <w:pPr>
        <w:widowControl/>
        <w:spacing w:line="360" w:lineRule="auto"/>
        <w:ind w:firstLine="562" w:firstLineChars="200"/>
        <w:rPr>
          <w:rFonts w:hint="eastAsia" w:ascii="方正仿宋_GB2312" w:hAnsi="方正仿宋_GB2312" w:eastAsia="方正仿宋_GB2312" w:cs="方正仿宋_GB2312"/>
          <w:sz w:val="28"/>
          <w:szCs w:val="28"/>
        </w:rPr>
      </w:pPr>
      <w:r>
        <w:rPr>
          <w:rFonts w:hint="eastAsia" w:ascii="方正仿宋_GB2312" w:hAnsi="方正仿宋_GB2312" w:eastAsia="方正仿宋_GB2312" w:cs="方正仿宋_GB2312"/>
          <w:b/>
          <w:bCs/>
          <w:sz w:val="28"/>
          <w:szCs w:val="28"/>
        </w:rPr>
        <w:t>基础不牢，地动山摇。</w:t>
      </w:r>
      <w:r>
        <w:rPr>
          <w:rFonts w:hint="eastAsia" w:ascii="方正仿宋_GB2312" w:hAnsi="方正仿宋_GB2312" w:eastAsia="方正仿宋_GB2312" w:cs="方正仿宋_GB2312"/>
          <w:sz w:val="28"/>
          <w:szCs w:val="28"/>
        </w:rPr>
        <w:t>信念不牢也是要地动山摇的。苏联解体、苏共垮台、东欧剧变不就是这个逻辑吗？历史和现实都告诫我们：全党理想信念坚定，党就拥有无比强大力量；全党理想信念淡薄，党就会成为乌合之众，风一吹就散。</w:t>
      </w:r>
    </w:p>
    <w:p>
      <w:pPr>
        <w:widowControl/>
        <w:spacing w:line="360" w:lineRule="auto"/>
        <w:ind w:firstLine="576"/>
        <w:rPr>
          <w:rFonts w:hint="eastAsia" w:ascii="方正仿宋_GB2312" w:hAnsi="方正仿宋_GB2312" w:eastAsia="方正仿宋_GB2312" w:cs="方正仿宋_GB2312"/>
          <w:b w:val="0"/>
          <w:bCs w:val="0"/>
          <w:sz w:val="28"/>
          <w:szCs w:val="28"/>
        </w:rPr>
      </w:pPr>
      <w:r>
        <w:rPr>
          <w:rFonts w:hint="eastAsia" w:ascii="方正仿宋_GB2312" w:hAnsi="方正仿宋_GB2312" w:eastAsia="方正仿宋_GB2312" w:cs="方正仿宋_GB2312"/>
          <w:b w:val="0"/>
          <w:bCs w:val="0"/>
          <w:sz w:val="28"/>
          <w:szCs w:val="28"/>
        </w:rPr>
        <w:t>百年来，中国共产党</w:t>
      </w:r>
      <w:r>
        <w:rPr>
          <w:rFonts w:hint="eastAsia" w:ascii="方正仿宋_GB2312" w:hAnsi="方正仿宋_GB2312" w:eastAsia="方正仿宋_GB2312" w:cs="方正仿宋_GB2312"/>
          <w:b/>
          <w:bCs/>
          <w:sz w:val="28"/>
          <w:szCs w:val="28"/>
        </w:rPr>
        <w:t>坚持性质宗旨，坚持理想信念，坚守初心使命，勇于自我革命</w:t>
      </w:r>
      <w:r>
        <w:rPr>
          <w:rFonts w:hint="eastAsia" w:ascii="方正仿宋_GB2312" w:hAnsi="方正仿宋_GB2312" w:eastAsia="方正仿宋_GB2312" w:cs="方正仿宋_GB2312"/>
          <w:b w:val="0"/>
          <w:bCs w:val="0"/>
          <w:sz w:val="28"/>
          <w:szCs w:val="28"/>
        </w:rPr>
        <w:t>，从最初50多名党员发展到今天拥有9600多万名党员的世界第一大执政党，历经千锤百炼而朝气蓬勃，正带领中国人民以不可阻挡的步伐迈向伟大复兴。</w:t>
      </w:r>
    </w:p>
    <w:p>
      <w:pPr>
        <w:widowControl/>
        <w:spacing w:line="312" w:lineRule="auto"/>
        <w:ind w:firstLine="562" w:firstLineChars="200"/>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rPr>
        <w:t>用科学理论武装头脑</w:t>
      </w:r>
    </w:p>
    <w:p>
      <w:pPr>
        <w:widowControl/>
        <w:spacing w:line="360" w:lineRule="auto"/>
        <w:ind w:firstLine="576"/>
        <w:rPr>
          <w:rFonts w:hint="eastAsia" w:ascii="方正仿宋_GB2312" w:hAnsi="方正仿宋_GB2312" w:eastAsia="方正仿宋_GB2312" w:cs="方正仿宋_GB2312"/>
          <w:sz w:val="28"/>
          <w:szCs w:val="28"/>
        </w:rPr>
      </w:pPr>
      <w:r>
        <w:rPr>
          <w:rFonts w:hint="eastAsia" w:ascii="方正仿宋_GB2312" w:hAnsi="方正仿宋_GB2312" w:eastAsia="方正仿宋_GB2312" w:cs="方正仿宋_GB2312"/>
          <w:sz w:val="28"/>
          <w:szCs w:val="28"/>
        </w:rPr>
        <w:t>党的十八大以来，我们党坚持思想建党和制度治党同向发力，</w:t>
      </w:r>
      <w:r>
        <w:rPr>
          <w:rFonts w:hint="eastAsia" w:ascii="方正仿宋_GB2312" w:hAnsi="方正仿宋_GB2312" w:eastAsia="方正仿宋_GB2312" w:cs="方正仿宋_GB2312"/>
          <w:b/>
          <w:bCs/>
          <w:sz w:val="28"/>
          <w:szCs w:val="28"/>
        </w:rPr>
        <w:t>用党的创新理论武装全党，推进学习型政党建设，</w:t>
      </w:r>
      <w:r>
        <w:rPr>
          <w:rFonts w:hint="eastAsia" w:ascii="方正仿宋_GB2312" w:hAnsi="方正仿宋_GB2312" w:eastAsia="方正仿宋_GB2312" w:cs="方正仿宋_GB2312"/>
          <w:sz w:val="28"/>
          <w:szCs w:val="28"/>
        </w:rPr>
        <w:t>教育引导广大党员、干部特别是领导干部从思想上正本清源、固本培元，筑牢信仰之基、补足精神之钙、把稳思想之舵，保持共产党人政治本色，挺起共产党人的精神脊梁。</w:t>
      </w:r>
    </w:p>
    <w:p>
      <w:pPr>
        <w:widowControl/>
        <w:spacing w:line="360" w:lineRule="auto"/>
        <w:ind w:firstLine="576"/>
        <w:rPr>
          <w:rFonts w:hint="eastAsia" w:ascii="方正仿宋_GB2312" w:hAnsi="方正仿宋_GB2312" w:eastAsia="方正仿宋_GB2312" w:cs="方正仿宋_GB2312"/>
          <w:b w:val="0"/>
          <w:bCs w:val="0"/>
          <w:sz w:val="28"/>
          <w:szCs w:val="28"/>
        </w:rPr>
      </w:pPr>
      <w:r>
        <w:rPr>
          <w:rFonts w:hint="eastAsia" w:ascii="方正仿宋_GB2312" w:hAnsi="方正仿宋_GB2312" w:eastAsia="方正仿宋_GB2312" w:cs="方正仿宋_GB2312"/>
          <w:b w:val="0"/>
          <w:bCs w:val="0"/>
          <w:sz w:val="28"/>
          <w:szCs w:val="28"/>
        </w:rPr>
        <w:t>党的十八大以来的5次集中学习教育</w:t>
      </w:r>
      <w:r>
        <w:rPr>
          <w:rFonts w:hint="eastAsia" w:ascii="方正仿宋_GB2312" w:hAnsi="方正仿宋_GB2312" w:eastAsia="方正仿宋_GB2312" w:cs="方正仿宋_GB2312"/>
          <w:b w:val="0"/>
          <w:bCs w:val="0"/>
          <w:sz w:val="28"/>
          <w:szCs w:val="28"/>
          <w:lang w:val="en-US" w:eastAsia="zh-CN"/>
        </w:rPr>
        <w:t>(2013年6月开始党的群众路线教育实践活动 2015年开始</w:t>
      </w:r>
      <w:r>
        <w:rPr>
          <w:rFonts w:hint="eastAsia" w:ascii="方正仿宋_GB2312" w:hAnsi="方正仿宋_GB2312" w:eastAsia="方正仿宋_GB2312" w:cs="方正仿宋_GB2312"/>
          <w:kern w:val="2"/>
          <w:sz w:val="28"/>
          <w:szCs w:val="28"/>
        </w:rPr>
        <w:t>“</w:t>
      </w:r>
      <w:r>
        <w:rPr>
          <w:rFonts w:hint="eastAsia" w:ascii="方正仿宋_GB2312" w:hAnsi="方正仿宋_GB2312" w:eastAsia="方正仿宋_GB2312" w:cs="方正仿宋_GB2312"/>
          <w:b w:val="0"/>
          <w:bCs w:val="0"/>
          <w:sz w:val="28"/>
          <w:szCs w:val="28"/>
          <w:lang w:val="en-US" w:eastAsia="zh-CN"/>
        </w:rPr>
        <w:t>三严三实”专题教育 2016年开始</w:t>
      </w:r>
      <w:r>
        <w:rPr>
          <w:rFonts w:hint="eastAsia" w:ascii="方正仿宋_GB2312" w:hAnsi="方正仿宋_GB2312" w:eastAsia="方正仿宋_GB2312" w:cs="方正仿宋_GB2312"/>
          <w:kern w:val="2"/>
          <w:sz w:val="28"/>
          <w:szCs w:val="28"/>
        </w:rPr>
        <w:t>“</w:t>
      </w:r>
      <w:r>
        <w:rPr>
          <w:rFonts w:hint="eastAsia" w:ascii="方正仿宋_GB2312" w:hAnsi="方正仿宋_GB2312" w:eastAsia="方正仿宋_GB2312" w:cs="方正仿宋_GB2312"/>
          <w:b w:val="0"/>
          <w:bCs w:val="0"/>
          <w:sz w:val="28"/>
          <w:szCs w:val="28"/>
          <w:lang w:val="en-US" w:eastAsia="zh-CN"/>
        </w:rPr>
        <w:t>两学一做”学习教育 2019年5月底开始</w:t>
      </w:r>
      <w:r>
        <w:rPr>
          <w:rFonts w:hint="eastAsia" w:ascii="方正仿宋_GB2312" w:hAnsi="方正仿宋_GB2312" w:eastAsia="方正仿宋_GB2312" w:cs="方正仿宋_GB2312"/>
          <w:kern w:val="2"/>
          <w:sz w:val="28"/>
          <w:szCs w:val="28"/>
        </w:rPr>
        <w:t>“</w:t>
      </w:r>
      <w:r>
        <w:rPr>
          <w:rFonts w:hint="eastAsia" w:ascii="方正仿宋_GB2312" w:hAnsi="方正仿宋_GB2312" w:eastAsia="方正仿宋_GB2312" w:cs="方正仿宋_GB2312"/>
          <w:b w:val="0"/>
          <w:bCs w:val="0"/>
          <w:sz w:val="28"/>
          <w:szCs w:val="28"/>
          <w:lang w:val="en-US" w:eastAsia="zh-CN"/>
        </w:rPr>
        <w:t>不忘初心 牢记使命”主题教育 2021年开始党史学习教育)</w:t>
      </w:r>
      <w:r>
        <w:rPr>
          <w:rFonts w:hint="eastAsia" w:ascii="方正仿宋_GB2312" w:hAnsi="方正仿宋_GB2312" w:eastAsia="方正仿宋_GB2312" w:cs="方正仿宋_GB2312"/>
          <w:b w:val="0"/>
          <w:bCs w:val="0"/>
          <w:sz w:val="28"/>
          <w:szCs w:val="28"/>
        </w:rPr>
        <w:t>一脉相承、次第展开，环环紧扣、层层深入，</w:t>
      </w:r>
      <w:r>
        <w:rPr>
          <w:rFonts w:hint="eastAsia" w:ascii="方正仿宋_GB2312" w:hAnsi="方正仿宋_GB2312" w:eastAsia="方正仿宋_GB2312" w:cs="方正仿宋_GB2312"/>
          <w:b/>
          <w:bCs/>
          <w:sz w:val="28"/>
          <w:szCs w:val="28"/>
        </w:rPr>
        <w:t>每一次都是理论武装的重要课堂，</w:t>
      </w:r>
      <w:r>
        <w:rPr>
          <w:rFonts w:hint="eastAsia" w:ascii="方正仿宋_GB2312" w:hAnsi="方正仿宋_GB2312" w:eastAsia="方正仿宋_GB2312" w:cs="方正仿宋_GB2312"/>
          <w:b w:val="0"/>
          <w:bCs w:val="0"/>
          <w:sz w:val="28"/>
          <w:szCs w:val="28"/>
        </w:rPr>
        <w:t>每一次都是自我革命的生动实践，每一次都是凝心聚力的奋进号角。</w:t>
      </w:r>
    </w:p>
    <w:p>
      <w:pPr>
        <w:widowControl/>
        <w:spacing w:line="360" w:lineRule="auto"/>
        <w:ind w:firstLine="576"/>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rPr>
        <w:t>用习近平新时代中国特色社会主义思想武装全党</w:t>
      </w:r>
    </w:p>
    <w:p>
      <w:pPr>
        <w:widowControl/>
        <w:spacing w:line="360" w:lineRule="auto"/>
        <w:ind w:firstLine="576"/>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val="0"/>
          <w:bCs w:val="0"/>
          <w:sz w:val="28"/>
          <w:szCs w:val="28"/>
        </w:rPr>
        <w:t>要坚持不懈用习近平新时代中国特色社会主义思想武装全党、教育人民，引导人们把握丰富内涵、精神实质、实践要求，</w:t>
      </w:r>
      <w:r>
        <w:rPr>
          <w:rFonts w:hint="eastAsia" w:ascii="方正仿宋_GB2312" w:hAnsi="方正仿宋_GB2312" w:eastAsia="方正仿宋_GB2312" w:cs="方正仿宋_GB2312"/>
          <w:b/>
          <w:bCs/>
          <w:sz w:val="28"/>
          <w:szCs w:val="28"/>
        </w:rPr>
        <w:t>打牢信仰信念的思想理论根基。</w:t>
      </w:r>
    </w:p>
    <w:p>
      <w:pPr>
        <w:widowControl/>
        <w:spacing w:line="360" w:lineRule="auto"/>
        <w:ind w:firstLine="576"/>
        <w:rPr>
          <w:rFonts w:hint="eastAsia" w:ascii="方正仿宋_GB2312" w:hAnsi="方正仿宋_GB2312" w:eastAsia="方正仿宋_GB2312" w:cs="方正仿宋_GB2312"/>
          <w:sz w:val="28"/>
          <w:szCs w:val="28"/>
        </w:rPr>
      </w:pPr>
      <w:r>
        <w:rPr>
          <w:rFonts w:hint="eastAsia" w:ascii="方正仿宋_GB2312" w:hAnsi="方正仿宋_GB2312" w:eastAsia="方正仿宋_GB2312" w:cs="方正仿宋_GB2312"/>
          <w:b w:val="0"/>
          <w:bCs w:val="0"/>
          <w:sz w:val="28"/>
          <w:szCs w:val="28"/>
          <w:lang w:val="en-US" w:eastAsia="zh-CN"/>
        </w:rPr>
        <w:t>深入学习贯彻习近平新时代中国特色社会主义思想</w:t>
      </w:r>
      <w:r>
        <w:rPr>
          <w:rFonts w:hint="eastAsia" w:ascii="方正仿宋_GB2312" w:hAnsi="方正仿宋_GB2312" w:eastAsia="方正仿宋_GB2312" w:cs="方正仿宋_GB2312"/>
          <w:sz w:val="28"/>
          <w:szCs w:val="28"/>
        </w:rPr>
        <w:t>，</w:t>
      </w:r>
      <w:r>
        <w:rPr>
          <w:rFonts w:hint="eastAsia" w:ascii="方正仿宋_GB2312" w:hAnsi="方正仿宋_GB2312" w:eastAsia="方正仿宋_GB2312" w:cs="方正仿宋_GB2312"/>
          <w:b w:val="0"/>
          <w:bCs w:val="0"/>
          <w:sz w:val="28"/>
          <w:szCs w:val="28"/>
          <w:lang w:val="en-US" w:eastAsia="zh-CN"/>
        </w:rPr>
        <w:t>必须在学懂弄通做实上下功夫, 坚持</w:t>
      </w:r>
      <w:r>
        <w:rPr>
          <w:rFonts w:hint="eastAsia" w:ascii="方正仿宋_GB2312" w:hAnsi="方正仿宋_GB2312" w:eastAsia="方正仿宋_GB2312" w:cs="方正仿宋_GB2312"/>
          <w:b/>
          <w:bCs/>
          <w:sz w:val="28"/>
          <w:szCs w:val="28"/>
          <w:lang w:val="en-US" w:eastAsia="zh-CN"/>
        </w:rPr>
        <w:t>读原著</w:t>
      </w:r>
      <w:r>
        <w:rPr>
          <w:rFonts w:hint="eastAsia" w:ascii="方正仿宋_GB2312" w:hAnsi="方正仿宋_GB2312" w:eastAsia="方正仿宋_GB2312" w:cs="方正仿宋_GB2312"/>
          <w:b/>
          <w:bCs/>
          <w:sz w:val="28"/>
          <w:szCs w:val="28"/>
        </w:rPr>
        <w:t>、</w:t>
      </w:r>
      <w:r>
        <w:rPr>
          <w:rFonts w:hint="eastAsia" w:ascii="方正仿宋_GB2312" w:hAnsi="方正仿宋_GB2312" w:eastAsia="方正仿宋_GB2312" w:cs="方正仿宋_GB2312"/>
          <w:b/>
          <w:bCs/>
          <w:sz w:val="28"/>
          <w:szCs w:val="28"/>
          <w:lang w:val="en-US" w:eastAsia="zh-CN"/>
        </w:rPr>
        <w:t>学原文</w:t>
      </w:r>
      <w:r>
        <w:rPr>
          <w:rFonts w:hint="eastAsia" w:ascii="方正仿宋_GB2312" w:hAnsi="方正仿宋_GB2312" w:eastAsia="方正仿宋_GB2312" w:cs="方正仿宋_GB2312"/>
          <w:b/>
          <w:bCs/>
          <w:sz w:val="28"/>
          <w:szCs w:val="28"/>
        </w:rPr>
        <w:t>、</w:t>
      </w:r>
      <w:r>
        <w:rPr>
          <w:rFonts w:hint="eastAsia" w:ascii="方正仿宋_GB2312" w:hAnsi="方正仿宋_GB2312" w:eastAsia="方正仿宋_GB2312" w:cs="方正仿宋_GB2312"/>
          <w:b/>
          <w:bCs/>
          <w:sz w:val="28"/>
          <w:szCs w:val="28"/>
          <w:lang w:val="en-US" w:eastAsia="zh-CN"/>
        </w:rPr>
        <w:t>悟原理</w:t>
      </w:r>
      <w:r>
        <w:rPr>
          <w:rFonts w:hint="eastAsia" w:ascii="方正仿宋_GB2312" w:hAnsi="方正仿宋_GB2312" w:eastAsia="方正仿宋_GB2312" w:cs="方正仿宋_GB2312"/>
          <w:sz w:val="28"/>
          <w:szCs w:val="28"/>
        </w:rPr>
        <w:t>，</w:t>
      </w:r>
      <w:r>
        <w:rPr>
          <w:rFonts w:hint="eastAsia" w:ascii="方正仿宋_GB2312" w:hAnsi="方正仿宋_GB2312" w:eastAsia="方正仿宋_GB2312" w:cs="方正仿宋_GB2312"/>
          <w:sz w:val="28"/>
          <w:szCs w:val="28"/>
          <w:lang w:val="en-US" w:eastAsia="zh-CN"/>
        </w:rPr>
        <w:t>全面系统学</w:t>
      </w:r>
      <w:r>
        <w:rPr>
          <w:rFonts w:hint="eastAsia" w:ascii="方正仿宋_GB2312" w:hAnsi="方正仿宋_GB2312" w:eastAsia="方正仿宋_GB2312" w:cs="方正仿宋_GB2312"/>
          <w:b w:val="0"/>
          <w:bCs w:val="0"/>
          <w:sz w:val="28"/>
          <w:szCs w:val="28"/>
        </w:rPr>
        <w:t>、</w:t>
      </w:r>
      <w:r>
        <w:rPr>
          <w:rFonts w:hint="eastAsia" w:ascii="方正仿宋_GB2312" w:hAnsi="方正仿宋_GB2312" w:eastAsia="方正仿宋_GB2312" w:cs="方正仿宋_GB2312"/>
          <w:b w:val="0"/>
          <w:bCs w:val="0"/>
          <w:sz w:val="28"/>
          <w:szCs w:val="28"/>
          <w:lang w:val="en-US" w:eastAsia="zh-CN"/>
        </w:rPr>
        <w:t>及时跟进学</w:t>
      </w:r>
      <w:r>
        <w:rPr>
          <w:rFonts w:hint="eastAsia" w:ascii="方正仿宋_GB2312" w:hAnsi="方正仿宋_GB2312" w:eastAsia="方正仿宋_GB2312" w:cs="方正仿宋_GB2312"/>
          <w:b w:val="0"/>
          <w:bCs w:val="0"/>
          <w:sz w:val="28"/>
          <w:szCs w:val="28"/>
        </w:rPr>
        <w:t>、</w:t>
      </w:r>
      <w:r>
        <w:rPr>
          <w:rFonts w:hint="eastAsia" w:ascii="方正仿宋_GB2312" w:hAnsi="方正仿宋_GB2312" w:eastAsia="方正仿宋_GB2312" w:cs="方正仿宋_GB2312"/>
          <w:b w:val="0"/>
          <w:bCs w:val="0"/>
          <w:sz w:val="28"/>
          <w:szCs w:val="28"/>
          <w:lang w:val="en-US" w:eastAsia="zh-CN"/>
        </w:rPr>
        <w:t>深入思考学</w:t>
      </w:r>
      <w:r>
        <w:rPr>
          <w:rFonts w:hint="eastAsia" w:ascii="方正仿宋_GB2312" w:hAnsi="方正仿宋_GB2312" w:eastAsia="方正仿宋_GB2312" w:cs="方正仿宋_GB2312"/>
          <w:b w:val="0"/>
          <w:bCs w:val="0"/>
          <w:sz w:val="28"/>
          <w:szCs w:val="28"/>
        </w:rPr>
        <w:t>、</w:t>
      </w:r>
      <w:r>
        <w:rPr>
          <w:rFonts w:hint="eastAsia" w:ascii="方正仿宋_GB2312" w:hAnsi="方正仿宋_GB2312" w:eastAsia="方正仿宋_GB2312" w:cs="方正仿宋_GB2312"/>
          <w:b w:val="0"/>
          <w:bCs w:val="0"/>
          <w:sz w:val="28"/>
          <w:szCs w:val="28"/>
          <w:lang w:val="en-US" w:eastAsia="zh-CN"/>
        </w:rPr>
        <w:t>联系实际学</w:t>
      </w:r>
      <w:r>
        <w:rPr>
          <w:rFonts w:hint="eastAsia" w:ascii="方正仿宋_GB2312" w:hAnsi="方正仿宋_GB2312" w:eastAsia="方正仿宋_GB2312" w:cs="方正仿宋_GB2312"/>
          <w:b w:val="0"/>
          <w:bCs w:val="0"/>
          <w:sz w:val="28"/>
          <w:szCs w:val="28"/>
        </w:rPr>
        <w:t>。</w:t>
      </w:r>
      <w:r>
        <w:rPr>
          <w:rFonts w:hint="eastAsia" w:ascii="方正仿宋_GB2312" w:hAnsi="方正仿宋_GB2312" w:eastAsia="方正仿宋_GB2312" w:cs="方正仿宋_GB2312"/>
          <w:b/>
          <w:bCs/>
          <w:sz w:val="28"/>
          <w:szCs w:val="28"/>
          <w:lang w:val="en-US" w:eastAsia="zh-CN"/>
        </w:rPr>
        <w:t>强化理论武装,聚焦解决思想根子问题</w:t>
      </w:r>
      <w:r>
        <w:rPr>
          <w:rFonts w:hint="eastAsia" w:ascii="方正仿宋_GB2312" w:hAnsi="方正仿宋_GB2312" w:eastAsia="方正仿宋_GB2312" w:cs="方正仿宋_GB2312"/>
          <w:sz w:val="28"/>
          <w:szCs w:val="28"/>
        </w:rPr>
        <w:t>，</w:t>
      </w:r>
      <w:r>
        <w:rPr>
          <w:rFonts w:hint="eastAsia" w:ascii="方正仿宋_GB2312" w:hAnsi="方正仿宋_GB2312" w:eastAsia="方正仿宋_GB2312" w:cs="方正仿宋_GB2312"/>
          <w:sz w:val="28"/>
          <w:szCs w:val="28"/>
          <w:lang w:val="en-US" w:eastAsia="zh-CN"/>
        </w:rPr>
        <w:t>深刻把握贯穿其中的马克思主义立场观点方法</w:t>
      </w:r>
      <w:r>
        <w:rPr>
          <w:rFonts w:hint="eastAsia" w:ascii="方正仿宋_GB2312" w:hAnsi="方正仿宋_GB2312" w:eastAsia="方正仿宋_GB2312" w:cs="方正仿宋_GB2312"/>
          <w:sz w:val="28"/>
          <w:szCs w:val="28"/>
        </w:rPr>
        <w:t>，</w:t>
      </w:r>
      <w:r>
        <w:rPr>
          <w:rFonts w:hint="eastAsia" w:ascii="方正仿宋_GB2312" w:hAnsi="方正仿宋_GB2312" w:eastAsia="方正仿宋_GB2312" w:cs="方正仿宋_GB2312"/>
          <w:sz w:val="28"/>
          <w:szCs w:val="28"/>
          <w:lang w:val="en-US" w:eastAsia="zh-CN"/>
        </w:rPr>
        <w:t>知其然又知其所以然</w:t>
      </w:r>
      <w:r>
        <w:rPr>
          <w:rFonts w:hint="eastAsia" w:ascii="方正仿宋_GB2312" w:hAnsi="方正仿宋_GB2312" w:eastAsia="方正仿宋_GB2312" w:cs="方正仿宋_GB2312"/>
          <w:sz w:val="28"/>
          <w:szCs w:val="28"/>
        </w:rPr>
        <w:t>，</w:t>
      </w:r>
      <w:r>
        <w:rPr>
          <w:rFonts w:hint="eastAsia" w:ascii="方正仿宋_GB2312" w:hAnsi="方正仿宋_GB2312" w:eastAsia="方正仿宋_GB2312" w:cs="方正仿宋_GB2312"/>
          <w:sz w:val="28"/>
          <w:szCs w:val="28"/>
          <w:lang w:val="en-US" w:eastAsia="zh-CN"/>
        </w:rPr>
        <w:t>不断提高马克思主义理论水平</w:t>
      </w:r>
      <w:r>
        <w:rPr>
          <w:rFonts w:hint="eastAsia" w:ascii="方正仿宋_GB2312" w:hAnsi="方正仿宋_GB2312" w:eastAsia="方正仿宋_GB2312" w:cs="方正仿宋_GB2312"/>
          <w:sz w:val="28"/>
          <w:szCs w:val="28"/>
        </w:rPr>
        <w:t>。</w:t>
      </w:r>
    </w:p>
    <w:p>
      <w:pPr>
        <w:widowControl/>
        <w:spacing w:line="360" w:lineRule="auto"/>
        <w:ind w:firstLine="562" w:firstLineChars="200"/>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rPr>
        <w:t>（三）贯彻落实新时代党的组织路线</w:t>
      </w:r>
    </w:p>
    <w:p>
      <w:pPr>
        <w:widowControl/>
        <w:spacing w:line="360" w:lineRule="auto"/>
        <w:ind w:firstLine="562" w:firstLineChars="200"/>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rPr>
        <w:t>全面贯彻新时代中国特色社会主义思想，以组织体系建设为重点，着力培养忠诚干净担当的高素质干部，着力集聚爱国奉献的各方面优秀人才，坚持德才兼备、以德为先、任人唯贤，为坚持和加强党的全面领导、坚持和发展中国特色社会主义提供坚强组织保证。</w:t>
      </w:r>
    </w:p>
    <w:p>
      <w:pPr>
        <w:widowControl/>
        <w:spacing w:line="360" w:lineRule="auto"/>
        <w:ind w:firstLine="1960" w:firstLineChars="700"/>
        <w:rPr>
          <w:rFonts w:hint="eastAsia" w:ascii="方正仿宋_GB2312" w:hAnsi="方正仿宋_GB2312" w:eastAsia="方正仿宋_GB2312" w:cs="方正仿宋_GB2312"/>
          <w:b w:val="0"/>
          <w:bCs w:val="0"/>
          <w:sz w:val="28"/>
          <w:szCs w:val="28"/>
        </w:rPr>
      </w:pPr>
      <w:r>
        <w:rPr>
          <w:rFonts w:hint="eastAsia" w:ascii="方正仿宋_GB2312" w:hAnsi="方正仿宋_GB2312" w:eastAsia="方正仿宋_GB2312" w:cs="方正仿宋_GB2312"/>
          <w:b w:val="0"/>
          <w:bCs w:val="0"/>
          <w:sz w:val="28"/>
          <w:szCs w:val="28"/>
        </w:rPr>
        <w:t>——习近平在全国组织工作会议上的讲话(2018年7月3日)</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w:t>
      </w:r>
      <w:r>
        <w:rPr>
          <w:rFonts w:hint="eastAsia" w:ascii="方正仿宋_GB2312" w:hAnsi="方正仿宋_GB2312" w:eastAsia="方正仿宋_GB2312" w:cs="方正仿宋_GB2312"/>
          <w:b/>
          <w:bCs/>
          <w:sz w:val="28"/>
          <w:szCs w:val="28"/>
          <w:lang w:val="en-US" w:eastAsia="zh-CN"/>
        </w:rPr>
        <w:t>以组织体系建设为重点</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w:t>
      </w:r>
      <w:r>
        <w:rPr>
          <w:rFonts w:hint="eastAsia" w:ascii="方正仿宋_GB2312" w:hAnsi="方正仿宋_GB2312" w:eastAsia="方正仿宋_GB2312" w:cs="方正仿宋_GB2312"/>
          <w:b/>
          <w:bCs/>
          <w:sz w:val="28"/>
          <w:szCs w:val="28"/>
          <w:lang w:val="en-US" w:eastAsia="zh-CN"/>
        </w:rPr>
        <w:t>党的力量来自组织。党的全面领导、党的全部工作要靠党的坚强组织体系去实现。进入新时代，开启新征程，我们必须更加注重党的组织体系建设，不断增强党的政治领导力、思想引领力、群众组织力、社会号召力，把党员组织起来，把人才凝聚起来，把群众动员起来，为实现党的十九大提出的宏伟目标团结奋斗。</w:t>
      </w:r>
    </w:p>
    <w:p>
      <w:pPr>
        <w:widowControl/>
        <w:spacing w:line="360" w:lineRule="auto"/>
        <w:ind w:firstLine="1960" w:firstLineChars="7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——习近平在全国组织工作会议上的讲话 (2018年7月3日) </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w:t>
      </w:r>
      <w:r>
        <w:rPr>
          <w:rFonts w:hint="eastAsia" w:ascii="方正仿宋_GB2312" w:hAnsi="方正仿宋_GB2312" w:eastAsia="方正仿宋_GB2312" w:cs="方正仿宋_GB2312"/>
          <w:b/>
          <w:bCs/>
          <w:sz w:val="28"/>
          <w:szCs w:val="28"/>
          <w:lang w:val="en-US" w:eastAsia="zh-CN"/>
        </w:rPr>
        <w:t>各级各类党组织应建尽建</w:t>
      </w:r>
    </w:p>
    <w:p>
      <w:pPr>
        <w:widowControl/>
        <w:spacing w:line="360" w:lineRule="auto"/>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w:t>
      </w:r>
      <w:r>
        <w:rPr>
          <w:rFonts w:hint="eastAsia" w:ascii="方正仿宋_GB2312" w:hAnsi="方正仿宋_GB2312" w:eastAsia="方正仿宋_GB2312" w:cs="方正仿宋_GB2312"/>
          <w:b/>
          <w:bCs/>
          <w:sz w:val="28"/>
          <w:szCs w:val="28"/>
          <w:lang w:val="en-US" w:eastAsia="zh-CN"/>
        </w:rPr>
        <w:t>党的地方委员会</w:t>
      </w:r>
      <w:r>
        <w:rPr>
          <w:rFonts w:hint="eastAsia" w:ascii="方正仿宋_GB2312" w:hAnsi="方正仿宋_GB2312" w:eastAsia="方正仿宋_GB2312" w:cs="方正仿宋_GB2312"/>
          <w:b w:val="0"/>
          <w:bCs w:val="0"/>
          <w:sz w:val="28"/>
          <w:szCs w:val="28"/>
          <w:lang w:val="en-US" w:eastAsia="zh-CN"/>
        </w:rPr>
        <w:t>: 截至2021年底，全国共有党的各级地方委员会3198个。其中，省（区、市）委31个，市（州）委397个，县（市、区、旗）委2770个。</w:t>
      </w:r>
    </w:p>
    <w:p>
      <w:pPr>
        <w:widowControl/>
        <w:spacing w:line="360" w:lineRule="auto"/>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w:t>
      </w:r>
      <w:r>
        <w:rPr>
          <w:rFonts w:hint="eastAsia" w:ascii="方正仿宋_GB2312" w:hAnsi="方正仿宋_GB2312" w:eastAsia="方正仿宋_GB2312" w:cs="方正仿宋_GB2312"/>
          <w:b/>
          <w:bCs/>
          <w:sz w:val="28"/>
          <w:szCs w:val="28"/>
          <w:lang w:val="en-US" w:eastAsia="zh-CN"/>
        </w:rPr>
        <w:t>城市街道、乡镇、社区（居委会）、行政村党组织</w:t>
      </w:r>
      <w:r>
        <w:rPr>
          <w:rFonts w:hint="eastAsia" w:ascii="方正仿宋_GB2312" w:hAnsi="方正仿宋_GB2312" w:eastAsia="方正仿宋_GB2312" w:cs="方正仿宋_GB2312"/>
          <w:b w:val="0"/>
          <w:bCs w:val="0"/>
          <w:sz w:val="28"/>
          <w:szCs w:val="28"/>
          <w:lang w:val="en-US" w:eastAsia="zh-CN"/>
        </w:rPr>
        <w:t>: 截至2021年底，全国9034个城市街道、29649个乡镇、114065个社区（居委会）、491129个行政村已建立党组织，覆盖率均超过99.9%。</w:t>
      </w:r>
    </w:p>
    <w:p>
      <w:pPr>
        <w:widowControl/>
        <w:spacing w:line="360" w:lineRule="auto"/>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w:t>
      </w:r>
      <w:r>
        <w:rPr>
          <w:rFonts w:hint="eastAsia" w:ascii="方正仿宋_GB2312" w:hAnsi="方正仿宋_GB2312" w:eastAsia="方正仿宋_GB2312" w:cs="方正仿宋_GB2312"/>
          <w:b/>
          <w:bCs/>
          <w:sz w:val="28"/>
          <w:szCs w:val="28"/>
          <w:lang w:val="en-US" w:eastAsia="zh-CN"/>
        </w:rPr>
        <w:t xml:space="preserve">机关、事业单位、企业和社会组织党组织: </w:t>
      </w:r>
      <w:r>
        <w:rPr>
          <w:rFonts w:hint="eastAsia" w:ascii="方正仿宋_GB2312" w:hAnsi="方正仿宋_GB2312" w:eastAsia="方正仿宋_GB2312" w:cs="方正仿宋_GB2312"/>
          <w:b w:val="0"/>
          <w:bCs w:val="0"/>
          <w:sz w:val="28"/>
          <w:szCs w:val="28"/>
          <w:lang w:val="en-US" w:eastAsia="zh-CN"/>
        </w:rPr>
        <w:t>截至2021年底，全国共有机关基层党组织74.5万个，事业单位基层党组织94.9万个，企业基层党组织153.2万个，社会组织基层党组织17.1万个，基本实现应建尽建。</w:t>
      </w:r>
    </w:p>
    <w:p>
      <w:pPr>
        <w:widowControl/>
        <w:spacing w:line="360" w:lineRule="auto"/>
        <w:ind w:firstLine="562"/>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扩大基层党的组织覆盖和工作覆盖</w:t>
      </w:r>
    </w:p>
    <w:p>
      <w:pPr>
        <w:widowControl/>
        <w:spacing w:line="360" w:lineRule="auto"/>
        <w:ind w:firstLine="560"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val="0"/>
          <w:bCs w:val="0"/>
          <w:sz w:val="28"/>
          <w:szCs w:val="28"/>
          <w:lang w:val="en-US" w:eastAsia="zh-CN"/>
        </w:rPr>
        <w:t>截至2021年12月31日，中国共产党现有基层组织493.6万个，比2020</w:t>
      </w:r>
      <w:r>
        <w:rPr>
          <w:rFonts w:hint="eastAsia" w:ascii="方正仿宋_GB2312" w:hAnsi="方正仿宋_GB2312" w:eastAsia="方正仿宋_GB2312" w:cs="方正仿宋_GB2312"/>
          <w:b/>
          <w:bCs/>
          <w:sz w:val="28"/>
          <w:szCs w:val="28"/>
          <w:lang w:val="en-US" w:eastAsia="zh-CN"/>
        </w:rPr>
        <w:t xml:space="preserve"> </w:t>
      </w:r>
    </w:p>
    <w:p>
      <w:pPr>
        <w:widowControl/>
        <w:spacing w:line="360" w:lineRule="auto"/>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年净增11.7万个，增幅为2.4%。其中基层党委27.8万个，总支部31.6万个，支部434.2万个。</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    明确新时代好干部标准-----信念坚定 为民服务 勤政务实 敢于担当 清正廉洁</w:t>
      </w:r>
    </w:p>
    <w:p>
      <w:pPr>
        <w:widowControl/>
        <w:spacing w:line="360" w:lineRule="auto"/>
        <w:ind w:firstLine="562"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廖俊波同志任职期间，牢记党的嘱托，尽心尽责，带领当地干部群众扑下身子、苦干实干，以实际行动体现了对党忠诚、心系群众、忘我工作、无私奉献的优秀品质，无愧于“全国优秀县委书记”的称号。</w:t>
      </w:r>
    </w:p>
    <w:p>
      <w:pPr>
        <w:widowControl/>
        <w:spacing w:line="360" w:lineRule="auto"/>
        <w:ind w:firstLine="1120" w:firstLineChars="4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——习近平对廖俊波同志先进事迹作出的重要指示（2017年4月）</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w:t>
      </w:r>
      <w:r>
        <w:rPr>
          <w:rFonts w:hint="eastAsia" w:ascii="方正仿宋_GB2312" w:hAnsi="方正仿宋_GB2312" w:eastAsia="方正仿宋_GB2312" w:cs="方正仿宋_GB2312"/>
          <w:b/>
          <w:bCs/>
          <w:sz w:val="28"/>
          <w:szCs w:val="28"/>
          <w:lang w:val="en-US" w:eastAsia="zh-CN"/>
        </w:rPr>
        <w:t>坚持正确选人用人导向</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w:t>
      </w:r>
      <w:r>
        <w:rPr>
          <w:rFonts w:hint="eastAsia" w:ascii="方正仿宋_GB2312" w:hAnsi="方正仿宋_GB2312" w:eastAsia="方正仿宋_GB2312" w:cs="方正仿宋_GB2312"/>
          <w:b/>
          <w:bCs/>
          <w:sz w:val="28"/>
          <w:szCs w:val="28"/>
          <w:lang w:val="en-US" w:eastAsia="zh-CN"/>
        </w:rPr>
        <w:t>要严肃党内政治生活，深入整治选人用人不正之风，坚持正确用人导向，真正把忠诚党和人民事业、做人堂堂正正、干事干干净净的干部选拔出来，形成风清气正的良好政治生态。</w:t>
      </w:r>
    </w:p>
    <w:p>
      <w:pPr>
        <w:widowControl/>
        <w:spacing w:line="360" w:lineRule="auto"/>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——习近平在参加十二届全国人大五次会议辽宁代表团审议时的讲话</w:t>
      </w:r>
    </w:p>
    <w:p>
      <w:pPr>
        <w:widowControl/>
        <w:spacing w:line="360" w:lineRule="auto"/>
        <w:ind w:firstLine="6720" w:firstLineChars="24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（2017年3月7日）</w:t>
      </w:r>
    </w:p>
    <w:p>
      <w:pPr>
        <w:widowControl/>
        <w:spacing w:line="360" w:lineRule="auto"/>
        <w:ind w:firstLine="562"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辽宁拉票贿选案</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    </w:t>
      </w:r>
      <w:r>
        <w:rPr>
          <w:rFonts w:hint="eastAsia" w:ascii="方正仿宋_GB2312" w:hAnsi="方正仿宋_GB2312" w:eastAsia="方正仿宋_GB2312" w:cs="方正仿宋_GB2312"/>
          <w:b w:val="0"/>
          <w:bCs w:val="0"/>
          <w:sz w:val="28"/>
          <w:szCs w:val="28"/>
          <w:lang w:val="en-US" w:eastAsia="zh-CN"/>
        </w:rPr>
        <w:t>辽宁拉票贿选案共查处955人，其中中管干部34人，省管干部905人。45名拉票贿选的全国人大代表当选无效。523名收受贿赂的辽宁省人大代表被终止代表资格。辽宁拉票贿选案是新中国成立以来查处的第一起发生在省级层面、严重违反党纪国法、严重违反政治纪律和政治规矩的重大案件，造成恶劣影响。</w:t>
      </w:r>
      <w:r>
        <w:rPr>
          <w:rFonts w:hint="eastAsia" w:ascii="方正仿宋_GB2312" w:hAnsi="方正仿宋_GB2312" w:eastAsia="方正仿宋_GB2312" w:cs="方正仿宋_GB2312"/>
          <w:b/>
          <w:bCs/>
          <w:sz w:val="28"/>
          <w:szCs w:val="28"/>
          <w:lang w:val="en-US" w:eastAsia="zh-CN"/>
        </w:rPr>
        <w:t>要坚决整治选人用人上的不正之风，</w:t>
      </w:r>
      <w:r>
        <w:rPr>
          <w:rFonts w:hint="eastAsia" w:ascii="方正仿宋_GB2312" w:hAnsi="方正仿宋_GB2312" w:eastAsia="方正仿宋_GB2312" w:cs="方正仿宋_GB2312"/>
          <w:b w:val="0"/>
          <w:bCs w:val="0"/>
          <w:sz w:val="28"/>
          <w:szCs w:val="28"/>
          <w:lang w:val="en-US" w:eastAsia="zh-CN"/>
        </w:rPr>
        <w:t>特别是要选准用好主要负责同志，</w:t>
      </w:r>
      <w:r>
        <w:rPr>
          <w:rFonts w:hint="eastAsia" w:ascii="方正仿宋_GB2312" w:hAnsi="方正仿宋_GB2312" w:eastAsia="方正仿宋_GB2312" w:cs="方正仿宋_GB2312"/>
          <w:b/>
          <w:bCs/>
          <w:sz w:val="28"/>
          <w:szCs w:val="28"/>
          <w:lang w:val="en-US" w:eastAsia="zh-CN"/>
        </w:rPr>
        <w:t>加强监督执纪，切实营造良好政治生态。</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    （四）始终绷紧作风建设这根弦</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    党的作风就是党的形象，关系人心向背，关系党的生死存亡。我们党作为一个在中国长期执政的马克思主义政党，对作风问题任何时候都不能掉以轻心。</w:t>
      </w:r>
    </w:p>
    <w:p>
      <w:pPr>
        <w:widowControl/>
        <w:spacing w:line="360" w:lineRule="auto"/>
        <w:ind w:left="6736" w:leftChars="798" w:hanging="5060" w:hangingChars="18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bCs/>
          <w:sz w:val="28"/>
          <w:szCs w:val="28"/>
          <w:lang w:val="en-US" w:eastAsia="zh-CN"/>
        </w:rPr>
        <w:t>——</w:t>
      </w:r>
      <w:r>
        <w:rPr>
          <w:rFonts w:hint="eastAsia" w:ascii="方正仿宋_GB2312" w:hAnsi="方正仿宋_GB2312" w:eastAsia="方正仿宋_GB2312" w:cs="方正仿宋_GB2312"/>
          <w:b w:val="0"/>
          <w:bCs w:val="0"/>
          <w:sz w:val="28"/>
          <w:szCs w:val="28"/>
          <w:lang w:val="en-US" w:eastAsia="zh-CN"/>
        </w:rPr>
        <w:t>习近平在十八届中央政治局第十六次集体学习时的讲话（2014年6月30日）</w:t>
      </w:r>
    </w:p>
    <w:p>
      <w:pPr>
        <w:widowControl/>
        <w:spacing w:line="360" w:lineRule="auto"/>
        <w:ind w:firstLine="56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持之以恒纠治四风</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党的十八大以来，我们坚持党要管党、全面从严治党，坚持问题导向，以整治</w:t>
      </w:r>
      <w:r>
        <w:rPr>
          <w:rFonts w:hint="eastAsia" w:ascii="方正仿宋_GB2312" w:hAnsi="方正仿宋_GB2312" w:eastAsia="方正仿宋_GB2312" w:cs="方正仿宋_GB2312"/>
          <w:b/>
          <w:bCs/>
          <w:sz w:val="28"/>
          <w:szCs w:val="28"/>
          <w:lang w:val="en-US" w:eastAsia="zh-CN"/>
        </w:rPr>
        <w:t>“四风”（形式主义、官僚主义、享乐主义和奢靡之风）</w:t>
      </w:r>
      <w:r>
        <w:rPr>
          <w:rFonts w:hint="eastAsia" w:ascii="方正仿宋_GB2312" w:hAnsi="方正仿宋_GB2312" w:eastAsia="方正仿宋_GB2312" w:cs="方正仿宋_GB2312"/>
          <w:b w:val="0"/>
          <w:bCs w:val="0"/>
          <w:sz w:val="28"/>
          <w:szCs w:val="28"/>
          <w:lang w:val="en-US" w:eastAsia="zh-CN"/>
        </w:rPr>
        <w:t>为突破口，大力弘扬真抓实干作风，交出了新答卷，取得了新成效。应清醒看到，作风问题具有顽固性和反复性，形成优良作风不可能一劳永逸，克服不良作风也不可能一蹴而就，作风建设永远在路上。</w:t>
      </w:r>
    </w:p>
    <w:p>
      <w:pPr>
        <w:widowControl/>
        <w:spacing w:line="360" w:lineRule="auto"/>
        <w:ind w:firstLine="56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中央八项规定</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一要改进调查研究: </w:t>
      </w:r>
      <w:r>
        <w:rPr>
          <w:rFonts w:hint="eastAsia" w:ascii="方正仿宋_GB2312" w:hAnsi="方正仿宋_GB2312" w:eastAsia="方正仿宋_GB2312" w:cs="方正仿宋_GB2312"/>
          <w:b w:val="0"/>
          <w:bCs w:val="0"/>
          <w:sz w:val="28"/>
          <w:szCs w:val="28"/>
          <w:lang w:val="en-US" w:eastAsia="zh-CN"/>
        </w:rPr>
        <w:t>到基层调研要深入了解真实情况，总结经验、研究问题、解决困难、指导工作，向群众学习、向实践学习，多同群众座谈，多同干部谈心，多商量讨论，多解剖典型，多到困难和矛盾集中、群众意见多的地方去，切忌走过场、搞形式主义；要轻车简从、减少陪同、简化接待，不张贴悬挂标语横幅，不安排群众迎送，不铺设迎宾地毯，不摆放花草，不安排宴请。</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二要精简会议活动: </w:t>
      </w:r>
      <w:r>
        <w:rPr>
          <w:rFonts w:hint="eastAsia" w:ascii="方正仿宋_GB2312" w:hAnsi="方正仿宋_GB2312" w:eastAsia="方正仿宋_GB2312" w:cs="方正仿宋_GB2312"/>
          <w:b w:val="0"/>
          <w:bCs w:val="0"/>
          <w:sz w:val="28"/>
          <w:szCs w:val="28"/>
          <w:lang w:val="en-US" w:eastAsia="zh-CN"/>
        </w:rPr>
        <w:t>切实改进会风，严格控制以中央名义召开的各类全国性会议和举行的重大活动，不开泛泛部署工作和提要求的会，未经中央批准一律不出席各类剪彩、奠基活动和庆祝会、纪念会、表彰会、博览会、研讨会及各类论坛；提高会议实效，开短会、讲短话，力戒空话、套话。</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三要精简文件简报: </w:t>
      </w:r>
      <w:r>
        <w:rPr>
          <w:rFonts w:hint="eastAsia" w:ascii="方正仿宋_GB2312" w:hAnsi="方正仿宋_GB2312" w:eastAsia="方正仿宋_GB2312" w:cs="方正仿宋_GB2312"/>
          <w:b w:val="0"/>
          <w:bCs w:val="0"/>
          <w:sz w:val="28"/>
          <w:szCs w:val="28"/>
          <w:lang w:val="en-US" w:eastAsia="zh-CN"/>
        </w:rPr>
        <w:t>切实改进文风，没有实质内容、可发可不发的文件、简报一律不发。</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四要规范出访活动: </w:t>
      </w:r>
      <w:r>
        <w:rPr>
          <w:rFonts w:hint="eastAsia" w:ascii="方正仿宋_GB2312" w:hAnsi="方正仿宋_GB2312" w:eastAsia="方正仿宋_GB2312" w:cs="方正仿宋_GB2312"/>
          <w:b w:val="0"/>
          <w:bCs w:val="0"/>
          <w:sz w:val="28"/>
          <w:szCs w:val="28"/>
          <w:lang w:val="en-US" w:eastAsia="zh-CN"/>
        </w:rPr>
        <w:t>从外交工作大局需要出发合理安排出访活动，严格控制出访随行人员，严格按照规定乘坐交通工具，一般不安排中资机构、华侨华人、留学生代表等到机场迎送。</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五要改进警卫工作: </w:t>
      </w:r>
      <w:r>
        <w:rPr>
          <w:rFonts w:hint="eastAsia" w:ascii="方正仿宋_GB2312" w:hAnsi="方正仿宋_GB2312" w:eastAsia="方正仿宋_GB2312" w:cs="方正仿宋_GB2312"/>
          <w:b w:val="0"/>
          <w:bCs w:val="0"/>
          <w:sz w:val="28"/>
          <w:szCs w:val="28"/>
          <w:lang w:val="en-US" w:eastAsia="zh-CN"/>
        </w:rPr>
        <w:t>坚持有利于联系群众的原则，减少交通管制，一般情况下不得封路、不清场闭馆。</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六要改进新闻报道: </w:t>
      </w:r>
      <w:r>
        <w:rPr>
          <w:rFonts w:hint="eastAsia" w:ascii="方正仿宋_GB2312" w:hAnsi="方正仿宋_GB2312" w:eastAsia="方正仿宋_GB2312" w:cs="方正仿宋_GB2312"/>
          <w:b w:val="0"/>
          <w:bCs w:val="0"/>
          <w:sz w:val="28"/>
          <w:szCs w:val="28"/>
          <w:lang w:val="en-US" w:eastAsia="zh-CN"/>
        </w:rPr>
        <w:t>中央政治局同志出席会议和活动应根据工作需要、新闻价值、社会效果决定是否报道，进一步压缩报道的数量、字数、时长。</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七要严格文稿发表: </w:t>
      </w:r>
      <w:r>
        <w:rPr>
          <w:rFonts w:hint="eastAsia" w:ascii="方正仿宋_GB2312" w:hAnsi="方正仿宋_GB2312" w:eastAsia="方正仿宋_GB2312" w:cs="方正仿宋_GB2312"/>
          <w:b w:val="0"/>
          <w:bCs w:val="0"/>
          <w:sz w:val="28"/>
          <w:szCs w:val="28"/>
          <w:lang w:val="en-US" w:eastAsia="zh-CN"/>
        </w:rPr>
        <w:t>除中央统一安排外，个人不公开出版著作、讲话单行本，不发贺信、贺电，不题词、题字。</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八要厉行勤俭节约: </w:t>
      </w:r>
      <w:r>
        <w:rPr>
          <w:rFonts w:hint="eastAsia" w:ascii="方正仿宋_GB2312" w:hAnsi="方正仿宋_GB2312" w:eastAsia="方正仿宋_GB2312" w:cs="方正仿宋_GB2312"/>
          <w:b w:val="0"/>
          <w:bCs w:val="0"/>
          <w:sz w:val="28"/>
          <w:szCs w:val="28"/>
          <w:lang w:val="en-US" w:eastAsia="zh-CN"/>
        </w:rPr>
        <w:t>严格遵守廉洁从政有关规定，严格执行住房、车辆配备等有关工作和生活待遇的规定。</w:t>
      </w:r>
    </w:p>
    <w:p>
      <w:pPr>
        <w:widowControl/>
        <w:spacing w:line="360" w:lineRule="auto"/>
        <w:ind w:firstLine="56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严肃整治享乐主义和奢靡之风</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党的十八大以来，在以习近平同志为核心的党中央坚强领导下，各地各部门持之以恒落实中央八项规定精神，驰而不息将作风建设引向深入，反对特权思想和特权现象，狠刹公款送礼、公款吃喝、公款旅游、奢侈浪费等不正之风；“舌尖上的浪费”“会所中的歪风”“车轮上的铺张”“节日中的腐败”，高档小区“一桌餐”、调研考察搭车旅游等隐形变异“四风”问题得到严肃整治。</w:t>
      </w:r>
    </w:p>
    <w:p>
      <w:pPr>
        <w:widowControl/>
        <w:spacing w:line="360" w:lineRule="auto"/>
        <w:ind w:firstLine="56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力戒形式主义和官僚主义作风</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党的十九大以来，作风建设更加注重集中整治形式主义、官僚主义问题。2019年，党中央、国务院发文数量都比上年减少30%以上；省区市文件和会议平均压缩39%、37%，中央和国家机关分别压缩39%、33%；中央和国家机关督查检查考核事项从近900项大幅压缩至96项，实际开展88项。力戒形式主义、官僚主义取得成效。</w:t>
      </w:r>
    </w:p>
    <w:p>
      <w:pPr>
        <w:widowControl/>
        <w:spacing w:line="360" w:lineRule="auto"/>
        <w:ind w:firstLine="56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党风政风与社会风气为之一新</w:t>
      </w:r>
    </w:p>
    <w:p>
      <w:pPr>
        <w:widowControl/>
        <w:spacing w:line="360" w:lineRule="auto"/>
        <w:ind w:firstLine="56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val="0"/>
          <w:bCs w:val="0"/>
          <w:sz w:val="28"/>
          <w:szCs w:val="28"/>
          <w:lang w:val="en-US" w:eastAsia="zh-CN"/>
        </w:rPr>
        <w:t>党的十八大以来，党中央从制定和落实中央八项规定破题，坚持从中央政治局做起、从领导干部抓起，以上率下改进工作作风，刹住了一些过去被认为不可能刹住的歪风，纠治了一些多年未除的顽瘴痼疾，党风政风为之一新，社风民风向上向善。</w:t>
      </w:r>
    </w:p>
    <w:p>
      <w:pPr>
        <w:widowControl/>
        <w:spacing w:line="360" w:lineRule="auto"/>
        <w:ind w:firstLine="562"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（五）把纪律的螺丝拧得紧而又紧</w:t>
      </w:r>
    </w:p>
    <w:p>
      <w:pPr>
        <w:widowControl/>
        <w:spacing w:line="360" w:lineRule="auto"/>
        <w:ind w:firstLine="56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党坚持纪严于法、执纪执法贯通，用好监督执纪“四种形态”，强化政治纪律和组织纪律，带动各项纪律全面严起来。党坚持依规治党，严格遵守党章，形成比较完善的党内法规体系，严格制度执行，党的建设科学化、制度化、规范化水平明显提高。</w:t>
      </w:r>
    </w:p>
    <w:p>
      <w:pPr>
        <w:widowControl/>
        <w:spacing w:line="360" w:lineRule="auto"/>
        <w:ind w:firstLine="1400" w:firstLineChars="5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——《中共中央关于党的百年奋斗重大成就和历史经验的决议》</w:t>
      </w:r>
    </w:p>
    <w:p>
      <w:pPr>
        <w:widowControl/>
        <w:spacing w:line="360" w:lineRule="auto"/>
        <w:ind w:firstLine="6333" w:firstLineChars="2262"/>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（2021年11月11日）</w:t>
      </w:r>
    </w:p>
    <w:p>
      <w:pPr>
        <w:widowControl/>
        <w:spacing w:line="360" w:lineRule="auto"/>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w:t>
      </w:r>
      <w:r>
        <w:rPr>
          <w:rFonts w:hint="eastAsia" w:ascii="方正仿宋_GB2312" w:hAnsi="方正仿宋_GB2312" w:eastAsia="方正仿宋_GB2312" w:cs="方正仿宋_GB2312"/>
          <w:b/>
          <w:bCs/>
          <w:sz w:val="28"/>
          <w:szCs w:val="28"/>
          <w:lang w:val="en-US" w:eastAsia="zh-CN"/>
        </w:rPr>
        <w:t>加强纪律建设是全面从严治党的治本之策</w:t>
      </w:r>
    </w:p>
    <w:p>
      <w:pPr>
        <w:widowControl/>
        <w:spacing w:line="360" w:lineRule="auto"/>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党要管党、从严治党，靠什么管，凭什么治？就要靠严明纪律和规矩。党员“破法”，无不始于“破纪”。党的十八大以来，我们党坚持纪严于法、纪在法前，严在日常，把纪律和规矩挺在前面，不断完善纪律规定，持续加强执纪问责，做到惩前毖后、治病救人。</w:t>
      </w:r>
    </w:p>
    <w:p>
      <w:pPr>
        <w:widowControl/>
        <w:spacing w:line="360" w:lineRule="auto"/>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党的十八届六中全会审议通过《关于新形势下党内政治生活的若干准则》和《中国共产党党内监督条例》，紧紧围绕全面从严治党这个主题，继承和发扬党的优良传统和宝贵经验，充分反映党的十八大以来党中央全面从严治党的新经验新成果，为新形势下加强和规范党内政治生活、加强党内监督提供了根本遵循。</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w:t>
      </w:r>
      <w:r>
        <w:rPr>
          <w:rFonts w:hint="eastAsia" w:ascii="方正仿宋_GB2312" w:hAnsi="方正仿宋_GB2312" w:eastAsia="方正仿宋_GB2312" w:cs="方正仿宋_GB2312"/>
          <w:b/>
          <w:bCs/>
          <w:sz w:val="28"/>
          <w:szCs w:val="28"/>
          <w:lang w:val="en-US" w:eastAsia="zh-CN"/>
        </w:rPr>
        <w:t>要加强纪律建设，把守纪律讲规矩摆在更加重要的位置。党章是全党必须遵循的总章程，也是总规矩。党的纪律是刚性约束，政治纪律更是全党在政治方向、政治立场、政治言论、政治行动方面必须遵守的刚性约束。国家法律是党员、干部必须遵守的规矩。党在长期实践中形成的优良传统和工作惯例也是重要的党内规矩。纪律是成文的规矩，一些未明文列入纪律的规矩是不成文的纪律；纪律是刚性的规矩，一些未明文列入纪律的规矩是自我约束的纪律。我们党在长期实践中形成的优良传统和工作惯例，经过实践检验，约定俗成、行之有效，需要全党长期坚持并自觉遵循。</w:t>
      </w:r>
    </w:p>
    <w:p>
      <w:pPr>
        <w:widowControl/>
        <w:spacing w:line="360" w:lineRule="auto"/>
        <w:ind w:firstLine="560" w:firstLineChars="2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——习近平在第十八届中央纪律检查委员会第五次全体会议上的讲话</w:t>
      </w:r>
    </w:p>
    <w:p>
      <w:pPr>
        <w:widowControl/>
        <w:spacing w:line="360" w:lineRule="auto"/>
        <w:ind w:firstLine="6440" w:firstLineChars="23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（2015年1月13日）</w:t>
      </w:r>
    </w:p>
    <w:p>
      <w:pPr>
        <w:widowControl/>
        <w:spacing w:line="360" w:lineRule="auto"/>
        <w:ind w:firstLine="56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必须使纪律成为带电的“高压线”</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遵守党的纪律是无条件的，要说到做到，有纪必执，有违必查，不能把纪律作为一个软约束或是束之高阁的一纸空文。对违规违纪、破坏法规制度踩“红线”、越“底线”、闯“雷区”的，要坚决严肃查处，不以权势大而破规，不以问题小而姑息，不以违者众而放任，不留“暗门”、不开“天窗”。深化运用监督执纪“四种形态”，特别是要在用好第一种形态上下功夫，多做红脸出汗、咬耳扯袖的工作。</w:t>
      </w:r>
    </w:p>
    <w:p>
      <w:pPr>
        <w:widowControl/>
        <w:spacing w:line="360" w:lineRule="auto"/>
        <w:ind w:firstLine="56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运用监督执纪“四种形态”</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经常开展批评和自我批评、约谈函询，让“红红脸、出出汗”成为常态；</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让党纪轻处分、组织调整成为违纪处理的大多数；</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让党纪重处分、重大职务调整的成为少数；</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让严重违纪涉嫌违法立案审查的成为极少数。</w:t>
      </w:r>
    </w:p>
    <w:p>
      <w:pPr>
        <w:widowControl/>
        <w:spacing w:line="360" w:lineRule="auto"/>
        <w:ind w:firstLine="562"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（六）把权力关进制度的笼子里</w:t>
      </w:r>
    </w:p>
    <w:p>
      <w:pPr>
        <w:widowControl/>
        <w:spacing w:line="360" w:lineRule="auto"/>
        <w:ind w:firstLine="56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把权力关进制度的笼子里，首先要建好笼子。笼子太松了，或者笼子很好但门没关住，进出自由，那是起不了什么作用的。我们所采取的一系列措施，包括发挥纪检监察派驻机构的监督作用，加强和改进巡视工作，建立领导干部谈话制度，畅通人民群众举报和监督渠道，发挥舆论监督包括互联网监督作用，一个重要导向就在于建好笼子、强化监督。</w:t>
      </w:r>
    </w:p>
    <w:p>
      <w:pPr>
        <w:widowControl/>
        <w:spacing w:line="360" w:lineRule="auto"/>
        <w:ind w:firstLine="56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——习近平在第十八届中央纪律检查委员会第三次全体会议上的讲话</w:t>
      </w:r>
    </w:p>
    <w:p>
      <w:pPr>
        <w:widowControl/>
        <w:spacing w:line="360" w:lineRule="auto"/>
        <w:ind w:firstLine="6613" w:firstLineChars="2362"/>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（2014年1月14日）</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w:t>
      </w:r>
      <w:r>
        <w:rPr>
          <w:rFonts w:hint="eastAsia" w:ascii="方正仿宋_GB2312" w:hAnsi="方正仿宋_GB2312" w:eastAsia="方正仿宋_GB2312" w:cs="方正仿宋_GB2312"/>
          <w:b/>
          <w:bCs/>
          <w:sz w:val="28"/>
          <w:szCs w:val="28"/>
          <w:lang w:val="en-US" w:eastAsia="zh-CN"/>
        </w:rPr>
        <w:t>制约和监督权力是制度建设的关键问题</w:t>
      </w:r>
    </w:p>
    <w:p>
      <w:pPr>
        <w:widowControl/>
        <w:spacing w:line="360" w:lineRule="auto"/>
        <w:ind w:firstLine="560" w:firstLineChars="2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公权力姓公，也必须为公。各级党组织、各级领导干部手中的权力是党和人民赋予的，姓公不姓私。只要公权力存在，就必须受到制约，否则就会被滥用。必须把权力关进制度的笼子里，依法设定权力、规范权力、制约权力、监督权力，让权力在阳光下运行。</w:t>
      </w:r>
    </w:p>
    <w:p>
      <w:pPr>
        <w:widowControl/>
        <w:spacing w:line="360" w:lineRule="auto"/>
        <w:ind w:firstLine="562"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强化对“一把手”监督</w:t>
      </w:r>
    </w:p>
    <w:p>
      <w:pPr>
        <w:widowControl/>
        <w:spacing w:line="360" w:lineRule="auto"/>
        <w:ind w:firstLine="562" w:firstLineChars="2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bCs/>
          <w:sz w:val="28"/>
          <w:szCs w:val="28"/>
          <w:lang w:val="en-US" w:eastAsia="zh-CN"/>
        </w:rPr>
        <w:t>各地建章立制，把监督重点聚焦“一把手”</w:t>
      </w:r>
      <w:r>
        <w:rPr>
          <w:rFonts w:hint="eastAsia" w:ascii="方正仿宋_GB2312" w:hAnsi="方正仿宋_GB2312" w:eastAsia="方正仿宋_GB2312" w:cs="方正仿宋_GB2312"/>
          <w:b w:val="0"/>
          <w:bCs w:val="0"/>
          <w:sz w:val="28"/>
          <w:szCs w:val="28"/>
          <w:lang w:val="en-US" w:eastAsia="zh-CN"/>
        </w:rPr>
        <w:t xml:space="preserve"> 。广东研究出台加强对各级党组织“一把手”监督的意见，推行“上级党组织一把手定期约谈下级党组织一把手”“纪检监察机关优先处置涉及同级党委管理的党组织一把手问题线索”等举措。江苏改进对市县和省直单位一把手党风廉政情况的分析评价，严格监督检查“三重一大”权力运行制度机制落实情况，推动权力规范运行。</w:t>
      </w:r>
    </w:p>
    <w:p>
      <w:pPr>
        <w:widowControl/>
        <w:spacing w:line="360" w:lineRule="auto"/>
        <w:ind w:firstLine="562"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“一把手”被赋予重要权力，必须以强有力的监督促使其做到位高不擅权、权重不谋私。</w:t>
      </w:r>
    </w:p>
    <w:p>
      <w:pPr>
        <w:widowControl/>
        <w:spacing w:line="360" w:lineRule="auto"/>
        <w:ind w:firstLine="562"/>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把权力关进制度的笼子里，首先要建好笼子</w:t>
      </w:r>
    </w:p>
    <w:p>
      <w:pPr>
        <w:widowControl/>
        <w:spacing w:line="360" w:lineRule="auto"/>
        <w:ind w:firstLine="562"/>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没有笼子是不行的，笼子太松了也是起不了什么作用的。</w:t>
      </w:r>
    </w:p>
    <w:p>
      <w:pPr>
        <w:widowControl/>
        <w:spacing w:line="360" w:lineRule="auto"/>
        <w:ind w:firstLine="562"/>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要坚持权责法定，科学配置权力，明晰权力边界，强化权力制约，扎细扎密扎牢制度笼子。以党章为根本遵循，本着于法周延、于事有效的原则，制定新的法规制度，完善已有的法规制度，废止不适应的法规制度，进一步健全覆盖党的领导和党的建设各方面的党内法规制度体系，最大限度减少权力出轨、个人寻租的机会。</w:t>
      </w:r>
    </w:p>
    <w:p>
      <w:pPr>
        <w:widowControl/>
        <w:spacing w:line="360" w:lineRule="auto"/>
        <w:ind w:firstLine="562"/>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按照党中央部署，中央纪委、党中央有关部门和各省区市党委大力推进本领域本地区建章立制工作，</w:t>
      </w:r>
      <w:r>
        <w:rPr>
          <w:rFonts w:hint="eastAsia" w:ascii="方正仿宋_GB2312" w:hAnsi="方正仿宋_GB2312" w:eastAsia="方正仿宋_GB2312" w:cs="方正仿宋_GB2312"/>
          <w:b/>
          <w:bCs/>
          <w:sz w:val="28"/>
          <w:szCs w:val="28"/>
          <w:lang w:val="en-US" w:eastAsia="zh-CN"/>
        </w:rPr>
        <w:t>有针对性出台配套党内法规，</w:t>
      </w:r>
      <w:r>
        <w:rPr>
          <w:rFonts w:hint="eastAsia" w:ascii="方正仿宋_GB2312" w:hAnsi="方正仿宋_GB2312" w:eastAsia="方正仿宋_GB2312" w:cs="方正仿宋_GB2312"/>
          <w:b w:val="0"/>
          <w:bCs w:val="0"/>
          <w:sz w:val="28"/>
          <w:szCs w:val="28"/>
          <w:lang w:val="en-US" w:eastAsia="zh-CN"/>
        </w:rPr>
        <w:t>为形成比较完善的党内法规体系“添砖加瓦”。</w:t>
      </w:r>
    </w:p>
    <w:p>
      <w:pPr>
        <w:widowControl/>
        <w:spacing w:line="360" w:lineRule="auto"/>
        <w:ind w:firstLine="562"/>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强化政治监督，深化政治巡视</w:t>
      </w:r>
    </w:p>
    <w:p>
      <w:pPr>
        <w:widowControl/>
        <w:spacing w:line="360" w:lineRule="auto"/>
        <w:ind w:firstLine="562"/>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把权力关进制度的笼子里，健全党和国家监督制度、坚持和完善党和国家监督体系是重点。强化政治监督，深化政治巡视，</w:t>
      </w:r>
      <w:r>
        <w:rPr>
          <w:rFonts w:hint="eastAsia" w:ascii="方正仿宋_GB2312" w:hAnsi="方正仿宋_GB2312" w:eastAsia="方正仿宋_GB2312" w:cs="方正仿宋_GB2312"/>
          <w:b/>
          <w:bCs/>
          <w:sz w:val="28"/>
          <w:szCs w:val="28"/>
          <w:lang w:val="en-US" w:eastAsia="zh-CN"/>
        </w:rPr>
        <w:t>切实发挥监督“利剑”和巡视“千里眼”作用。</w:t>
      </w:r>
      <w:r>
        <w:rPr>
          <w:rFonts w:hint="eastAsia" w:ascii="方正仿宋_GB2312" w:hAnsi="方正仿宋_GB2312" w:eastAsia="方正仿宋_GB2312" w:cs="方正仿宋_GB2312"/>
          <w:b w:val="0"/>
          <w:bCs w:val="0"/>
          <w:sz w:val="28"/>
          <w:szCs w:val="28"/>
          <w:lang w:val="en-US" w:eastAsia="zh-CN"/>
        </w:rPr>
        <w:t>把党委（党组）全面监督、纪委监委专责监督、党的工作部门职能监督、党的基层组织日常监督、党员民主监督等结合起来、融为一体。</w:t>
      </w:r>
    </w:p>
    <w:p>
      <w:pPr>
        <w:widowControl/>
        <w:spacing w:line="360" w:lineRule="auto"/>
        <w:ind w:firstLine="562"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（七）巩固发展反腐败斗争压倒性胜利</w:t>
      </w:r>
    </w:p>
    <w:p>
      <w:pPr>
        <w:widowControl/>
        <w:spacing w:line="360" w:lineRule="auto"/>
        <w:ind w:firstLine="562"/>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反腐败斗争取得压倒性胜利并全面巩固，但形势依然严峻复杂。我们对腐败的顽固性和危害性绝不能低估，必须将反腐败斗争进行到底。</w:t>
      </w:r>
    </w:p>
    <w:p>
      <w:pPr>
        <w:widowControl/>
        <w:spacing w:line="360" w:lineRule="auto"/>
        <w:ind w:firstLine="1960" w:firstLineChars="7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——习近平在中共中央政治局第四十次集体学习时的讲话</w:t>
      </w:r>
    </w:p>
    <w:p>
      <w:pPr>
        <w:widowControl/>
        <w:spacing w:line="360" w:lineRule="auto"/>
        <w:ind w:firstLine="562"/>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(2022年6月17日)</w:t>
      </w:r>
    </w:p>
    <w:p>
      <w:pPr>
        <w:widowControl/>
        <w:spacing w:line="360" w:lineRule="auto"/>
        <w:ind w:firstLine="562"/>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腐败是危害党的生命力和战斗力的最大毒瘤，反腐败是最彻底的自我革命。</w:t>
      </w:r>
    </w:p>
    <w:p>
      <w:pPr>
        <w:widowControl/>
        <w:spacing w:line="360" w:lineRule="auto"/>
        <w:ind w:firstLine="562"/>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——二十大报告 (2022年10月16日)</w:t>
      </w:r>
    </w:p>
    <w:p>
      <w:pPr>
        <w:widowControl/>
        <w:spacing w:line="360" w:lineRule="auto"/>
        <w:ind w:firstLine="562"/>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坚定不移”打虎“”拍蝇“”猎狐“</w:t>
      </w:r>
    </w:p>
    <w:p>
      <w:pPr>
        <w:widowControl/>
        <w:spacing w:line="360" w:lineRule="auto"/>
        <w:ind w:firstLine="562"/>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反腐不会不查“小人物” 老虎要打，苍蝇也要拍</w:t>
      </w:r>
    </w:p>
    <w:p>
      <w:pPr>
        <w:widowControl/>
        <w:spacing w:line="360" w:lineRule="auto"/>
        <w:ind w:firstLine="562"/>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微腐败”也可能成为“大祸害”，它损害的是老百姓切身利益，啃食的是群众获得感，挥霍的是基层群众对党的信任。对基层贪腐以及执法不公等问题，要认真纠正和严肃查处，维护群众切身利益，让群众更多感受到反腐倡廉的实际成果。</w:t>
      </w:r>
    </w:p>
    <w:p>
      <w:pPr>
        <w:widowControl/>
        <w:spacing w:line="360" w:lineRule="auto"/>
        <w:ind w:firstLine="562"/>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海外“猎狐”成为国内“打虎”“拍蝇”的延伸。不管腐败分子逃到哪里，都要缉拿归案、绳之以法，体现了党中央凡逃必追、一追到底的鲜明立场。 </w:t>
      </w:r>
    </w:p>
    <w:p>
      <w:pPr>
        <w:widowControl/>
        <w:spacing w:line="360" w:lineRule="auto"/>
        <w:ind w:firstLine="562"/>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一体推进不敢腐、不能腐、不想腐</w:t>
      </w:r>
    </w:p>
    <w:p>
      <w:pPr>
        <w:widowControl/>
        <w:spacing w:line="360" w:lineRule="auto"/>
        <w:ind w:firstLine="562"/>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一体推进不敢腐、不能腐、不想腐，必须三者同时发力、同向发力、综合发力，把不敢腐的强大震慑效能、不能腐的刚性制度约束、不想腐的思想教育优势融于一体，用“全周期管理”方式，推动各项措施在政策取向上相互配合、在实施过程中相互促进、在工作成效上相得益彰。</w:t>
      </w:r>
    </w:p>
    <w:p>
      <w:pPr>
        <w:widowControl/>
        <w:spacing w:line="360" w:lineRule="auto"/>
        <w:ind w:firstLine="1960" w:firstLineChars="7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——习近平在中共中央政治局第四十次集体学习时的讲话</w:t>
      </w:r>
    </w:p>
    <w:p>
      <w:pPr>
        <w:widowControl/>
        <w:spacing w:line="360" w:lineRule="auto"/>
        <w:ind w:firstLine="6440" w:firstLineChars="2300"/>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(2022年6月17日)</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val="0"/>
          <w:bCs w:val="0"/>
          <w:sz w:val="28"/>
          <w:szCs w:val="28"/>
          <w:lang w:val="en-US" w:eastAsia="zh-CN"/>
        </w:rPr>
        <w:t xml:space="preserve">    </w:t>
      </w:r>
      <w:r>
        <w:rPr>
          <w:rFonts w:hint="eastAsia" w:ascii="方正仿宋_GB2312" w:hAnsi="方正仿宋_GB2312" w:eastAsia="方正仿宋_GB2312" w:cs="方正仿宋_GB2312"/>
          <w:b/>
          <w:bCs/>
          <w:sz w:val="28"/>
          <w:szCs w:val="28"/>
          <w:lang w:val="en-US" w:eastAsia="zh-CN"/>
        </w:rPr>
        <w:t>不敢腐                 不能腐                 不想腐</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侧重于教育和引导       侧重于制约和监督      侧重于惩治和威慑</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解决的是腐败成本问题   解决的是腐败机会问题  解决的是腐败动机问题</w:t>
      </w:r>
    </w:p>
    <w:p>
      <w:pPr>
        <w:widowControl/>
        <w:spacing w:line="360" w:lineRule="auto"/>
        <w:ind w:firstLine="562"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三者有机整体</w:t>
      </w:r>
    </w:p>
    <w:p>
      <w:pPr>
        <w:widowControl/>
        <w:spacing w:line="360" w:lineRule="auto"/>
        <w:ind w:firstLine="562"/>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“三不”一体推进叠加效应凸显</w:t>
      </w:r>
    </w:p>
    <w:p>
      <w:pPr>
        <w:widowControl/>
        <w:spacing w:line="360" w:lineRule="auto"/>
        <w:ind w:firstLine="560"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val="0"/>
          <w:bCs w:val="0"/>
          <w:sz w:val="28"/>
          <w:szCs w:val="28"/>
          <w:lang w:val="en-US" w:eastAsia="zh-CN"/>
        </w:rPr>
        <w:t>数据显示，党的十九大以来，截至2022年6月，在惩治腐败的震慑下，</w:t>
      </w:r>
    </w:p>
    <w:p>
      <w:pPr>
        <w:widowControl/>
        <w:spacing w:line="360" w:lineRule="auto"/>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val="0"/>
          <w:bCs w:val="0"/>
          <w:sz w:val="28"/>
          <w:szCs w:val="28"/>
          <w:lang w:val="en-US" w:eastAsia="zh-CN"/>
        </w:rPr>
        <w:t>在党的政策感召下，全国共有7.4万人主动向纪检监察机关投案。违纪违法干部选择主动投案，彰显着一体推进不敢腐、不能腐、不想腐形成叠加效应，反腐败治理效能不断提升。</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    反腐败斗争取得空前成效</w:t>
      </w:r>
    </w:p>
    <w:p>
      <w:pPr>
        <w:widowControl/>
        <w:spacing w:line="360" w:lineRule="auto"/>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   </w:t>
      </w:r>
      <w:r>
        <w:rPr>
          <w:rFonts w:hint="eastAsia" w:ascii="方正仿宋_GB2312" w:hAnsi="方正仿宋_GB2312" w:eastAsia="方正仿宋_GB2312" w:cs="方正仿宋_GB2312"/>
          <w:b w:val="0"/>
          <w:bCs w:val="0"/>
          <w:sz w:val="28"/>
          <w:szCs w:val="28"/>
          <w:lang w:val="en-US" w:eastAsia="zh-CN"/>
        </w:rPr>
        <w:t xml:space="preserve"> 党的十八大以来，截至2022年4月底，全国纪检监察机关共立案审查调查438.8万件、470.9万人。党中央查处了周永康、薄熙来、郭伯雄、徐才厚、孙政才、令计划等一大批腐败分子，</w:t>
      </w:r>
      <w:r>
        <w:rPr>
          <w:rFonts w:hint="eastAsia" w:ascii="方正仿宋_GB2312" w:hAnsi="方正仿宋_GB2312" w:eastAsia="方正仿宋_GB2312" w:cs="方正仿宋_GB2312"/>
          <w:b/>
          <w:bCs/>
          <w:sz w:val="28"/>
          <w:szCs w:val="28"/>
          <w:lang w:val="en-US" w:eastAsia="zh-CN"/>
        </w:rPr>
        <w:t>不敢腐的震慑效应充分显现；</w:t>
      </w:r>
      <w:r>
        <w:rPr>
          <w:rFonts w:hint="eastAsia" w:ascii="方正仿宋_GB2312" w:hAnsi="方正仿宋_GB2312" w:eastAsia="方正仿宋_GB2312" w:cs="方正仿宋_GB2312"/>
          <w:b w:val="0"/>
          <w:bCs w:val="0"/>
          <w:sz w:val="28"/>
          <w:szCs w:val="28"/>
          <w:lang w:val="en-US" w:eastAsia="zh-CN"/>
        </w:rPr>
        <w:t>大力推进反腐败国家立法和党内法规制度建设，制定修订新形势下党内政治生活若干准则、党内监督条例、纪律处分条例、问责条例等一批标志性、关键性、基础性的法规制度，</w:t>
      </w:r>
      <w:r>
        <w:rPr>
          <w:rFonts w:hint="eastAsia" w:ascii="方正仿宋_GB2312" w:hAnsi="方正仿宋_GB2312" w:eastAsia="方正仿宋_GB2312" w:cs="方正仿宋_GB2312"/>
          <w:b/>
          <w:bCs/>
          <w:sz w:val="28"/>
          <w:szCs w:val="28"/>
          <w:lang w:val="en-US" w:eastAsia="zh-CN"/>
        </w:rPr>
        <w:t>不能腐的笼子越扎越牢。</w:t>
      </w:r>
      <w:r>
        <w:rPr>
          <w:rFonts w:hint="eastAsia" w:ascii="方正仿宋_GB2312" w:hAnsi="方正仿宋_GB2312" w:eastAsia="方正仿宋_GB2312" w:cs="方正仿宋_GB2312"/>
          <w:b w:val="0"/>
          <w:bCs w:val="0"/>
          <w:sz w:val="28"/>
          <w:szCs w:val="28"/>
          <w:lang w:val="en-US" w:eastAsia="zh-CN"/>
        </w:rPr>
        <w:t>不断夯实廉洁从政的思想道德基础，在党内先后开展系列学习教育，</w:t>
      </w:r>
      <w:r>
        <w:rPr>
          <w:rFonts w:hint="eastAsia" w:ascii="方正仿宋_GB2312" w:hAnsi="方正仿宋_GB2312" w:eastAsia="方正仿宋_GB2312" w:cs="方正仿宋_GB2312"/>
          <w:b/>
          <w:bCs/>
          <w:sz w:val="28"/>
          <w:szCs w:val="28"/>
          <w:lang w:val="en-US" w:eastAsia="zh-CN"/>
        </w:rPr>
        <w:t>不想腐的自觉不断增强</w:t>
      </w:r>
      <w:r>
        <w:rPr>
          <w:rFonts w:hint="eastAsia" w:ascii="方正仿宋_GB2312" w:hAnsi="方正仿宋_GB2312" w:eastAsia="方正仿宋_GB2312" w:cs="方正仿宋_GB2312"/>
          <w:b w:val="0"/>
          <w:bCs w:val="0"/>
          <w:sz w:val="28"/>
          <w:szCs w:val="28"/>
          <w:lang w:val="en-US" w:eastAsia="zh-CN"/>
        </w:rPr>
        <w:t>，反腐败斗争已经取得压倒性胜利。</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    </w:t>
      </w:r>
      <w:r>
        <w:rPr>
          <w:rFonts w:hint="eastAsia" w:ascii="方正仿宋_GB2312" w:hAnsi="方正仿宋_GB2312" w:eastAsia="方正仿宋_GB2312" w:cs="方正仿宋_GB2312"/>
          <w:b w:val="0"/>
          <w:bCs w:val="0"/>
          <w:sz w:val="28"/>
          <w:szCs w:val="28"/>
          <w:lang w:val="en-US" w:eastAsia="zh-CN"/>
        </w:rPr>
        <w:t>党以零容忍的态度统筹推进各领域反腐败斗争。2020年底，据国家统计局调查 ，95.8%的群众对全面从严治党、遏制腐败充满信心，比2012年提高了16.5个百分点。全面从严治党顺民意、得民心，以实际成效赢得人民群众信任和信赖。正如外媒评价，</w:t>
      </w:r>
      <w:r>
        <w:rPr>
          <w:rFonts w:hint="eastAsia" w:ascii="方正仿宋_GB2312" w:hAnsi="方正仿宋_GB2312" w:eastAsia="方正仿宋_GB2312" w:cs="方正仿宋_GB2312"/>
          <w:b/>
          <w:bCs/>
          <w:sz w:val="28"/>
          <w:szCs w:val="28"/>
          <w:lang w:val="en-US" w:eastAsia="zh-CN"/>
        </w:rPr>
        <w:t>中国共产党的反腐败成绩是“足以同在中国这样一个世界上人口最多的国家解决温饱问题、极大消除贫困相提并论的一个巨大贡献”。</w:t>
      </w:r>
    </w:p>
    <w:p>
      <w:pPr>
        <w:widowControl/>
        <w:spacing w:line="360" w:lineRule="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    打好反腐败攻坚战持久战</w:t>
      </w:r>
    </w:p>
    <w:p>
      <w:pPr>
        <w:widowControl/>
        <w:spacing w:line="360" w:lineRule="auto"/>
        <w:rPr>
          <w:rFonts w:hint="eastAsia" w:ascii="方正仿宋_GB2312" w:hAnsi="方正仿宋_GB2312" w:eastAsia="方正仿宋_GB2312" w:cs="方正仿宋_GB2312"/>
          <w:b w:val="0"/>
          <w:bCs w:val="0"/>
          <w:sz w:val="28"/>
          <w:szCs w:val="28"/>
          <w:lang w:val="en-US" w:eastAsia="zh-CN"/>
        </w:rPr>
      </w:pPr>
      <w:r>
        <w:rPr>
          <w:rFonts w:hint="eastAsia" w:ascii="方正仿宋_GB2312" w:hAnsi="方正仿宋_GB2312" w:eastAsia="方正仿宋_GB2312" w:cs="方正仿宋_GB2312"/>
          <w:b/>
          <w:bCs/>
          <w:sz w:val="28"/>
          <w:szCs w:val="28"/>
          <w:lang w:val="en-US" w:eastAsia="zh-CN"/>
        </w:rPr>
        <w:t xml:space="preserve">    </w:t>
      </w:r>
      <w:r>
        <w:rPr>
          <w:rFonts w:hint="eastAsia" w:ascii="方正仿宋_GB2312" w:hAnsi="方正仿宋_GB2312" w:eastAsia="方正仿宋_GB2312" w:cs="方正仿宋_GB2312"/>
          <w:b w:val="0"/>
          <w:bCs w:val="0"/>
          <w:sz w:val="28"/>
          <w:szCs w:val="28"/>
          <w:lang w:val="en-US" w:eastAsia="zh-CN"/>
        </w:rPr>
        <w:t>我们必须清醒认识到，腐败和反腐败较量还在激烈进行，并呈现出一些新的阶段性特征，防范形形色色的利益集团成伙作势、“围猎”腐蚀还任重道远，有效应对腐败手段隐形变异、翻新升级还任重道远，彻底铲除腐败滋生土壤、实现海晏河清还任重道远，清理系统性腐败、化解风险隐患还任重道远。</w:t>
      </w:r>
    </w:p>
    <w:p>
      <w:pPr>
        <w:widowControl/>
        <w:spacing w:line="360" w:lineRule="auto"/>
        <w:ind w:firstLine="562" w:firstLineChars="200"/>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rPr>
        <w:t>三、如何理解全面从严治党这场伟大自我革命——跳出历史周期率的第二个答案</w:t>
      </w:r>
    </w:p>
    <w:p>
      <w:pPr>
        <w:widowControl/>
        <w:spacing w:line="360" w:lineRule="auto"/>
        <w:ind w:firstLine="562" w:firstLineChars="200"/>
        <w:rPr>
          <w:rFonts w:hint="eastAsia" w:ascii="方正仿宋_GB2312" w:hAnsi="方正仿宋_GB2312" w:eastAsia="方正仿宋_GB2312" w:cs="方正仿宋_GB2312"/>
          <w:b/>
          <w:bCs/>
          <w:kern w:val="2"/>
          <w:sz w:val="28"/>
          <w:szCs w:val="28"/>
          <w:lang w:val="en-US" w:eastAsia="zh-CN" w:bidi="ar"/>
        </w:rPr>
      </w:pPr>
      <w:r>
        <w:rPr>
          <w:rFonts w:hint="eastAsia" w:ascii="方正仿宋_GB2312" w:hAnsi="方正仿宋_GB2312" w:eastAsia="方正仿宋_GB2312" w:cs="方正仿宋_GB2312"/>
          <w:b/>
          <w:bCs/>
          <w:kern w:val="2"/>
          <w:sz w:val="28"/>
          <w:szCs w:val="28"/>
          <w:lang w:val="en-US" w:eastAsia="zh-CN" w:bidi="ar"/>
        </w:rPr>
        <w:t>全面从严治党是一场自我革命，必须探索出一条党长期执政条件下实现自我净化的有效路径，这关乎党和国家事业成败，关乎我们能不能跳出历史周期率。</w:t>
      </w:r>
    </w:p>
    <w:p>
      <w:pPr>
        <w:widowControl/>
        <w:spacing w:line="360" w:lineRule="auto"/>
        <w:ind w:firstLine="560" w:firstLineChars="200"/>
        <w:rPr>
          <w:rFonts w:hint="eastAsia" w:ascii="方正仿宋_GB2312" w:hAnsi="方正仿宋_GB2312" w:eastAsia="方正仿宋_GB2312" w:cs="方正仿宋_GB2312"/>
          <w:kern w:val="2"/>
          <w:sz w:val="28"/>
          <w:szCs w:val="28"/>
          <w:lang w:val="en-US" w:eastAsia="zh-CN" w:bidi="ar"/>
        </w:rPr>
      </w:pPr>
      <w:r>
        <w:rPr>
          <w:rFonts w:hint="eastAsia" w:ascii="方正仿宋_GB2312" w:hAnsi="方正仿宋_GB2312" w:eastAsia="方正仿宋_GB2312" w:cs="方正仿宋_GB2312"/>
          <w:kern w:val="2"/>
          <w:sz w:val="28"/>
          <w:szCs w:val="28"/>
          <w:lang w:val="en-US" w:eastAsia="zh-CN" w:bidi="ar"/>
        </w:rPr>
        <w:t>——习近平在十九届中央纪委二次全会上的讲话(2018年1月11日)</w:t>
      </w:r>
    </w:p>
    <w:p>
      <w:pPr>
        <w:widowControl/>
        <w:spacing w:line="360" w:lineRule="auto"/>
        <w:ind w:firstLine="562" w:firstLineChars="200"/>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（一）勇于自我革命是跳出历史周期率的第二个答案</w:t>
      </w:r>
    </w:p>
    <w:p>
      <w:pPr>
        <w:widowControl/>
        <w:spacing w:line="360" w:lineRule="auto"/>
        <w:ind w:firstLine="562" w:firstLineChars="200"/>
        <w:rPr>
          <w:rFonts w:hint="eastAsia" w:ascii="方正仿宋_GB2312" w:hAnsi="方正仿宋_GB2312" w:eastAsia="方正仿宋_GB2312" w:cs="方正仿宋_GB2312"/>
          <w:b/>
          <w:bCs/>
          <w:kern w:val="2"/>
          <w:sz w:val="28"/>
          <w:szCs w:val="28"/>
          <w:lang w:val="en-US" w:eastAsia="zh-CN" w:bidi="ar"/>
        </w:rPr>
      </w:pPr>
      <w:r>
        <w:rPr>
          <w:rFonts w:hint="eastAsia" w:ascii="方正仿宋_GB2312" w:hAnsi="方正仿宋_GB2312" w:eastAsia="方正仿宋_GB2312" w:cs="方正仿宋_GB2312"/>
          <w:b/>
          <w:bCs/>
          <w:kern w:val="2"/>
          <w:sz w:val="28"/>
          <w:szCs w:val="28"/>
          <w:lang w:val="en-US" w:eastAsia="zh-CN" w:bidi="ar"/>
        </w:rPr>
        <w:t>我们党历史这么长、规模这么大、执政这么久，如何跳出治乱兴衰的历史周期率？毛泽东同志在延安的窑洞里给出了第一个答案，这就是只有让人民来监督政府，政府才不敢松懈。经过百年奋斗特别是党的十八大以来新的实践，我们党又给出了第二个答案，这就是自我革命。</w:t>
      </w:r>
    </w:p>
    <w:p>
      <w:pPr>
        <w:widowControl/>
        <w:spacing w:line="360" w:lineRule="auto"/>
        <w:ind w:firstLine="562" w:firstLineChars="200"/>
        <w:rPr>
          <w:rFonts w:hint="eastAsia" w:ascii="方正仿宋_GB2312" w:hAnsi="方正仿宋_GB2312" w:eastAsia="方正仿宋_GB2312" w:cs="方正仿宋_GB2312"/>
          <w:kern w:val="2"/>
          <w:sz w:val="28"/>
          <w:szCs w:val="28"/>
          <w:lang w:val="en-US" w:eastAsia="zh-CN" w:bidi="ar"/>
        </w:rPr>
      </w:pPr>
      <w:r>
        <w:rPr>
          <w:rFonts w:hint="eastAsia" w:ascii="方正仿宋_GB2312" w:hAnsi="方正仿宋_GB2312" w:eastAsia="方正仿宋_GB2312" w:cs="方正仿宋_GB2312"/>
          <w:b/>
          <w:bCs/>
          <w:sz w:val="28"/>
          <w:szCs w:val="28"/>
          <w:lang w:val="en-US" w:eastAsia="zh-CN"/>
        </w:rPr>
        <w:t xml:space="preserve"> </w:t>
      </w:r>
      <w:r>
        <w:rPr>
          <w:rFonts w:hint="eastAsia" w:ascii="方正仿宋_GB2312" w:hAnsi="方正仿宋_GB2312" w:eastAsia="方正仿宋_GB2312" w:cs="方正仿宋_GB2312"/>
          <w:kern w:val="2"/>
          <w:sz w:val="28"/>
          <w:szCs w:val="28"/>
          <w:lang w:val="en-US" w:eastAsia="zh-CN" w:bidi="ar"/>
        </w:rPr>
        <w:t>——习近平在省部级主要领导干部学习贯彻党的十九届六中全会精神专题研讨班上的讲话(2022年1月11日)</w:t>
      </w:r>
    </w:p>
    <w:p>
      <w:pPr>
        <w:pStyle w:val="5"/>
        <w:spacing w:before="0" w:beforeAutospacing="0" w:after="0" w:afterAutospacing="0" w:line="360" w:lineRule="auto"/>
        <w:ind w:firstLine="562" w:firstLineChars="200"/>
        <w:rPr>
          <w:rFonts w:hint="eastAsia" w:ascii="方正仿宋_GB2312" w:hAnsi="方正仿宋_GB2312" w:eastAsia="方正仿宋_GB2312" w:cs="方正仿宋_GB2312"/>
          <w:b/>
          <w:bCs/>
          <w:kern w:val="2"/>
          <w:sz w:val="28"/>
          <w:szCs w:val="28"/>
          <w:lang w:val="en-US" w:eastAsia="zh-CN" w:bidi="ar"/>
        </w:rPr>
      </w:pPr>
      <w:r>
        <w:rPr>
          <w:rFonts w:hint="eastAsia" w:ascii="方正仿宋_GB2312" w:hAnsi="方正仿宋_GB2312" w:eastAsia="方正仿宋_GB2312" w:cs="方正仿宋_GB2312"/>
          <w:b/>
          <w:bCs/>
          <w:kern w:val="2"/>
          <w:sz w:val="28"/>
          <w:szCs w:val="28"/>
          <w:lang w:val="en-US" w:eastAsia="zh-CN" w:bidi="ar"/>
        </w:rPr>
        <w:t>窑洞对</w:t>
      </w:r>
    </w:p>
    <w:p>
      <w:pPr>
        <w:pStyle w:val="5"/>
        <w:spacing w:before="0" w:beforeAutospacing="0" w:after="0" w:afterAutospacing="0" w:line="360" w:lineRule="auto"/>
        <w:ind w:firstLine="562" w:firstLineChars="2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bCs/>
          <w:kern w:val="2"/>
          <w:sz w:val="28"/>
          <w:szCs w:val="28"/>
          <w:lang w:val="en-US" w:eastAsia="zh-CN" w:bidi="ar"/>
        </w:rPr>
        <w:t>黄炎培提出：</w:t>
      </w:r>
      <w:r>
        <w:rPr>
          <w:rFonts w:hint="eastAsia" w:ascii="方正仿宋_GB2312" w:hAnsi="方正仿宋_GB2312" w:eastAsia="方正仿宋_GB2312" w:cs="方正仿宋_GB2312"/>
          <w:b w:val="0"/>
          <w:bCs w:val="0"/>
          <w:kern w:val="2"/>
          <w:sz w:val="28"/>
          <w:szCs w:val="28"/>
          <w:lang w:val="en-US" w:eastAsia="zh-CN" w:bidi="ar"/>
        </w:rPr>
        <w:t>“我生六十多年，耳闻的不说，所亲眼看到的，真所谓‘其兴也浡焉，其亡也忽焉’……一部历史，‘政怠宦成’的也有，‘人亡政息’的也有，‘求荣取辱’的也有，总之没有能跳出这周期率。”</w:t>
      </w:r>
    </w:p>
    <w:p>
      <w:pPr>
        <w:pStyle w:val="5"/>
        <w:spacing w:before="0" w:beforeAutospacing="0" w:after="0" w:afterAutospacing="0" w:line="360" w:lineRule="auto"/>
        <w:ind w:firstLine="562" w:firstLineChars="2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bCs/>
          <w:kern w:val="2"/>
          <w:sz w:val="28"/>
          <w:szCs w:val="28"/>
          <w:lang w:val="en-US" w:eastAsia="zh-CN" w:bidi="ar"/>
        </w:rPr>
        <w:t>毛泽东答道：</w:t>
      </w:r>
      <w:r>
        <w:rPr>
          <w:rFonts w:hint="eastAsia" w:ascii="方正仿宋_GB2312" w:hAnsi="方正仿宋_GB2312" w:eastAsia="方正仿宋_GB2312" w:cs="方正仿宋_GB2312"/>
          <w:b w:val="0"/>
          <w:bCs w:val="0"/>
          <w:kern w:val="2"/>
          <w:sz w:val="28"/>
          <w:szCs w:val="28"/>
          <w:lang w:val="en-US" w:eastAsia="zh-CN" w:bidi="ar"/>
        </w:rPr>
        <w:t>“我们已经找到新路，我们能跳出这周期率。这条新路，就是民主。只有让人民来监督政府，政府才不敢松懈。只有人人起来负责，才不会人亡政息。” ——《毛泽东年谱（一八九三—一九四九）（修订本）》中卷，中央文献出版社2013年版，第610—611页</w:t>
      </w:r>
    </w:p>
    <w:p>
      <w:pPr>
        <w:pStyle w:val="5"/>
        <w:spacing w:before="0" w:beforeAutospacing="0" w:after="0" w:afterAutospacing="0" w:line="360" w:lineRule="auto"/>
        <w:ind w:firstLine="560" w:firstLineChars="2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　</w:t>
      </w:r>
      <w:r>
        <w:rPr>
          <w:rFonts w:hint="eastAsia" w:ascii="方正仿宋_GB2312" w:hAnsi="方正仿宋_GB2312" w:eastAsia="方正仿宋_GB2312" w:cs="方正仿宋_GB2312"/>
          <w:b/>
          <w:bCs/>
          <w:kern w:val="2"/>
          <w:sz w:val="28"/>
          <w:szCs w:val="28"/>
          <w:lang w:val="en-US" w:eastAsia="zh-CN" w:bidi="ar"/>
        </w:rPr>
        <w:t>勇于自我革命是我们党最鲜明的品格和最大的优势</w:t>
      </w:r>
    </w:p>
    <w:p>
      <w:pPr>
        <w:pStyle w:val="5"/>
        <w:spacing w:before="0" w:beforeAutospacing="0" w:after="0" w:afterAutospacing="0" w:line="360" w:lineRule="auto"/>
        <w:ind w:left="279" w:leftChars="133" w:firstLine="280" w:firstLineChars="1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 xml:space="preserve">  </w:t>
      </w:r>
      <w:r>
        <w:rPr>
          <w:rFonts w:hint="eastAsia" w:ascii="方正仿宋_GB2312" w:hAnsi="方正仿宋_GB2312" w:eastAsia="方正仿宋_GB2312" w:cs="方正仿宋_GB2312"/>
          <w:b/>
          <w:bCs/>
          <w:kern w:val="2"/>
          <w:sz w:val="28"/>
          <w:szCs w:val="28"/>
          <w:lang w:val="en-US" w:eastAsia="zh-CN" w:bidi="ar"/>
        </w:rPr>
        <w:t>马克思主义政党</w:t>
      </w:r>
      <w:r>
        <w:rPr>
          <w:rFonts w:hint="eastAsia" w:ascii="方正仿宋_GB2312" w:hAnsi="方正仿宋_GB2312" w:eastAsia="方正仿宋_GB2312" w:cs="方正仿宋_GB2312"/>
          <w:b w:val="0"/>
          <w:bCs w:val="0"/>
          <w:kern w:val="2"/>
          <w:sz w:val="28"/>
          <w:szCs w:val="28"/>
          <w:lang w:val="en-US" w:eastAsia="zh-CN" w:bidi="ar"/>
        </w:rPr>
        <w:t>以实现人的自由全面发展和解放全人类为己任，要实现这样的崇高使命，永葆先进性和纯洁性，就必须一刻不放松地解决自身存在的问题，以彻底的自我革命来推动深刻的社会革命。</w:t>
      </w:r>
    </w:p>
    <w:p>
      <w:pPr>
        <w:pStyle w:val="5"/>
        <w:spacing w:before="0" w:beforeAutospacing="0" w:after="0" w:afterAutospacing="0" w:line="360" w:lineRule="auto"/>
        <w:ind w:left="279" w:leftChars="133" w:firstLine="280" w:firstLineChars="1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 xml:space="preserve">  </w:t>
      </w:r>
      <w:r>
        <w:rPr>
          <w:rFonts w:hint="eastAsia" w:ascii="方正仿宋_GB2312" w:hAnsi="方正仿宋_GB2312" w:eastAsia="方正仿宋_GB2312" w:cs="方正仿宋_GB2312"/>
          <w:b/>
          <w:bCs/>
          <w:kern w:val="2"/>
          <w:sz w:val="28"/>
          <w:szCs w:val="28"/>
          <w:lang w:val="en-US" w:eastAsia="zh-CN" w:bidi="ar"/>
        </w:rPr>
        <w:t>中国共产党</w:t>
      </w:r>
      <w:r>
        <w:rPr>
          <w:rFonts w:hint="eastAsia" w:ascii="方正仿宋_GB2312" w:hAnsi="方正仿宋_GB2312" w:eastAsia="方正仿宋_GB2312" w:cs="方正仿宋_GB2312"/>
          <w:b w:val="0"/>
          <w:bCs w:val="0"/>
          <w:kern w:val="2"/>
          <w:sz w:val="28"/>
          <w:szCs w:val="28"/>
          <w:lang w:val="en-US" w:eastAsia="zh-CN" w:bidi="ar"/>
        </w:rPr>
        <w:t>的伟大不在于不犯错误, 而在于从不讳疾忌医, 敢于直面问题, 勇于自我革命, 具有极强的自我修复能力。</w:t>
      </w:r>
    </w:p>
    <w:p>
      <w:pPr>
        <w:pStyle w:val="5"/>
        <w:spacing w:before="0" w:beforeAutospacing="0" w:after="0" w:afterAutospacing="0" w:line="360" w:lineRule="auto"/>
        <w:ind w:left="279" w:leftChars="133" w:firstLine="280" w:firstLineChars="1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 xml:space="preserve">  百年来，我们党每一次自我革命，都不是简单的自我修复，而是从里到外的深刻改造、深度重塑，同一切影响党的先进性、弱化党的纯洁性的问题作坚决斗争，实现自我净化、自我完善、自我革新、自我提高，这是我们党</w:t>
      </w:r>
      <w:r>
        <w:rPr>
          <w:rFonts w:hint="eastAsia" w:ascii="方正仿宋_GB2312" w:hAnsi="方正仿宋_GB2312" w:eastAsia="方正仿宋_GB2312" w:cs="方正仿宋_GB2312"/>
          <w:b/>
          <w:bCs/>
          <w:kern w:val="2"/>
          <w:sz w:val="28"/>
          <w:szCs w:val="28"/>
          <w:lang w:val="en-US" w:eastAsia="zh-CN" w:bidi="ar"/>
        </w:rPr>
        <w:t>最大的优势</w:t>
      </w:r>
      <w:r>
        <w:rPr>
          <w:rFonts w:hint="eastAsia" w:ascii="方正仿宋_GB2312" w:hAnsi="方正仿宋_GB2312" w:eastAsia="方正仿宋_GB2312" w:cs="方正仿宋_GB2312"/>
          <w:b w:val="0"/>
          <w:bCs w:val="0"/>
          <w:kern w:val="2"/>
          <w:sz w:val="28"/>
          <w:szCs w:val="28"/>
          <w:lang w:val="en-US" w:eastAsia="zh-CN" w:bidi="ar"/>
        </w:rPr>
        <w:t>，使党能够一次次转危为安、化危为机，不断由小到大、由弱变强，带领中国人民从胜利走向胜利。</w:t>
      </w:r>
    </w:p>
    <w:p>
      <w:pPr>
        <w:pStyle w:val="5"/>
        <w:spacing w:before="0" w:beforeAutospacing="0" w:after="0" w:afterAutospacing="0" w:line="360" w:lineRule="auto"/>
        <w:ind w:left="279" w:leftChars="133" w:firstLine="280" w:firstLineChars="1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 xml:space="preserve">  </w:t>
      </w:r>
      <w:r>
        <w:rPr>
          <w:rFonts w:hint="eastAsia" w:ascii="方正仿宋_GB2312" w:hAnsi="方正仿宋_GB2312" w:eastAsia="方正仿宋_GB2312" w:cs="方正仿宋_GB2312"/>
          <w:b/>
          <w:bCs/>
          <w:kern w:val="2"/>
          <w:sz w:val="28"/>
          <w:szCs w:val="28"/>
          <w:lang w:val="en-US" w:eastAsia="zh-CN" w:bidi="ar"/>
        </w:rPr>
        <w:t>百年来，我们党就是在不断自我批评、自我革命中成长成熟的，我们一次次拿起手术刀革除自身的病症，一次次靠自己解决了自身问题。</w:t>
      </w:r>
    </w:p>
    <w:p>
      <w:pPr>
        <w:pStyle w:val="5"/>
        <w:spacing w:before="0" w:beforeAutospacing="0" w:after="0" w:afterAutospacing="0" w:line="360" w:lineRule="auto"/>
        <w:ind w:left="279" w:leftChars="133" w:firstLine="280" w:firstLineChars="1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 xml:space="preserve">  从第一次国内革命失败后，纠正了右倾机会主义错误，提出“枪杆子里出政权”的</w:t>
      </w:r>
      <w:r>
        <w:rPr>
          <w:rFonts w:hint="eastAsia" w:ascii="方正仿宋_GB2312" w:hAnsi="方正仿宋_GB2312" w:eastAsia="方正仿宋_GB2312" w:cs="方正仿宋_GB2312"/>
          <w:b/>
          <w:bCs/>
          <w:kern w:val="2"/>
          <w:sz w:val="28"/>
          <w:szCs w:val="28"/>
          <w:lang w:val="en-US" w:eastAsia="zh-CN" w:bidi="ar"/>
        </w:rPr>
        <w:t>八七会议</w:t>
      </w:r>
      <w:r>
        <w:rPr>
          <w:rFonts w:hint="eastAsia" w:ascii="方正仿宋_GB2312" w:hAnsi="方正仿宋_GB2312" w:eastAsia="方正仿宋_GB2312" w:cs="方正仿宋_GB2312"/>
          <w:b w:val="0"/>
          <w:bCs w:val="0"/>
          <w:kern w:val="2"/>
          <w:sz w:val="28"/>
          <w:szCs w:val="28"/>
          <w:lang w:val="en-US" w:eastAsia="zh-CN" w:bidi="ar"/>
        </w:rPr>
        <w:t>到挽救红军、挽救党的</w:t>
      </w:r>
      <w:r>
        <w:rPr>
          <w:rFonts w:hint="eastAsia" w:ascii="方正仿宋_GB2312" w:hAnsi="方正仿宋_GB2312" w:eastAsia="方正仿宋_GB2312" w:cs="方正仿宋_GB2312"/>
          <w:b/>
          <w:bCs/>
          <w:kern w:val="2"/>
          <w:sz w:val="28"/>
          <w:szCs w:val="28"/>
          <w:lang w:val="en-US" w:eastAsia="zh-CN" w:bidi="ar"/>
        </w:rPr>
        <w:t>遵义会议</w:t>
      </w:r>
    </w:p>
    <w:p>
      <w:pPr>
        <w:pStyle w:val="5"/>
        <w:spacing w:before="0" w:beforeAutospacing="0" w:after="0" w:afterAutospacing="0" w:line="360" w:lineRule="auto"/>
        <w:ind w:left="279" w:leftChars="133" w:firstLine="280" w:firstLineChars="100"/>
        <w:rPr>
          <w:rFonts w:hint="eastAsia" w:ascii="方正仿宋_GB2312" w:hAnsi="方正仿宋_GB2312" w:eastAsia="方正仿宋_GB2312" w:cs="方正仿宋_GB2312"/>
          <w:b/>
          <w:bCs/>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 xml:space="preserve">  从“惩前毖后，治病救人”的</w:t>
      </w:r>
      <w:r>
        <w:rPr>
          <w:rFonts w:hint="eastAsia" w:ascii="方正仿宋_GB2312" w:hAnsi="方正仿宋_GB2312" w:eastAsia="方正仿宋_GB2312" w:cs="方正仿宋_GB2312"/>
          <w:b/>
          <w:bCs/>
          <w:kern w:val="2"/>
          <w:sz w:val="28"/>
          <w:szCs w:val="28"/>
          <w:lang w:val="en-US" w:eastAsia="zh-CN" w:bidi="ar"/>
        </w:rPr>
        <w:t>延安整风</w:t>
      </w:r>
      <w:r>
        <w:rPr>
          <w:rFonts w:hint="eastAsia" w:ascii="方正仿宋_GB2312" w:hAnsi="方正仿宋_GB2312" w:eastAsia="方正仿宋_GB2312" w:cs="方正仿宋_GB2312"/>
          <w:b w:val="0"/>
          <w:bCs w:val="0"/>
          <w:kern w:val="2"/>
          <w:sz w:val="28"/>
          <w:szCs w:val="28"/>
          <w:lang w:val="en-US" w:eastAsia="zh-CN" w:bidi="ar"/>
        </w:rPr>
        <w:t>，到中华人民共和国成立初期践行“两个务必”思想的</w:t>
      </w:r>
      <w:r>
        <w:rPr>
          <w:rFonts w:hint="eastAsia" w:ascii="方正仿宋_GB2312" w:hAnsi="方正仿宋_GB2312" w:eastAsia="方正仿宋_GB2312" w:cs="方正仿宋_GB2312"/>
          <w:b/>
          <w:bCs/>
          <w:kern w:val="2"/>
          <w:sz w:val="28"/>
          <w:szCs w:val="28"/>
          <w:lang w:val="en-US" w:eastAsia="zh-CN" w:bidi="ar"/>
        </w:rPr>
        <w:t>整风整党运动</w:t>
      </w:r>
    </w:p>
    <w:p>
      <w:pPr>
        <w:pStyle w:val="5"/>
        <w:spacing w:before="0" w:beforeAutospacing="0" w:after="0" w:afterAutospacing="0" w:line="360" w:lineRule="auto"/>
        <w:ind w:left="279" w:leftChars="133" w:firstLine="280" w:firstLineChars="1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 xml:space="preserve">  从粉碎“四人帮”的胜利和党的十一届三中全会开始的全面“</w:t>
      </w:r>
      <w:r>
        <w:rPr>
          <w:rFonts w:hint="eastAsia" w:ascii="方正仿宋_GB2312" w:hAnsi="方正仿宋_GB2312" w:eastAsia="方正仿宋_GB2312" w:cs="方正仿宋_GB2312"/>
          <w:b/>
          <w:bCs/>
          <w:kern w:val="2"/>
          <w:sz w:val="28"/>
          <w:szCs w:val="28"/>
          <w:lang w:val="en-US" w:eastAsia="zh-CN" w:bidi="ar"/>
        </w:rPr>
        <w:t>拨乱反正</w:t>
      </w:r>
      <w:r>
        <w:rPr>
          <w:rFonts w:hint="eastAsia" w:ascii="方正仿宋_GB2312" w:hAnsi="方正仿宋_GB2312" w:eastAsia="方正仿宋_GB2312" w:cs="方正仿宋_GB2312"/>
          <w:b w:val="0"/>
          <w:bCs w:val="0"/>
          <w:kern w:val="2"/>
          <w:sz w:val="28"/>
          <w:szCs w:val="28"/>
          <w:lang w:val="en-US" w:eastAsia="zh-CN" w:bidi="ar"/>
        </w:rPr>
        <w:t>”，到党的十八大以来开启的</w:t>
      </w:r>
      <w:r>
        <w:rPr>
          <w:rFonts w:hint="eastAsia" w:ascii="方正仿宋_GB2312" w:hAnsi="方正仿宋_GB2312" w:eastAsia="方正仿宋_GB2312" w:cs="方正仿宋_GB2312"/>
          <w:b/>
          <w:bCs/>
          <w:kern w:val="2"/>
          <w:sz w:val="28"/>
          <w:szCs w:val="28"/>
          <w:lang w:val="en-US" w:eastAsia="zh-CN" w:bidi="ar"/>
        </w:rPr>
        <w:t>全面从严治党</w:t>
      </w:r>
      <w:r>
        <w:rPr>
          <w:rFonts w:hint="eastAsia" w:ascii="方正仿宋_GB2312" w:hAnsi="方正仿宋_GB2312" w:eastAsia="方正仿宋_GB2312" w:cs="方正仿宋_GB2312"/>
          <w:b w:val="0"/>
          <w:bCs w:val="0"/>
          <w:kern w:val="2"/>
          <w:sz w:val="28"/>
          <w:szCs w:val="28"/>
          <w:lang w:val="en-US" w:eastAsia="zh-CN" w:bidi="ar"/>
        </w:rPr>
        <w:t>新征程</w:t>
      </w:r>
    </w:p>
    <w:p>
      <w:pPr>
        <w:pStyle w:val="5"/>
        <w:spacing w:before="0" w:beforeAutospacing="0" w:after="0" w:afterAutospacing="0" w:line="360" w:lineRule="auto"/>
        <w:ind w:left="279" w:leftChars="133" w:firstLine="280" w:firstLineChars="100"/>
        <w:rPr>
          <w:rFonts w:hint="eastAsia" w:ascii="方正仿宋_GB2312" w:hAnsi="方正仿宋_GB2312" w:eastAsia="方正仿宋_GB2312" w:cs="方正仿宋_GB2312"/>
          <w:b/>
          <w:bCs/>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 xml:space="preserve">  </w:t>
      </w:r>
      <w:r>
        <w:rPr>
          <w:rFonts w:hint="eastAsia" w:ascii="方正仿宋_GB2312" w:hAnsi="方正仿宋_GB2312" w:eastAsia="方正仿宋_GB2312" w:cs="方正仿宋_GB2312"/>
          <w:b/>
          <w:bCs/>
          <w:kern w:val="2"/>
          <w:sz w:val="28"/>
          <w:szCs w:val="28"/>
          <w:lang w:val="en-US" w:eastAsia="zh-CN" w:bidi="ar"/>
        </w:rPr>
        <w:t>中国共产党人用一次又一次的自我革命，以高度的政治自觉、思想自觉和行动自觉不断进行革命性锻造，使我们党一路勘误纠错，永葆先进。</w:t>
      </w:r>
    </w:p>
    <w:p>
      <w:pPr>
        <w:pStyle w:val="5"/>
        <w:spacing w:before="0" w:beforeAutospacing="0" w:after="0" w:afterAutospacing="0" w:line="360" w:lineRule="auto"/>
        <w:ind w:left="279" w:leftChars="133" w:firstLine="280" w:firstLineChars="100"/>
        <w:rPr>
          <w:rFonts w:hint="eastAsia" w:ascii="方正仿宋_GB2312" w:hAnsi="方正仿宋_GB2312" w:eastAsia="方正仿宋_GB2312" w:cs="方正仿宋_GB2312"/>
          <w:b/>
          <w:bCs/>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 xml:space="preserve">  </w:t>
      </w:r>
      <w:r>
        <w:rPr>
          <w:rFonts w:hint="eastAsia" w:ascii="方正仿宋_GB2312" w:hAnsi="方正仿宋_GB2312" w:eastAsia="方正仿宋_GB2312" w:cs="方正仿宋_GB2312"/>
          <w:b/>
          <w:bCs/>
          <w:kern w:val="2"/>
          <w:sz w:val="28"/>
          <w:szCs w:val="28"/>
          <w:lang w:val="en-US" w:eastAsia="zh-CN" w:bidi="ar"/>
        </w:rPr>
        <w:t>勇于自我革命是我们党区别于其他政党的显著标志</w:t>
      </w:r>
    </w:p>
    <w:p>
      <w:pPr>
        <w:pStyle w:val="5"/>
        <w:spacing w:before="0" w:beforeAutospacing="0" w:after="0" w:afterAutospacing="0" w:line="360" w:lineRule="auto"/>
        <w:ind w:firstLine="560" w:firstLineChars="2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 xml:space="preserve">  纵观各国政党，真正像中国共产党这样能够始终如一正视自身问题， 能够形成一整套自我约束的制度规范体系，能够严肃惩处党内一大批腐化变质分子的，可以说少之又少。中国共产党作为马克思主义政党，党的性质决定了我们党除了国家、民族、人民的利益，没有任何自己的特殊利益。不谋私利才能谋根本、谋大利，才有资格、有底气敢于直面问题、勇于自我革命。</w:t>
      </w:r>
    </w:p>
    <w:p>
      <w:pPr>
        <w:pStyle w:val="5"/>
        <w:spacing w:before="0" w:beforeAutospacing="0" w:after="0" w:afterAutospacing="0" w:line="360" w:lineRule="auto"/>
        <w:ind w:firstLine="562" w:firstLineChars="200"/>
        <w:rPr>
          <w:rFonts w:hint="eastAsia" w:ascii="方正仿宋_GB2312" w:hAnsi="方正仿宋_GB2312" w:eastAsia="方正仿宋_GB2312" w:cs="方正仿宋_GB2312"/>
          <w:b/>
          <w:bCs/>
          <w:kern w:val="2"/>
          <w:sz w:val="28"/>
          <w:szCs w:val="28"/>
          <w:lang w:val="en-US" w:eastAsia="zh-CN" w:bidi="ar"/>
        </w:rPr>
      </w:pPr>
      <w:r>
        <w:rPr>
          <w:rFonts w:hint="eastAsia" w:ascii="方正仿宋_GB2312" w:hAnsi="方正仿宋_GB2312" w:eastAsia="方正仿宋_GB2312" w:cs="方正仿宋_GB2312"/>
          <w:b/>
          <w:bCs/>
          <w:kern w:val="2"/>
          <w:sz w:val="28"/>
          <w:szCs w:val="28"/>
          <w:lang w:val="en-US" w:eastAsia="zh-CN" w:bidi="ar"/>
        </w:rPr>
        <w:t>批评与自我批评</w:t>
      </w:r>
    </w:p>
    <w:p>
      <w:pPr>
        <w:pStyle w:val="5"/>
        <w:spacing w:before="0" w:beforeAutospacing="0" w:after="0" w:afterAutospacing="0" w:line="360" w:lineRule="auto"/>
        <w:ind w:firstLine="560" w:firstLineChars="2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毛泽东曾经讲过，“</w:t>
      </w:r>
      <w:r>
        <w:rPr>
          <w:rFonts w:hint="eastAsia" w:ascii="方正仿宋_GB2312" w:hAnsi="方正仿宋_GB2312" w:eastAsia="方正仿宋_GB2312" w:cs="方正仿宋_GB2312"/>
          <w:b/>
          <w:bCs/>
          <w:kern w:val="2"/>
          <w:sz w:val="28"/>
          <w:szCs w:val="28"/>
          <w:lang w:val="en-US" w:eastAsia="zh-CN" w:bidi="ar"/>
        </w:rPr>
        <w:t>有无认真的自我批评，也是我们和其他政党互相区别的显著的标志之一</w:t>
      </w:r>
      <w:r>
        <w:rPr>
          <w:rFonts w:hint="eastAsia" w:ascii="方正仿宋_GB2312" w:hAnsi="方正仿宋_GB2312" w:eastAsia="方正仿宋_GB2312" w:cs="方正仿宋_GB2312"/>
          <w:b w:val="0"/>
          <w:bCs w:val="0"/>
          <w:kern w:val="2"/>
          <w:sz w:val="28"/>
          <w:szCs w:val="28"/>
          <w:lang w:val="en-US" w:eastAsia="zh-CN" w:bidi="ar"/>
        </w:rPr>
        <w:t>”，正是因为具备这种独有的政治品格，我们党才能穿越百年风风雨雨，多次在危难之际重新奋起、失误之后拨乱反正，成为打不倒、压不垮的马克思主义政党。</w:t>
      </w:r>
    </w:p>
    <w:p>
      <w:pPr>
        <w:pStyle w:val="5"/>
        <w:spacing w:before="0" w:beforeAutospacing="0" w:after="0" w:afterAutospacing="0" w:line="360" w:lineRule="auto"/>
        <w:ind w:firstLine="560" w:firstLineChars="2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毛泽东在1962年“七千人大会”上作自我批评：“凡是中央犯的错误，直接的归我负责，间接的我也有份，因为我是中央主席。我不是要别人推卸责任，其他一些同志也有责任，但是第一个负责的应当是我。”</w:t>
      </w:r>
    </w:p>
    <w:p>
      <w:pPr>
        <w:pStyle w:val="5"/>
        <w:spacing w:before="0" w:beforeAutospacing="0" w:after="0" w:afterAutospacing="0" w:line="360" w:lineRule="auto"/>
        <w:ind w:firstLine="562" w:firstLineChars="200"/>
        <w:rPr>
          <w:rFonts w:hint="eastAsia" w:ascii="方正仿宋_GB2312" w:hAnsi="方正仿宋_GB2312" w:eastAsia="方正仿宋_GB2312" w:cs="方正仿宋_GB2312"/>
          <w:b/>
          <w:bCs/>
          <w:kern w:val="2"/>
          <w:sz w:val="28"/>
          <w:szCs w:val="28"/>
          <w:lang w:val="en-US" w:eastAsia="zh-CN" w:bidi="ar"/>
        </w:rPr>
      </w:pPr>
      <w:r>
        <w:rPr>
          <w:rFonts w:hint="eastAsia" w:ascii="方正仿宋_GB2312" w:hAnsi="方正仿宋_GB2312" w:eastAsia="方正仿宋_GB2312" w:cs="方正仿宋_GB2312"/>
          <w:b/>
          <w:bCs/>
          <w:kern w:val="2"/>
          <w:sz w:val="28"/>
          <w:szCs w:val="28"/>
          <w:lang w:val="en-US" w:eastAsia="zh-CN" w:bidi="ar"/>
        </w:rPr>
        <w:t>不私，而天下自公</w:t>
      </w:r>
    </w:p>
    <w:p>
      <w:pPr>
        <w:pStyle w:val="5"/>
        <w:spacing w:before="0" w:beforeAutospacing="0" w:after="0" w:afterAutospacing="0" w:line="360" w:lineRule="auto"/>
        <w:ind w:firstLine="560" w:firstLineChars="2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我们党没有任何自己特殊的利益，这是我们党敢于自我革命的勇气之源、底气所在。正因为无私，才能本着彻底的唯物主义精神经常检视自身、常思己过，才能摆脱一切利益集团、权势团体、特权阶层的“围猎”腐蚀，并向党内被这些集团、团体、阶层所裹挟的人开刀。</w:t>
      </w:r>
    </w:p>
    <w:p>
      <w:pPr>
        <w:pStyle w:val="5"/>
        <w:spacing w:before="0" w:beforeAutospacing="0" w:after="0" w:afterAutospacing="0" w:line="360" w:lineRule="auto"/>
        <w:ind w:firstLine="562" w:firstLineChars="200"/>
        <w:rPr>
          <w:rFonts w:hint="eastAsia" w:ascii="方正仿宋_GB2312" w:hAnsi="方正仿宋_GB2312" w:eastAsia="方正仿宋_GB2312" w:cs="方正仿宋_GB2312"/>
          <w:b/>
          <w:bCs/>
          <w:kern w:val="2"/>
          <w:sz w:val="28"/>
          <w:szCs w:val="28"/>
          <w:lang w:val="en-US" w:eastAsia="zh-CN" w:bidi="ar"/>
        </w:rPr>
      </w:pPr>
      <w:r>
        <w:rPr>
          <w:rFonts w:hint="eastAsia" w:ascii="方正仿宋_GB2312" w:hAnsi="方正仿宋_GB2312" w:eastAsia="方正仿宋_GB2312" w:cs="方正仿宋_GB2312"/>
          <w:b/>
          <w:bCs/>
          <w:kern w:val="2"/>
          <w:sz w:val="28"/>
          <w:szCs w:val="28"/>
          <w:lang w:val="en-US" w:eastAsia="zh-CN" w:bidi="ar"/>
        </w:rPr>
        <w:t>过去的一切运动都是少数人的，或者为少数人谋利益的运动。无产阶级的运动是绝大多数人的，为绝大多数人谋利益的独立的运动。</w:t>
      </w:r>
    </w:p>
    <w:p>
      <w:pPr>
        <w:pStyle w:val="5"/>
        <w:spacing w:before="0" w:beforeAutospacing="0" w:after="0" w:afterAutospacing="0" w:line="360" w:lineRule="auto"/>
        <w:ind w:firstLine="560" w:firstLineChars="2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——《马克思恩格斯选集》第一卷，人民出版社2012年版，第411页</w:t>
      </w:r>
    </w:p>
    <w:p>
      <w:pPr>
        <w:pStyle w:val="5"/>
        <w:spacing w:before="0" w:beforeAutospacing="0" w:after="0" w:afterAutospacing="0" w:line="360" w:lineRule="auto"/>
        <w:ind w:firstLine="560" w:firstLineChars="2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念奴娇·追思焦裕禄</w:t>
      </w:r>
    </w:p>
    <w:p>
      <w:pPr>
        <w:pStyle w:val="5"/>
        <w:spacing w:before="0" w:beforeAutospacing="0" w:after="0" w:afterAutospacing="0" w:line="360" w:lineRule="auto"/>
        <w:ind w:firstLine="560" w:firstLineChars="2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习近平</w:t>
      </w:r>
    </w:p>
    <w:p>
      <w:pPr>
        <w:pStyle w:val="5"/>
        <w:spacing w:before="0" w:beforeAutospacing="0" w:after="0" w:afterAutospacing="0" w:line="360" w:lineRule="auto"/>
        <w:ind w:firstLine="560" w:firstLineChars="200"/>
        <w:rPr>
          <w:rFonts w:hint="eastAsia" w:ascii="方正仿宋_GB2312" w:hAnsi="方正仿宋_GB2312" w:eastAsia="方正仿宋_GB2312" w:cs="方正仿宋_GB2312"/>
          <w:b w:val="0"/>
          <w:bCs w:val="0"/>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中夜，读《人民呼唤焦裕禄》一文，是时霁月如银，文思萦系……</w:t>
      </w:r>
    </w:p>
    <w:p>
      <w:pPr>
        <w:pStyle w:val="5"/>
        <w:spacing w:before="0" w:beforeAutospacing="0" w:after="0" w:afterAutospacing="0" w:line="360" w:lineRule="auto"/>
        <w:ind w:left="279" w:leftChars="133" w:firstLine="280" w:firstLineChars="100"/>
        <w:rPr>
          <w:rFonts w:hint="eastAsia" w:ascii="方正仿宋_GB2312" w:hAnsi="方正仿宋_GB2312" w:eastAsia="方正仿宋_GB2312" w:cs="方正仿宋_GB2312"/>
          <w:b/>
          <w:bCs/>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 xml:space="preserve">  </w:t>
      </w:r>
      <w:r>
        <w:rPr>
          <w:rFonts w:hint="eastAsia" w:ascii="方正仿宋_GB2312" w:hAnsi="方正仿宋_GB2312" w:eastAsia="方正仿宋_GB2312" w:cs="方正仿宋_GB2312"/>
          <w:b/>
          <w:bCs/>
          <w:kern w:val="2"/>
          <w:sz w:val="28"/>
          <w:szCs w:val="28"/>
          <w:lang w:val="en-US" w:eastAsia="zh-CN" w:bidi="ar"/>
        </w:rPr>
        <w:t>魂飞万里，盼归来，此水此山此地。百姓谁不爱好官？把泪焦桐成雨。生也沙丘，死也沙丘，父老生死系。暮雪朝霜，毋改英雄意气！依然月明如昔，思君夜夜，肝胆长如洗。路漫漫其修远矣，两袖清风来去。为官一任，造福一方，遂了平生意。绿我涓滴，会它千顷澄碧。</w:t>
      </w:r>
    </w:p>
    <w:p>
      <w:pPr>
        <w:pStyle w:val="5"/>
        <w:spacing w:before="0" w:beforeAutospacing="0" w:after="0" w:afterAutospacing="0" w:line="360" w:lineRule="auto"/>
        <w:ind w:firstLine="6160" w:firstLineChars="2200"/>
        <w:rPr>
          <w:rFonts w:hint="eastAsia" w:ascii="方正仿宋_GB2312" w:hAnsi="方正仿宋_GB2312" w:eastAsia="方正仿宋_GB2312" w:cs="方正仿宋_GB2312"/>
          <w:b/>
          <w:bCs/>
          <w:kern w:val="2"/>
          <w:sz w:val="28"/>
          <w:szCs w:val="28"/>
          <w:lang w:val="en-US" w:eastAsia="zh-CN" w:bidi="ar"/>
        </w:rPr>
      </w:pPr>
      <w:r>
        <w:rPr>
          <w:rFonts w:hint="eastAsia" w:ascii="方正仿宋_GB2312" w:hAnsi="方正仿宋_GB2312" w:eastAsia="方正仿宋_GB2312" w:cs="方正仿宋_GB2312"/>
          <w:b w:val="0"/>
          <w:bCs w:val="0"/>
          <w:kern w:val="2"/>
          <w:sz w:val="28"/>
          <w:szCs w:val="28"/>
          <w:lang w:val="en-US" w:eastAsia="zh-CN" w:bidi="ar"/>
        </w:rPr>
        <w:t xml:space="preserve">一九九〇年七月十五日    </w:t>
      </w:r>
    </w:p>
    <w:p>
      <w:pPr>
        <w:widowControl/>
        <w:numPr>
          <w:ilvl w:val="0"/>
          <w:numId w:val="0"/>
        </w:numPr>
        <w:spacing w:line="360" w:lineRule="auto"/>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kern w:val="2"/>
          <w:sz w:val="28"/>
          <w:szCs w:val="28"/>
          <w:lang w:val="en-US" w:eastAsia="zh-CN"/>
        </w:rPr>
        <w:t xml:space="preserve">     （二）</w:t>
      </w:r>
      <w:r>
        <w:rPr>
          <w:rFonts w:hint="eastAsia" w:ascii="方正仿宋_GB2312" w:hAnsi="方正仿宋_GB2312" w:eastAsia="方正仿宋_GB2312" w:cs="方正仿宋_GB2312"/>
          <w:b/>
          <w:bCs/>
          <w:kern w:val="2"/>
          <w:sz w:val="28"/>
          <w:szCs w:val="28"/>
        </w:rPr>
        <w:t>全面从严治党以其丰富内涵诠释了自我革命的内在要求</w:t>
      </w:r>
      <w:r>
        <w:rPr>
          <w:rFonts w:hint="eastAsia" w:ascii="方正仿宋_GB2312" w:hAnsi="方正仿宋_GB2312" w:eastAsia="方正仿宋_GB2312" w:cs="方正仿宋_GB2312"/>
          <w:b/>
          <w:bCs/>
          <w:sz w:val="28"/>
          <w:szCs w:val="28"/>
        </w:rPr>
        <w:t xml:space="preserve">    </w:t>
      </w:r>
    </w:p>
    <w:p>
      <w:pPr>
        <w:widowControl/>
        <w:numPr>
          <w:ilvl w:val="0"/>
          <w:numId w:val="0"/>
        </w:numPr>
        <w:spacing w:line="360" w:lineRule="auto"/>
        <w:ind w:left="279" w:leftChars="133" w:firstLine="562" w:firstLineChars="200"/>
        <w:rPr>
          <w:rFonts w:hint="eastAsia" w:ascii="方正仿宋_GB2312" w:hAnsi="方正仿宋_GB2312" w:eastAsia="方正仿宋_GB2312" w:cs="方正仿宋_GB2312"/>
          <w:b/>
          <w:bCs/>
          <w:color w:val="262626"/>
          <w:sz w:val="28"/>
          <w:szCs w:val="28"/>
        </w:rPr>
      </w:pPr>
      <w:r>
        <w:rPr>
          <w:rFonts w:hint="eastAsia" w:ascii="方正仿宋_GB2312" w:hAnsi="方正仿宋_GB2312" w:eastAsia="方正仿宋_GB2312" w:cs="方正仿宋_GB2312"/>
          <w:b/>
          <w:bCs/>
          <w:color w:val="262626"/>
          <w:sz w:val="28"/>
          <w:szCs w:val="28"/>
        </w:rPr>
        <w:t xml:space="preserve">全面从严治党，核心是加强党的领导，基础在全面，关键在严，要害在治。 </w:t>
      </w:r>
    </w:p>
    <w:p>
      <w:pPr>
        <w:widowControl/>
        <w:numPr>
          <w:ilvl w:val="0"/>
          <w:numId w:val="0"/>
        </w:numPr>
        <w:spacing w:line="360" w:lineRule="auto"/>
        <w:ind w:firstLine="560" w:firstLineChars="200"/>
        <w:rPr>
          <w:rFonts w:hint="eastAsia" w:ascii="方正仿宋_GB2312" w:hAnsi="方正仿宋_GB2312" w:eastAsia="方正仿宋_GB2312" w:cs="方正仿宋_GB2312"/>
          <w:b w:val="0"/>
          <w:bCs w:val="0"/>
          <w:color w:val="262626"/>
          <w:sz w:val="28"/>
          <w:szCs w:val="28"/>
        </w:rPr>
      </w:pPr>
      <w:r>
        <w:rPr>
          <w:rFonts w:hint="eastAsia" w:ascii="方正仿宋_GB2312" w:hAnsi="方正仿宋_GB2312" w:eastAsia="方正仿宋_GB2312" w:cs="方正仿宋_GB2312"/>
          <w:b w:val="0"/>
          <w:bCs w:val="0"/>
          <w:color w:val="262626"/>
          <w:sz w:val="28"/>
          <w:szCs w:val="28"/>
        </w:rPr>
        <w:t>——习近平在第十八届中央纪律检查委员会第六次全体会议上的讲话</w:t>
      </w:r>
    </w:p>
    <w:p>
      <w:pPr>
        <w:widowControl/>
        <w:numPr>
          <w:ilvl w:val="0"/>
          <w:numId w:val="0"/>
        </w:numPr>
        <w:spacing w:line="360" w:lineRule="auto"/>
        <w:ind w:firstLine="6160" w:firstLineChars="2200"/>
        <w:rPr>
          <w:rFonts w:hint="eastAsia" w:ascii="方正仿宋_GB2312" w:hAnsi="方正仿宋_GB2312" w:eastAsia="方正仿宋_GB2312" w:cs="方正仿宋_GB2312"/>
          <w:b w:val="0"/>
          <w:bCs w:val="0"/>
          <w:color w:val="262626"/>
          <w:sz w:val="28"/>
          <w:szCs w:val="28"/>
        </w:rPr>
      </w:pPr>
      <w:r>
        <w:rPr>
          <w:rFonts w:hint="eastAsia" w:ascii="方正仿宋_GB2312" w:hAnsi="方正仿宋_GB2312" w:eastAsia="方正仿宋_GB2312" w:cs="方正仿宋_GB2312"/>
          <w:b w:val="0"/>
          <w:bCs w:val="0"/>
          <w:color w:val="262626"/>
          <w:sz w:val="28"/>
          <w:szCs w:val="28"/>
        </w:rPr>
        <w:t>（2016年1月12日）</w:t>
      </w:r>
    </w:p>
    <w:p>
      <w:pPr>
        <w:widowControl/>
        <w:numPr>
          <w:ilvl w:val="0"/>
          <w:numId w:val="0"/>
        </w:numPr>
        <w:spacing w:line="360" w:lineRule="auto"/>
        <w:ind w:left="280" w:hanging="280" w:hangingChars="100"/>
        <w:rPr>
          <w:rFonts w:hint="eastAsia" w:ascii="方正仿宋_GB2312" w:hAnsi="方正仿宋_GB2312" w:eastAsia="方正仿宋_GB2312" w:cs="方正仿宋_GB2312"/>
          <w:b w:val="0"/>
          <w:bCs w:val="0"/>
          <w:color w:val="262626"/>
          <w:sz w:val="28"/>
          <w:szCs w:val="28"/>
          <w:lang w:val="en-US" w:eastAsia="zh-CN"/>
        </w:rPr>
      </w:pPr>
      <w:r>
        <w:rPr>
          <w:rFonts w:hint="eastAsia" w:ascii="方正仿宋_GB2312" w:hAnsi="方正仿宋_GB2312" w:eastAsia="方正仿宋_GB2312" w:cs="方正仿宋_GB2312"/>
          <w:b w:val="0"/>
          <w:bCs w:val="0"/>
          <w:color w:val="262626"/>
          <w:sz w:val="28"/>
          <w:szCs w:val="28"/>
          <w:lang w:val="en-US" w:eastAsia="zh-CN"/>
        </w:rPr>
        <w:t xml:space="preserve">      从明确提出“从严治党”，到提升为“全面从严治党”，谈谈你对此的理解。（</w:t>
      </w:r>
      <w:r>
        <w:rPr>
          <w:rFonts w:hint="eastAsia" w:ascii="方正仿宋_GB2312" w:hAnsi="方正仿宋_GB2312" w:eastAsia="方正仿宋_GB2312" w:cs="方正仿宋_GB2312"/>
          <w:b/>
          <w:bCs/>
          <w:color w:val="262626"/>
          <w:sz w:val="28"/>
          <w:szCs w:val="28"/>
          <w:lang w:val="en-US" w:eastAsia="zh-CN"/>
        </w:rPr>
        <w:t>互动环节</w:t>
      </w:r>
      <w:r>
        <w:rPr>
          <w:rFonts w:hint="eastAsia" w:ascii="方正仿宋_GB2312" w:hAnsi="方正仿宋_GB2312" w:eastAsia="方正仿宋_GB2312" w:cs="方正仿宋_GB2312"/>
          <w:b w:val="0"/>
          <w:bCs w:val="0"/>
          <w:color w:val="262626"/>
          <w:sz w:val="28"/>
          <w:szCs w:val="28"/>
          <w:lang w:val="en-US" w:eastAsia="zh-CN"/>
        </w:rPr>
        <w:t>）</w:t>
      </w:r>
    </w:p>
    <w:p>
      <w:pPr>
        <w:widowControl/>
        <w:numPr>
          <w:ilvl w:val="0"/>
          <w:numId w:val="0"/>
        </w:numPr>
        <w:spacing w:line="360" w:lineRule="auto"/>
        <w:ind w:left="280" w:hanging="280" w:hangingChars="100"/>
        <w:rPr>
          <w:rFonts w:hint="eastAsia" w:ascii="方正仿宋_GB2312" w:hAnsi="方正仿宋_GB2312" w:eastAsia="方正仿宋_GB2312" w:cs="方正仿宋_GB2312"/>
          <w:b/>
          <w:bCs/>
          <w:color w:val="262626"/>
          <w:sz w:val="28"/>
          <w:szCs w:val="28"/>
          <w:lang w:val="en-US" w:eastAsia="zh-CN"/>
        </w:rPr>
      </w:pPr>
      <w:r>
        <w:rPr>
          <w:rFonts w:hint="eastAsia" w:ascii="方正仿宋_GB2312" w:hAnsi="方正仿宋_GB2312" w:eastAsia="方正仿宋_GB2312" w:cs="方正仿宋_GB2312"/>
          <w:b w:val="0"/>
          <w:bCs w:val="0"/>
          <w:color w:val="262626"/>
          <w:sz w:val="28"/>
          <w:szCs w:val="28"/>
          <w:lang w:val="en-US" w:eastAsia="zh-CN"/>
        </w:rPr>
        <w:t xml:space="preserve">      </w:t>
      </w:r>
      <w:r>
        <w:rPr>
          <w:rFonts w:hint="eastAsia" w:ascii="方正仿宋_GB2312" w:hAnsi="方正仿宋_GB2312" w:eastAsia="方正仿宋_GB2312" w:cs="方正仿宋_GB2312"/>
          <w:b/>
          <w:bCs/>
          <w:color w:val="262626"/>
          <w:sz w:val="28"/>
          <w:szCs w:val="28"/>
          <w:lang w:val="en-US" w:eastAsia="zh-CN"/>
        </w:rPr>
        <w:t>全面就是管全党、治全党，面向全体党员、党组织，覆盖党的建设各个领域、各个方面、各个部门，重点是抓住“关键少数”。</w:t>
      </w:r>
    </w:p>
    <w:p>
      <w:pPr>
        <w:widowControl/>
        <w:numPr>
          <w:ilvl w:val="0"/>
          <w:numId w:val="0"/>
        </w:numPr>
        <w:spacing w:line="360" w:lineRule="auto"/>
        <w:ind w:left="280" w:hanging="281" w:hangingChars="100"/>
        <w:rPr>
          <w:rFonts w:hint="eastAsia" w:ascii="方正仿宋_GB2312" w:hAnsi="方正仿宋_GB2312" w:eastAsia="方正仿宋_GB2312" w:cs="方正仿宋_GB2312"/>
          <w:b w:val="0"/>
          <w:bCs w:val="0"/>
          <w:color w:val="262626"/>
          <w:sz w:val="28"/>
          <w:szCs w:val="28"/>
          <w:lang w:val="en-US" w:eastAsia="zh-CN"/>
        </w:rPr>
      </w:pPr>
      <w:r>
        <w:rPr>
          <w:rFonts w:hint="eastAsia" w:ascii="方正仿宋_GB2312" w:hAnsi="方正仿宋_GB2312" w:eastAsia="方正仿宋_GB2312" w:cs="方正仿宋_GB2312"/>
          <w:b/>
          <w:bCs/>
          <w:color w:val="262626"/>
          <w:sz w:val="28"/>
          <w:szCs w:val="28"/>
          <w:lang w:val="en-US" w:eastAsia="zh-CN"/>
        </w:rPr>
        <w:t xml:space="preserve">      对象全覆盖：</w:t>
      </w:r>
      <w:r>
        <w:rPr>
          <w:rFonts w:hint="eastAsia" w:ascii="方正仿宋_GB2312" w:hAnsi="方正仿宋_GB2312" w:eastAsia="方正仿宋_GB2312" w:cs="方正仿宋_GB2312"/>
          <w:b w:val="0"/>
          <w:bCs w:val="0"/>
          <w:color w:val="262626"/>
          <w:sz w:val="28"/>
          <w:szCs w:val="28"/>
          <w:lang w:val="en-US" w:eastAsia="zh-CN"/>
        </w:rPr>
        <w:t>把从严治党的要求落实到每个党组织中、落实到每名党员身上。</w:t>
      </w:r>
    </w:p>
    <w:p>
      <w:pPr>
        <w:widowControl/>
        <w:numPr>
          <w:ilvl w:val="0"/>
          <w:numId w:val="0"/>
        </w:numPr>
        <w:spacing w:line="360" w:lineRule="auto"/>
        <w:ind w:left="280" w:hanging="281" w:hangingChars="100"/>
        <w:rPr>
          <w:rFonts w:hint="eastAsia" w:ascii="方正仿宋_GB2312" w:hAnsi="方正仿宋_GB2312" w:eastAsia="方正仿宋_GB2312" w:cs="方正仿宋_GB2312"/>
          <w:b w:val="0"/>
          <w:bCs w:val="0"/>
          <w:color w:val="262626"/>
          <w:sz w:val="28"/>
          <w:szCs w:val="28"/>
          <w:lang w:val="en-US" w:eastAsia="zh-CN"/>
        </w:rPr>
      </w:pPr>
      <w:r>
        <w:rPr>
          <w:rFonts w:hint="eastAsia" w:ascii="方正仿宋_GB2312" w:hAnsi="方正仿宋_GB2312" w:eastAsia="方正仿宋_GB2312" w:cs="方正仿宋_GB2312"/>
          <w:b/>
          <w:bCs/>
          <w:color w:val="262626"/>
          <w:sz w:val="28"/>
          <w:szCs w:val="28"/>
          <w:lang w:val="en-US" w:eastAsia="zh-CN"/>
        </w:rPr>
        <w:t xml:space="preserve">      领域全范围：</w:t>
      </w:r>
      <w:r>
        <w:rPr>
          <w:rFonts w:hint="eastAsia" w:ascii="方正仿宋_GB2312" w:hAnsi="方正仿宋_GB2312" w:eastAsia="方正仿宋_GB2312" w:cs="方正仿宋_GB2312"/>
          <w:b w:val="0"/>
          <w:bCs w:val="0"/>
          <w:color w:val="262626"/>
          <w:sz w:val="28"/>
          <w:szCs w:val="28"/>
          <w:lang w:val="en-US" w:eastAsia="zh-CN"/>
        </w:rPr>
        <w:t>体现到党的思想建设、组织建设、作风建设、反腐倡廉建设和制度建设各个领域、各个方面。</w:t>
      </w:r>
    </w:p>
    <w:p>
      <w:pPr>
        <w:widowControl/>
        <w:numPr>
          <w:ilvl w:val="0"/>
          <w:numId w:val="0"/>
        </w:numPr>
        <w:spacing w:line="360" w:lineRule="auto"/>
        <w:ind w:left="280" w:hanging="281" w:hangingChars="100"/>
        <w:rPr>
          <w:rFonts w:hint="eastAsia" w:ascii="方正仿宋_GB2312" w:hAnsi="方正仿宋_GB2312" w:eastAsia="方正仿宋_GB2312" w:cs="方正仿宋_GB2312"/>
          <w:b w:val="0"/>
          <w:bCs w:val="0"/>
          <w:color w:val="262626"/>
          <w:sz w:val="28"/>
          <w:szCs w:val="28"/>
          <w:lang w:val="en-US" w:eastAsia="zh-CN"/>
        </w:rPr>
      </w:pPr>
      <w:r>
        <w:rPr>
          <w:rFonts w:hint="eastAsia" w:ascii="方正仿宋_GB2312" w:hAnsi="方正仿宋_GB2312" w:eastAsia="方正仿宋_GB2312" w:cs="方正仿宋_GB2312"/>
          <w:b/>
          <w:bCs/>
          <w:color w:val="262626"/>
          <w:sz w:val="28"/>
          <w:szCs w:val="28"/>
          <w:lang w:val="en-US" w:eastAsia="zh-CN"/>
        </w:rPr>
        <w:t xml:space="preserve">      责任全担负：</w:t>
      </w:r>
      <w:r>
        <w:rPr>
          <w:rFonts w:hint="eastAsia" w:ascii="方正仿宋_GB2312" w:hAnsi="方正仿宋_GB2312" w:eastAsia="方正仿宋_GB2312" w:cs="方正仿宋_GB2312"/>
          <w:b w:val="0"/>
          <w:bCs w:val="0"/>
          <w:color w:val="262626"/>
          <w:sz w:val="28"/>
          <w:szCs w:val="28"/>
          <w:lang w:val="en-US" w:eastAsia="zh-CN"/>
        </w:rPr>
        <w:t>一把尺子量到底、一根竿子插到底，层层传导责任压力，让全面从严治党真正落地生根。</w:t>
      </w:r>
    </w:p>
    <w:p>
      <w:pPr>
        <w:widowControl/>
        <w:numPr>
          <w:ilvl w:val="0"/>
          <w:numId w:val="0"/>
        </w:numPr>
        <w:spacing w:line="360" w:lineRule="auto"/>
        <w:ind w:left="280" w:hanging="281" w:hangingChars="100"/>
        <w:rPr>
          <w:rFonts w:hint="eastAsia" w:ascii="方正仿宋_GB2312" w:hAnsi="方正仿宋_GB2312" w:eastAsia="方正仿宋_GB2312" w:cs="方正仿宋_GB2312"/>
          <w:b/>
          <w:bCs/>
          <w:color w:val="262626"/>
          <w:sz w:val="28"/>
          <w:szCs w:val="28"/>
          <w:lang w:val="en-US" w:eastAsia="zh-CN"/>
        </w:rPr>
      </w:pPr>
      <w:r>
        <w:rPr>
          <w:rFonts w:hint="eastAsia" w:ascii="方正仿宋_GB2312" w:hAnsi="方正仿宋_GB2312" w:eastAsia="方正仿宋_GB2312" w:cs="方正仿宋_GB2312"/>
          <w:b/>
          <w:bCs/>
          <w:color w:val="262626"/>
          <w:sz w:val="28"/>
          <w:szCs w:val="28"/>
          <w:lang w:val="en-US" w:eastAsia="zh-CN"/>
        </w:rPr>
        <w:t xml:space="preserve">      严——真管真严、敢管敢严、长管长严。</w:t>
      </w:r>
    </w:p>
    <w:p>
      <w:pPr>
        <w:widowControl/>
        <w:numPr>
          <w:ilvl w:val="0"/>
          <w:numId w:val="0"/>
        </w:numPr>
        <w:spacing w:line="360" w:lineRule="auto"/>
        <w:ind w:left="280" w:hanging="281" w:hangingChars="100"/>
        <w:rPr>
          <w:rFonts w:hint="eastAsia" w:ascii="方正仿宋_GB2312" w:hAnsi="方正仿宋_GB2312" w:eastAsia="方正仿宋_GB2312" w:cs="方正仿宋_GB2312"/>
          <w:b w:val="0"/>
          <w:bCs w:val="0"/>
          <w:color w:val="262626"/>
          <w:sz w:val="28"/>
          <w:szCs w:val="28"/>
          <w:lang w:val="en-US" w:eastAsia="zh-CN"/>
        </w:rPr>
      </w:pPr>
      <w:r>
        <w:rPr>
          <w:rFonts w:hint="eastAsia" w:ascii="方正仿宋_GB2312" w:hAnsi="方正仿宋_GB2312" w:eastAsia="方正仿宋_GB2312" w:cs="方正仿宋_GB2312"/>
          <w:b/>
          <w:bCs/>
          <w:color w:val="262626"/>
          <w:sz w:val="28"/>
          <w:szCs w:val="28"/>
          <w:lang w:val="en-US" w:eastAsia="zh-CN"/>
        </w:rPr>
        <w:t xml:space="preserve">      真管真严：</w:t>
      </w:r>
      <w:r>
        <w:rPr>
          <w:rFonts w:hint="eastAsia" w:ascii="方正仿宋_GB2312" w:hAnsi="方正仿宋_GB2312" w:eastAsia="方正仿宋_GB2312" w:cs="方正仿宋_GB2312"/>
          <w:b w:val="0"/>
          <w:bCs w:val="0"/>
          <w:color w:val="262626"/>
          <w:sz w:val="28"/>
          <w:szCs w:val="28"/>
          <w:lang w:val="en-US" w:eastAsia="zh-CN"/>
        </w:rPr>
        <w:t>要动真格，不降标准，不图形式，不走过场，确保全面从严治党真正落实。</w:t>
      </w:r>
    </w:p>
    <w:p>
      <w:pPr>
        <w:widowControl/>
        <w:numPr>
          <w:ilvl w:val="0"/>
          <w:numId w:val="0"/>
        </w:numPr>
        <w:spacing w:line="360" w:lineRule="auto"/>
        <w:ind w:left="280" w:hanging="281" w:hangingChars="100"/>
        <w:rPr>
          <w:rFonts w:hint="eastAsia" w:ascii="方正仿宋_GB2312" w:hAnsi="方正仿宋_GB2312" w:eastAsia="方正仿宋_GB2312" w:cs="方正仿宋_GB2312"/>
          <w:b w:val="0"/>
          <w:bCs w:val="0"/>
          <w:color w:val="262626"/>
          <w:sz w:val="28"/>
          <w:szCs w:val="28"/>
          <w:lang w:val="en-US" w:eastAsia="zh-CN"/>
        </w:rPr>
      </w:pPr>
      <w:r>
        <w:rPr>
          <w:rFonts w:hint="eastAsia" w:ascii="方正仿宋_GB2312" w:hAnsi="方正仿宋_GB2312" w:eastAsia="方正仿宋_GB2312" w:cs="方正仿宋_GB2312"/>
          <w:b/>
          <w:bCs/>
          <w:color w:val="262626"/>
          <w:sz w:val="28"/>
          <w:szCs w:val="28"/>
          <w:lang w:val="en-US" w:eastAsia="zh-CN"/>
        </w:rPr>
        <w:t xml:space="preserve">      敢管敢严：</w:t>
      </w:r>
      <w:r>
        <w:rPr>
          <w:rFonts w:hint="eastAsia" w:ascii="方正仿宋_GB2312" w:hAnsi="方正仿宋_GB2312" w:eastAsia="方正仿宋_GB2312" w:cs="方正仿宋_GB2312"/>
          <w:b w:val="0"/>
          <w:bCs w:val="0"/>
          <w:color w:val="262626"/>
          <w:sz w:val="28"/>
          <w:szCs w:val="28"/>
          <w:lang w:val="en-US" w:eastAsia="zh-CN"/>
        </w:rPr>
        <w:t>要敢于碰硬，不惧压力，不畏艰难，不避矛盾，让一切违纪违规的言行无处遁形。</w:t>
      </w:r>
    </w:p>
    <w:p>
      <w:pPr>
        <w:widowControl/>
        <w:numPr>
          <w:ilvl w:val="0"/>
          <w:numId w:val="0"/>
        </w:numPr>
        <w:spacing w:line="360" w:lineRule="auto"/>
        <w:ind w:left="280" w:hanging="281" w:hangingChars="100"/>
        <w:rPr>
          <w:rFonts w:hint="eastAsia" w:ascii="方正仿宋_GB2312" w:hAnsi="方正仿宋_GB2312" w:eastAsia="方正仿宋_GB2312" w:cs="方正仿宋_GB2312"/>
          <w:b w:val="0"/>
          <w:bCs w:val="0"/>
          <w:color w:val="262626"/>
          <w:sz w:val="28"/>
          <w:szCs w:val="28"/>
          <w:lang w:val="en-US" w:eastAsia="zh-CN"/>
        </w:rPr>
      </w:pPr>
      <w:r>
        <w:rPr>
          <w:rFonts w:hint="eastAsia" w:ascii="方正仿宋_GB2312" w:hAnsi="方正仿宋_GB2312" w:eastAsia="方正仿宋_GB2312" w:cs="方正仿宋_GB2312"/>
          <w:b/>
          <w:bCs/>
          <w:color w:val="262626"/>
          <w:sz w:val="28"/>
          <w:szCs w:val="28"/>
          <w:lang w:val="en-US" w:eastAsia="zh-CN"/>
        </w:rPr>
        <w:t xml:space="preserve">      长管长严：</w:t>
      </w:r>
      <w:r>
        <w:rPr>
          <w:rFonts w:hint="eastAsia" w:ascii="方正仿宋_GB2312" w:hAnsi="方正仿宋_GB2312" w:eastAsia="方正仿宋_GB2312" w:cs="方正仿宋_GB2312"/>
          <w:b w:val="0"/>
          <w:bCs w:val="0"/>
          <w:color w:val="262626"/>
          <w:sz w:val="28"/>
          <w:szCs w:val="28"/>
          <w:lang w:val="en-US" w:eastAsia="zh-CN"/>
        </w:rPr>
        <w:t>要善始善终，不松劲头，不减力度，不打折扣，坚持不懈严管严治。</w:t>
      </w:r>
    </w:p>
    <w:p>
      <w:pPr>
        <w:widowControl/>
        <w:numPr>
          <w:ilvl w:val="0"/>
          <w:numId w:val="0"/>
        </w:numPr>
        <w:spacing w:line="360" w:lineRule="auto"/>
        <w:ind w:left="280" w:hanging="281" w:hangingChars="100"/>
        <w:rPr>
          <w:rFonts w:hint="eastAsia" w:ascii="方正仿宋_GB2312" w:hAnsi="方正仿宋_GB2312" w:eastAsia="方正仿宋_GB2312" w:cs="方正仿宋_GB2312"/>
          <w:b/>
          <w:bCs/>
          <w:color w:val="262626"/>
          <w:sz w:val="28"/>
          <w:szCs w:val="28"/>
          <w:lang w:val="en-US" w:eastAsia="zh-CN"/>
        </w:rPr>
      </w:pPr>
      <w:r>
        <w:rPr>
          <w:rFonts w:hint="eastAsia" w:ascii="方正仿宋_GB2312" w:hAnsi="方正仿宋_GB2312" w:eastAsia="方正仿宋_GB2312" w:cs="方正仿宋_GB2312"/>
          <w:b/>
          <w:bCs/>
          <w:color w:val="262626"/>
          <w:sz w:val="28"/>
          <w:szCs w:val="28"/>
          <w:lang w:val="en-US" w:eastAsia="zh-CN"/>
        </w:rPr>
        <w:t xml:space="preserve">      治——就是从党中央到地方各级党委，从中央部委、国家机关部门党组（党委）到基层党支部，都要肩负起主体责任。</w:t>
      </w:r>
    </w:p>
    <w:p>
      <w:pPr>
        <w:widowControl/>
        <w:numPr>
          <w:ilvl w:val="0"/>
          <w:numId w:val="0"/>
        </w:numPr>
        <w:spacing w:line="360" w:lineRule="auto"/>
        <w:ind w:left="280" w:hanging="281" w:hangingChars="100"/>
        <w:rPr>
          <w:rFonts w:hint="eastAsia" w:ascii="方正仿宋_GB2312" w:hAnsi="方正仿宋_GB2312" w:eastAsia="方正仿宋_GB2312" w:cs="方正仿宋_GB2312"/>
          <w:b w:val="0"/>
          <w:bCs w:val="0"/>
          <w:color w:val="262626"/>
          <w:sz w:val="28"/>
          <w:szCs w:val="28"/>
          <w:lang w:val="en-US" w:eastAsia="zh-CN"/>
        </w:rPr>
      </w:pPr>
      <w:r>
        <w:rPr>
          <w:rFonts w:hint="eastAsia" w:ascii="方正仿宋_GB2312" w:hAnsi="方正仿宋_GB2312" w:eastAsia="方正仿宋_GB2312" w:cs="方正仿宋_GB2312"/>
          <w:b/>
          <w:bCs/>
          <w:color w:val="262626"/>
          <w:sz w:val="28"/>
          <w:szCs w:val="28"/>
          <w:lang w:val="en-US" w:eastAsia="zh-CN"/>
        </w:rPr>
        <w:t xml:space="preserve">      拔“烂树”： </w:t>
      </w:r>
      <w:r>
        <w:rPr>
          <w:rFonts w:hint="eastAsia" w:ascii="方正仿宋_GB2312" w:hAnsi="方正仿宋_GB2312" w:eastAsia="方正仿宋_GB2312" w:cs="方正仿宋_GB2312"/>
          <w:b w:val="0"/>
          <w:bCs w:val="0"/>
          <w:color w:val="262626"/>
          <w:sz w:val="28"/>
          <w:szCs w:val="28"/>
          <w:lang w:val="en-US" w:eastAsia="zh-CN"/>
        </w:rPr>
        <w:t>对烂掉的腐败分子一抓到底，坚决清除害群之马。</w:t>
      </w:r>
    </w:p>
    <w:p>
      <w:pPr>
        <w:widowControl/>
        <w:numPr>
          <w:ilvl w:val="0"/>
          <w:numId w:val="0"/>
        </w:numPr>
        <w:spacing w:line="360" w:lineRule="auto"/>
        <w:ind w:left="280" w:hanging="280" w:hangingChars="100"/>
        <w:rPr>
          <w:rFonts w:hint="eastAsia" w:ascii="方正仿宋_GB2312" w:hAnsi="方正仿宋_GB2312" w:eastAsia="方正仿宋_GB2312" w:cs="方正仿宋_GB2312"/>
          <w:b w:val="0"/>
          <w:bCs w:val="0"/>
          <w:color w:val="262626"/>
          <w:sz w:val="28"/>
          <w:szCs w:val="28"/>
          <w:lang w:val="en-US" w:eastAsia="zh-CN"/>
        </w:rPr>
      </w:pPr>
      <w:r>
        <w:rPr>
          <w:rFonts w:hint="eastAsia" w:ascii="方正仿宋_GB2312" w:hAnsi="方正仿宋_GB2312" w:eastAsia="方正仿宋_GB2312" w:cs="方正仿宋_GB2312"/>
          <w:b w:val="0"/>
          <w:bCs w:val="0"/>
          <w:color w:val="262626"/>
          <w:sz w:val="28"/>
          <w:szCs w:val="28"/>
          <w:lang w:val="en-US" w:eastAsia="zh-CN"/>
        </w:rPr>
        <w:t xml:space="preserve">      </w:t>
      </w:r>
      <w:r>
        <w:rPr>
          <w:rFonts w:hint="eastAsia" w:ascii="方正仿宋_GB2312" w:hAnsi="方正仿宋_GB2312" w:eastAsia="方正仿宋_GB2312" w:cs="方正仿宋_GB2312"/>
          <w:b/>
          <w:bCs/>
          <w:color w:val="262626"/>
          <w:sz w:val="28"/>
          <w:szCs w:val="28"/>
          <w:lang w:val="en-US" w:eastAsia="zh-CN"/>
        </w:rPr>
        <w:t>治“病树”：</w:t>
      </w:r>
      <w:r>
        <w:rPr>
          <w:rFonts w:hint="eastAsia" w:ascii="方正仿宋_GB2312" w:hAnsi="方正仿宋_GB2312" w:eastAsia="方正仿宋_GB2312" w:cs="方正仿宋_GB2312"/>
          <w:b w:val="0"/>
          <w:bCs w:val="0"/>
          <w:color w:val="262626"/>
          <w:sz w:val="28"/>
          <w:szCs w:val="28"/>
          <w:lang w:val="en-US" w:eastAsia="zh-CN"/>
        </w:rPr>
        <w:t xml:space="preserve"> 对犯了小错的干部，要对症下药，抓早抓小，惩前毖后，治病救人。</w:t>
      </w:r>
    </w:p>
    <w:p>
      <w:pPr>
        <w:widowControl/>
        <w:numPr>
          <w:ilvl w:val="0"/>
          <w:numId w:val="0"/>
        </w:numPr>
        <w:spacing w:line="360" w:lineRule="auto"/>
        <w:ind w:left="280" w:hanging="280" w:hangingChars="100"/>
        <w:rPr>
          <w:rFonts w:hint="eastAsia" w:ascii="方正仿宋_GB2312" w:hAnsi="方正仿宋_GB2312" w:eastAsia="方正仿宋_GB2312" w:cs="方正仿宋_GB2312"/>
          <w:b w:val="0"/>
          <w:bCs w:val="0"/>
          <w:color w:val="262626"/>
          <w:sz w:val="28"/>
          <w:szCs w:val="28"/>
          <w:lang w:val="en-US" w:eastAsia="zh-CN"/>
        </w:rPr>
      </w:pPr>
      <w:r>
        <w:rPr>
          <w:rFonts w:hint="eastAsia" w:ascii="方正仿宋_GB2312" w:hAnsi="方正仿宋_GB2312" w:eastAsia="方正仿宋_GB2312" w:cs="方正仿宋_GB2312"/>
          <w:b w:val="0"/>
          <w:bCs w:val="0"/>
          <w:color w:val="262626"/>
          <w:sz w:val="28"/>
          <w:szCs w:val="28"/>
          <w:lang w:val="en-US" w:eastAsia="zh-CN"/>
        </w:rPr>
        <w:t xml:space="preserve">     </w:t>
      </w:r>
      <w:r>
        <w:rPr>
          <w:rFonts w:hint="eastAsia" w:ascii="方正仿宋_GB2312" w:hAnsi="方正仿宋_GB2312" w:eastAsia="方正仿宋_GB2312" w:cs="方正仿宋_GB2312"/>
          <w:b/>
          <w:bCs/>
          <w:color w:val="262626"/>
          <w:sz w:val="28"/>
          <w:szCs w:val="28"/>
          <w:lang w:val="en-US" w:eastAsia="zh-CN"/>
        </w:rPr>
        <w:t xml:space="preserve"> 正“歪树”：</w:t>
      </w:r>
      <w:r>
        <w:rPr>
          <w:rFonts w:hint="eastAsia" w:ascii="方正仿宋_GB2312" w:hAnsi="方正仿宋_GB2312" w:eastAsia="方正仿宋_GB2312" w:cs="方正仿宋_GB2312"/>
          <w:b w:val="0"/>
          <w:bCs w:val="0"/>
          <w:color w:val="262626"/>
          <w:sz w:val="28"/>
          <w:szCs w:val="28"/>
          <w:lang w:val="en-US" w:eastAsia="zh-CN"/>
        </w:rPr>
        <w:t>对处于“亚健康”状态的干部，要及时提醒，拉回正轨，使其远离违反纪律和规矩的红线。</w:t>
      </w:r>
    </w:p>
    <w:p>
      <w:pPr>
        <w:widowControl/>
        <w:numPr>
          <w:ilvl w:val="0"/>
          <w:numId w:val="0"/>
        </w:numPr>
        <w:spacing w:line="360" w:lineRule="auto"/>
        <w:ind w:left="280" w:hanging="280" w:hangingChars="100"/>
        <w:rPr>
          <w:rFonts w:hint="eastAsia" w:ascii="方正仿宋_GB2312" w:hAnsi="方正仿宋_GB2312" w:eastAsia="方正仿宋_GB2312" w:cs="方正仿宋_GB2312"/>
          <w:b w:val="0"/>
          <w:bCs w:val="0"/>
          <w:color w:val="262626"/>
          <w:sz w:val="28"/>
          <w:szCs w:val="28"/>
          <w:lang w:val="en-US" w:eastAsia="zh-CN"/>
        </w:rPr>
      </w:pPr>
      <w:r>
        <w:rPr>
          <w:rFonts w:hint="eastAsia" w:ascii="方正仿宋_GB2312" w:hAnsi="方正仿宋_GB2312" w:eastAsia="方正仿宋_GB2312" w:cs="方正仿宋_GB2312"/>
          <w:b w:val="0"/>
          <w:bCs w:val="0"/>
          <w:color w:val="262626"/>
          <w:sz w:val="28"/>
          <w:szCs w:val="28"/>
          <w:lang w:val="en-US" w:eastAsia="zh-CN"/>
        </w:rPr>
        <w:t xml:space="preserve">      第一，贯彻执行中央关于全面从严治党重大决策部署以及上级党组织有关决定不认真、不得力；第二，履行全面从严治党第一责任人职责、重要领导责任不担当、不作为；第三，本地区本单位政治意识淡化、党的领导弱化、党建工作虚化、责任落实软化，管党治党宽松软；第四，本地区本单位在管党治党方面出现重大问题或者造成严重后果；第五，其他应当追究责任的情形。</w:t>
      </w:r>
    </w:p>
    <w:p>
      <w:pPr>
        <w:widowControl/>
        <w:numPr>
          <w:ilvl w:val="0"/>
          <w:numId w:val="0"/>
        </w:numPr>
        <w:spacing w:line="360" w:lineRule="auto"/>
        <w:ind w:left="280" w:hanging="280" w:hangingChars="100"/>
        <w:rPr>
          <w:rFonts w:hint="eastAsia" w:ascii="方正仿宋_GB2312" w:hAnsi="方正仿宋_GB2312" w:eastAsia="方正仿宋_GB2312" w:cs="方正仿宋_GB2312"/>
          <w:b/>
          <w:bCs/>
          <w:color w:val="262626"/>
          <w:sz w:val="28"/>
          <w:szCs w:val="28"/>
          <w:lang w:val="en-US" w:eastAsia="zh-CN"/>
        </w:rPr>
      </w:pPr>
      <w:r>
        <w:rPr>
          <w:rFonts w:hint="eastAsia" w:ascii="方正仿宋_GB2312" w:hAnsi="方正仿宋_GB2312" w:eastAsia="方正仿宋_GB2312" w:cs="方正仿宋_GB2312"/>
          <w:b w:val="0"/>
          <w:bCs w:val="0"/>
          <w:color w:val="262626"/>
          <w:sz w:val="28"/>
          <w:szCs w:val="28"/>
          <w:lang w:val="en-US" w:eastAsia="zh-CN"/>
        </w:rPr>
        <w:t xml:space="preserve">      </w:t>
      </w:r>
      <w:r>
        <w:rPr>
          <w:rFonts w:hint="eastAsia" w:ascii="方正仿宋_GB2312" w:hAnsi="方正仿宋_GB2312" w:eastAsia="方正仿宋_GB2312" w:cs="方正仿宋_GB2312"/>
          <w:b/>
          <w:bCs/>
          <w:color w:val="262626"/>
          <w:sz w:val="28"/>
          <w:szCs w:val="28"/>
          <w:lang w:val="en-US" w:eastAsia="zh-CN"/>
        </w:rPr>
        <w:t>全面从严治党，党委（党组）负主体责任，有上列情形之一，应当依规依纪追究责任</w:t>
      </w:r>
    </w:p>
    <w:p>
      <w:pPr>
        <w:widowControl/>
        <w:numPr>
          <w:ilvl w:val="0"/>
          <w:numId w:val="0"/>
        </w:numPr>
        <w:spacing w:line="360" w:lineRule="auto"/>
        <w:ind w:left="280" w:hanging="280" w:hangingChars="100"/>
        <w:rPr>
          <w:rFonts w:hint="eastAsia" w:ascii="方正仿宋_GB2312" w:hAnsi="方正仿宋_GB2312" w:eastAsia="方正仿宋_GB2312" w:cs="方正仿宋_GB2312"/>
          <w:b w:val="0"/>
          <w:bCs w:val="0"/>
          <w:color w:val="262626"/>
          <w:sz w:val="28"/>
          <w:szCs w:val="28"/>
          <w:lang w:val="en-US" w:eastAsia="zh-CN"/>
        </w:rPr>
      </w:pPr>
      <w:r>
        <w:rPr>
          <w:rFonts w:hint="eastAsia" w:ascii="方正仿宋_GB2312" w:hAnsi="方正仿宋_GB2312" w:eastAsia="方正仿宋_GB2312" w:cs="方正仿宋_GB2312"/>
          <w:b w:val="0"/>
          <w:bCs w:val="0"/>
          <w:color w:val="262626"/>
          <w:sz w:val="28"/>
          <w:szCs w:val="28"/>
          <w:lang w:val="en-US" w:eastAsia="zh-CN"/>
        </w:rPr>
        <w:t xml:space="preserve">      全面从严治党，要求增强系统性、预见性、创造性、实效性，使从严治党的一切努力都集中到增强党自我净化、自我完善、自我革新、自我提高能力上来，集中到提高党的领导能力和执政能力、保持和发展党的先进性和纯洁性上来。不断以勇于自我革命的精神打造和锤炼自己，实现管党治党真正从宽松软走向严紧硬。</w:t>
      </w:r>
    </w:p>
    <w:p>
      <w:pPr>
        <w:pStyle w:val="10"/>
        <w:spacing w:line="360" w:lineRule="auto"/>
        <w:ind w:firstLine="560"/>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val="0"/>
          <w:bCs w:val="0"/>
          <w:color w:val="262626"/>
          <w:sz w:val="28"/>
          <w:szCs w:val="28"/>
          <w:lang w:val="en-US" w:eastAsia="zh-CN"/>
        </w:rPr>
        <w:t xml:space="preserve">  </w:t>
      </w:r>
      <w:r>
        <w:rPr>
          <w:rFonts w:hint="eastAsia" w:ascii="方正仿宋_GB2312" w:hAnsi="方正仿宋_GB2312" w:eastAsia="方正仿宋_GB2312" w:cs="方正仿宋_GB2312"/>
          <w:b/>
          <w:bCs/>
          <w:sz w:val="28"/>
          <w:szCs w:val="28"/>
        </w:rPr>
        <w:t>（三）全面从严治党推进自我革命不断走向深入</w:t>
      </w:r>
    </w:p>
    <w:p>
      <w:pPr>
        <w:pStyle w:val="10"/>
        <w:spacing w:line="360" w:lineRule="auto"/>
        <w:ind w:left="279" w:leftChars="133" w:firstLine="560" w:firstLineChars="200"/>
        <w:rPr>
          <w:rFonts w:hint="eastAsia" w:ascii="方正仿宋_GB2312" w:hAnsi="方正仿宋_GB2312" w:eastAsia="方正仿宋_GB2312" w:cs="方正仿宋_GB2312"/>
          <w:b/>
          <w:bCs/>
          <w:color w:val="262626"/>
          <w:sz w:val="28"/>
          <w:szCs w:val="28"/>
          <w:lang w:val="en-US" w:eastAsia="zh-CN"/>
        </w:rPr>
      </w:pPr>
      <w:r>
        <w:rPr>
          <w:rFonts w:hint="eastAsia" w:ascii="方正仿宋_GB2312" w:hAnsi="方正仿宋_GB2312" w:eastAsia="方正仿宋_GB2312" w:cs="方正仿宋_GB2312"/>
          <w:sz w:val="28"/>
        </w:rPr>
        <mc:AlternateContent>
          <mc:Choice Requires="wps">
            <w:drawing>
              <wp:anchor distT="0" distB="0" distL="114300" distR="114300" simplePos="0" relativeHeight="251668480" behindDoc="0" locked="0" layoutInCell="1" allowOverlap="1">
                <wp:simplePos x="0" y="0"/>
                <wp:positionH relativeFrom="column">
                  <wp:posOffset>2674620</wp:posOffset>
                </wp:positionH>
                <wp:positionV relativeFrom="paragraph">
                  <wp:posOffset>6350</wp:posOffset>
                </wp:positionV>
                <wp:extent cx="391795" cy="219710"/>
                <wp:effectExtent l="4445" t="12700" r="15240" b="26670"/>
                <wp:wrapNone/>
                <wp:docPr id="51" name="右箭头 51"/>
                <wp:cNvGraphicFramePr/>
                <a:graphic xmlns:a="http://schemas.openxmlformats.org/drawingml/2006/main">
                  <a:graphicData uri="http://schemas.microsoft.com/office/word/2010/wordprocessingShape">
                    <wps:wsp>
                      <wps:cNvSpPr/>
                      <wps:spPr>
                        <a:xfrm>
                          <a:off x="0" y="0"/>
                          <a:ext cx="391795" cy="219710"/>
                        </a:xfrm>
                        <a:prstGeom prst="rightArrow">
                          <a:avLst>
                            <a:gd name="adj1" fmla="val 50000"/>
                            <a:gd name="adj2" fmla="val 44580"/>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 type="#_x0000_t13" style="position:absolute;left:0pt;margin-left:210.6pt;margin-top:0.5pt;height:17.3pt;width:30.85pt;z-index:251668480;mso-width-relative:page;mso-height-relative:page;" fillcolor="#FFFFFF" filled="t" stroked="t" coordsize="21600,21600" o:gfxdata="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4NjDFNkAAAAIAQAADwAAAAAAAAABACAAAAAiAAAAZHJzL2Rvd25yZXYueG1sUEsBAhQAFAAA&#10;AAgAh07iQFH1I3UnAgAAeQQAAA4AAAAAAAAAAQAgAAAAKAEAAGRycy9lMm9Eb2MueG1sUEsFBgAA&#10;AAAGAAYAWQEAAMEFAAAAAA==&#10;" adj="16201,5400">
                <v:fill on="t" focussize="0,0"/>
                <v:stroke color="#000000" joinstyle="miter"/>
                <v:imagedata o:title=""/>
                <o:lock v:ext="edit" aspectratio="f"/>
              </v:shape>
            </w:pict>
          </mc:Fallback>
        </mc:AlternateContent>
      </w:r>
      <w:r>
        <w:rPr>
          <w:rFonts w:hint="eastAsia" w:ascii="方正仿宋_GB2312" w:hAnsi="方正仿宋_GB2312" w:eastAsia="方正仿宋_GB2312" w:cs="方正仿宋_GB2312"/>
          <w:b/>
          <w:bCs/>
          <w:color w:val="262626"/>
          <w:sz w:val="28"/>
          <w:szCs w:val="28"/>
        </w:rPr>
        <w:t>实施中央八项规定改进作风</w:t>
      </w:r>
      <w:r>
        <w:rPr>
          <w:rFonts w:hint="eastAsia" w:ascii="方正仿宋_GB2312" w:hAnsi="方正仿宋_GB2312" w:eastAsia="方正仿宋_GB2312" w:cs="方正仿宋_GB2312"/>
          <w:b/>
          <w:bCs/>
          <w:color w:val="262626"/>
          <w:sz w:val="28"/>
          <w:szCs w:val="28"/>
          <w:lang w:val="en-US" w:eastAsia="zh-CN"/>
        </w:rPr>
        <w:t xml:space="preserve">     构建行之有效的权力监督制度和执纪执法体系</w:t>
      </w:r>
    </w:p>
    <w:p>
      <w:pPr>
        <w:pStyle w:val="10"/>
        <w:spacing w:line="360" w:lineRule="auto"/>
        <w:ind w:left="279" w:leftChars="133" w:firstLine="560" w:firstLineChars="200"/>
        <w:rPr>
          <w:rFonts w:hint="eastAsia" w:ascii="方正仿宋_GB2312" w:hAnsi="方正仿宋_GB2312" w:eastAsia="方正仿宋_GB2312" w:cs="方正仿宋_GB2312"/>
          <w:b/>
          <w:bCs/>
          <w:color w:val="262626"/>
          <w:sz w:val="28"/>
          <w:szCs w:val="28"/>
          <w:lang w:val="en-US" w:eastAsia="zh-CN"/>
        </w:rPr>
      </w:pPr>
      <w:r>
        <w:rPr>
          <w:rFonts w:hint="eastAsia" w:ascii="方正仿宋_GB2312" w:hAnsi="方正仿宋_GB2312" w:eastAsia="方正仿宋_GB2312" w:cs="方正仿宋_GB2312"/>
          <w:sz w:val="28"/>
        </w:rPr>
        <mc:AlternateContent>
          <mc:Choice Requires="wps">
            <w:drawing>
              <wp:anchor distT="0" distB="0" distL="114300" distR="114300" simplePos="0" relativeHeight="251669504" behindDoc="0" locked="0" layoutInCell="1" allowOverlap="1">
                <wp:simplePos x="0" y="0"/>
                <wp:positionH relativeFrom="column">
                  <wp:posOffset>3048000</wp:posOffset>
                </wp:positionH>
                <wp:positionV relativeFrom="paragraph">
                  <wp:posOffset>22225</wp:posOffset>
                </wp:positionV>
                <wp:extent cx="391795" cy="219710"/>
                <wp:effectExtent l="4445" t="12700" r="15240" b="26670"/>
                <wp:wrapNone/>
                <wp:docPr id="52" name="右箭头 52"/>
                <wp:cNvGraphicFramePr/>
                <a:graphic xmlns:a="http://schemas.openxmlformats.org/drawingml/2006/main">
                  <a:graphicData uri="http://schemas.microsoft.com/office/word/2010/wordprocessingShape">
                    <wps:wsp>
                      <wps:cNvSpPr/>
                      <wps:spPr>
                        <a:xfrm>
                          <a:off x="0" y="0"/>
                          <a:ext cx="391795" cy="219710"/>
                        </a:xfrm>
                        <a:prstGeom prst="rightArrow">
                          <a:avLst>
                            <a:gd name="adj1" fmla="val 50000"/>
                            <a:gd name="adj2" fmla="val 44580"/>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 type="#_x0000_t13" style="position:absolute;left:0pt;margin-left:240pt;margin-top:1.75pt;height:17.3pt;width:30.85pt;z-index:251669504;mso-width-relative:page;mso-height-relative:page;" fillcolor="#FFFFFF" filled="t" stroked="t" coordsize="21600,21600" o:gfxdata="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IDrfgLZAAAACAEAAA8AAAAAAAAAAQAgAAAAIgAAAGRycy9kb3ducmV2LnhtbFBLAQIUABQA&#10;AAAIAIdO4kCGtXlrKAIAAHkEAAAOAAAAAAAAAAEAIAAAACgBAABkcnMvZTJvRG9jLnhtbFBLBQYA&#10;AAAABgAGAFkBAADCBQAAAAA=&#10;" adj="16201,5400">
                <v:fill on="t" focussize="0,0"/>
                <v:stroke color="#000000" joinstyle="miter"/>
                <v:imagedata o:title=""/>
                <o:lock v:ext="edit" aspectratio="f"/>
              </v:shape>
            </w:pict>
          </mc:Fallback>
        </mc:AlternateContent>
      </w:r>
      <w:r>
        <w:rPr>
          <w:rFonts w:hint="eastAsia" w:ascii="方正仿宋_GB2312" w:hAnsi="方正仿宋_GB2312" w:eastAsia="方正仿宋_GB2312" w:cs="方正仿宋_GB2312"/>
          <w:b/>
          <w:bCs/>
          <w:color w:val="262626"/>
          <w:sz w:val="28"/>
          <w:szCs w:val="28"/>
          <w:lang w:val="en-US" w:eastAsia="zh-CN"/>
        </w:rPr>
        <w:t>反腐败无禁区、全覆盖、零容忍     一体推进不敢腐、不能腐、不想腐</w:t>
      </w:r>
    </w:p>
    <w:p>
      <w:pPr>
        <w:pStyle w:val="10"/>
        <w:spacing w:line="360" w:lineRule="auto"/>
        <w:ind w:left="279" w:leftChars="133" w:firstLine="560" w:firstLineChars="200"/>
        <w:rPr>
          <w:rFonts w:hint="eastAsia" w:ascii="方正仿宋_GB2312" w:hAnsi="方正仿宋_GB2312" w:eastAsia="方正仿宋_GB2312" w:cs="方正仿宋_GB2312"/>
          <w:b/>
          <w:bCs/>
          <w:color w:val="262626"/>
          <w:sz w:val="28"/>
          <w:szCs w:val="28"/>
          <w:lang w:val="en-US" w:eastAsia="zh-CN"/>
        </w:rPr>
      </w:pPr>
      <w:r>
        <w:rPr>
          <w:rFonts w:hint="eastAsia" w:ascii="方正仿宋_GB2312" w:hAnsi="方正仿宋_GB2312" w:eastAsia="方正仿宋_GB2312" w:cs="方正仿宋_GB2312"/>
          <w:sz w:val="28"/>
        </w:rPr>
        <mc:AlternateContent>
          <mc:Choice Requires="wps">
            <w:drawing>
              <wp:anchor distT="0" distB="0" distL="114300" distR="114300" simplePos="0" relativeHeight="251671552" behindDoc="0" locked="0" layoutInCell="1" allowOverlap="1">
                <wp:simplePos x="0" y="0"/>
                <wp:positionH relativeFrom="column">
                  <wp:posOffset>3071495</wp:posOffset>
                </wp:positionH>
                <wp:positionV relativeFrom="paragraph">
                  <wp:posOffset>13970</wp:posOffset>
                </wp:positionV>
                <wp:extent cx="383540" cy="229870"/>
                <wp:effectExtent l="4445" t="13335" r="8255" b="15875"/>
                <wp:wrapNone/>
                <wp:docPr id="53" name="右箭头 53"/>
                <wp:cNvGraphicFramePr/>
                <a:graphic xmlns:a="http://schemas.openxmlformats.org/drawingml/2006/main">
                  <a:graphicData uri="http://schemas.microsoft.com/office/word/2010/wordprocessingShape">
                    <wps:wsp>
                      <wps:cNvSpPr/>
                      <wps:spPr>
                        <a:xfrm flipV="1">
                          <a:off x="0" y="0"/>
                          <a:ext cx="383540" cy="229870"/>
                        </a:xfrm>
                        <a:prstGeom prst="rightArrow">
                          <a:avLst>
                            <a:gd name="adj1" fmla="val 50000"/>
                            <a:gd name="adj2" fmla="val 41712"/>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 type="#_x0000_t13" style="position:absolute;left:0pt;flip:y;margin-left:241.85pt;margin-top:1.1pt;height:18.1pt;width:30.2pt;z-index:251671552;mso-width-relative:page;mso-height-relative:page;" fillcolor="#FFFFFF" filled="t" stroked="t" coordsize="21600,21600" o:gfxdata="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yXlyNkAAAAIAQAADwAAAAAAAAABACAAAAAiAAAAZHJzL2Rvd25yZXYueG1s&#10;UEsBAhQAFAAAAAgAh07iQKSvvrQwAgAAgwQAAA4AAAAAAAAAAQAgAAAAKAEAAGRycy9lMm9Eb2Mu&#10;eG1sUEsFBgAAAAAGAAYAWQEAAMoFAAAAAA==&#10;" adj="16201,5400">
                <v:fill on="t" focussize="0,0"/>
                <v:stroke color="#000000" joinstyle="miter"/>
                <v:imagedata o:title=""/>
                <o:lock v:ext="edit" aspectratio="f"/>
              </v:shape>
            </w:pict>
          </mc:Fallback>
        </mc:AlternateContent>
      </w:r>
      <w:r>
        <w:rPr>
          <w:rFonts w:hint="eastAsia" w:ascii="方正仿宋_GB2312" w:hAnsi="方正仿宋_GB2312" w:eastAsia="方正仿宋_GB2312" w:cs="方正仿宋_GB2312"/>
          <w:b/>
          <w:bCs/>
          <w:color w:val="262626"/>
          <w:sz w:val="28"/>
          <w:szCs w:val="28"/>
          <w:lang w:val="en-US" w:eastAsia="zh-CN"/>
        </w:rPr>
        <w:t>开展党的群众路线教育实践活动     建立不忘初心、牢记使命的制度</w:t>
      </w:r>
    </w:p>
    <w:p>
      <w:pPr>
        <w:pStyle w:val="10"/>
        <w:spacing w:line="360" w:lineRule="auto"/>
        <w:ind w:left="279" w:leftChars="133" w:firstLine="560" w:firstLineChars="200"/>
        <w:rPr>
          <w:rFonts w:hint="eastAsia" w:ascii="方正仿宋_GB2312" w:hAnsi="方正仿宋_GB2312" w:eastAsia="方正仿宋_GB2312" w:cs="方正仿宋_GB2312"/>
          <w:b/>
          <w:bCs/>
          <w:color w:val="262626"/>
          <w:sz w:val="28"/>
          <w:szCs w:val="28"/>
          <w:lang w:val="en-US" w:eastAsia="zh-CN"/>
        </w:rPr>
      </w:pPr>
      <w:r>
        <w:rPr>
          <w:rFonts w:hint="eastAsia" w:ascii="方正仿宋_GB2312" w:hAnsi="方正仿宋_GB2312" w:eastAsia="方正仿宋_GB2312" w:cs="方正仿宋_GB2312"/>
          <w:sz w:val="28"/>
        </w:rPr>
        <mc:AlternateContent>
          <mc:Choice Requires="wps">
            <w:drawing>
              <wp:anchor distT="0" distB="0" distL="114300" distR="114300" simplePos="0" relativeHeight="251670528" behindDoc="0" locked="0" layoutInCell="1" allowOverlap="1">
                <wp:simplePos x="0" y="0"/>
                <wp:positionH relativeFrom="column">
                  <wp:posOffset>2317115</wp:posOffset>
                </wp:positionH>
                <wp:positionV relativeFrom="paragraph">
                  <wp:posOffset>14605</wp:posOffset>
                </wp:positionV>
                <wp:extent cx="383540" cy="229870"/>
                <wp:effectExtent l="4445" t="13335" r="8255" b="15875"/>
                <wp:wrapNone/>
                <wp:docPr id="54" name="右箭头 54"/>
                <wp:cNvGraphicFramePr/>
                <a:graphic xmlns:a="http://schemas.openxmlformats.org/drawingml/2006/main">
                  <a:graphicData uri="http://schemas.microsoft.com/office/word/2010/wordprocessingShape">
                    <wps:wsp>
                      <wps:cNvSpPr/>
                      <wps:spPr>
                        <a:xfrm flipV="1">
                          <a:off x="0" y="0"/>
                          <a:ext cx="383540" cy="229870"/>
                        </a:xfrm>
                        <a:prstGeom prst="rightArrow">
                          <a:avLst>
                            <a:gd name="adj1" fmla="val 50000"/>
                            <a:gd name="adj2" fmla="val 41712"/>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 type="#_x0000_t13" style="position:absolute;left:0pt;flip:y;margin-left:182.45pt;margin-top:1.15pt;height:18.1pt;width:30.2pt;z-index:251670528;mso-width-relative:page;mso-height-relative:page;" fillcolor="#FFFFFF" filled="t" stroked="t" coordsize="21600,21600" o:gfxdata="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bxWv22AAAAAgBAAAPAAAAAAAAAAEAIAAAACIAAABkcnMvZG93bnJldi54bWxQ&#10;SwECFAAUAAAACACHTuJA6OGZiTACAACDBAAADgAAAAAAAAABACAAAAAnAQAAZHJzL2Uyb0RvYy54&#10;bWxQSwUGAAAAAAYABgBZAQAAyQUAAAAA&#10;" adj="16201,5400">
                <v:fill on="t" focussize="0,0"/>
                <v:stroke color="#000000" joinstyle="miter"/>
                <v:imagedata o:title=""/>
                <o:lock v:ext="edit" aspectratio="f"/>
              </v:shape>
            </w:pict>
          </mc:Fallback>
        </mc:AlternateContent>
      </w:r>
      <w:r>
        <w:rPr>
          <w:rFonts w:hint="eastAsia" w:ascii="方正仿宋_GB2312" w:hAnsi="方正仿宋_GB2312" w:eastAsia="方正仿宋_GB2312" w:cs="方正仿宋_GB2312"/>
          <w:b/>
          <w:bCs/>
          <w:color w:val="262626"/>
          <w:sz w:val="28"/>
          <w:szCs w:val="28"/>
          <w:lang w:val="en-US" w:eastAsia="zh-CN"/>
        </w:rPr>
        <w:t>严格规范党内政治生活     着力营造风清气正的政治生态</w:t>
      </w:r>
    </w:p>
    <w:p>
      <w:pPr>
        <w:pStyle w:val="10"/>
        <w:spacing w:line="360" w:lineRule="auto"/>
        <w:ind w:left="279" w:leftChars="133" w:firstLine="560" w:firstLineChars="200"/>
        <w:rPr>
          <w:rFonts w:hint="eastAsia" w:ascii="方正仿宋_GB2312" w:hAnsi="方正仿宋_GB2312" w:eastAsia="方正仿宋_GB2312" w:cs="方正仿宋_GB2312"/>
          <w:b w:val="0"/>
          <w:bCs w:val="0"/>
          <w:color w:val="262626"/>
          <w:sz w:val="28"/>
          <w:szCs w:val="28"/>
          <w:lang w:val="en-US" w:eastAsia="zh-CN"/>
        </w:rPr>
      </w:pPr>
      <w:r>
        <w:rPr>
          <w:rFonts w:hint="eastAsia" w:ascii="方正仿宋_GB2312" w:hAnsi="方正仿宋_GB2312" w:eastAsia="方正仿宋_GB2312" w:cs="方正仿宋_GB2312"/>
          <w:b w:val="0"/>
          <w:bCs w:val="0"/>
          <w:color w:val="262626"/>
          <w:sz w:val="28"/>
          <w:szCs w:val="28"/>
          <w:lang w:val="en-US" w:eastAsia="zh-CN"/>
        </w:rPr>
        <w:t>党的十九届四中全会提出建立不忘初心、牢记使命的制度。把不忘初心、牢记使命作为加强党的建设的永恒课题和全体党员、干部的终身课题，形成长效机制，坚持不懈锤炼党员、干部忠诚干净担当的政治品格。</w:t>
      </w:r>
    </w:p>
    <w:p>
      <w:pPr>
        <w:pStyle w:val="10"/>
        <w:spacing w:line="360" w:lineRule="auto"/>
        <w:ind w:left="279" w:leftChars="133" w:firstLine="562" w:firstLineChars="200"/>
        <w:rPr>
          <w:rFonts w:hint="eastAsia" w:ascii="方正仿宋_GB2312" w:hAnsi="方正仿宋_GB2312" w:eastAsia="方正仿宋_GB2312" w:cs="方正仿宋_GB2312"/>
          <w:b/>
          <w:bCs/>
          <w:color w:val="262626"/>
          <w:sz w:val="28"/>
          <w:szCs w:val="28"/>
          <w:lang w:val="en-US" w:eastAsia="zh-CN"/>
        </w:rPr>
      </w:pPr>
      <w:r>
        <w:rPr>
          <w:rFonts w:hint="eastAsia" w:ascii="方正仿宋_GB2312" w:hAnsi="方正仿宋_GB2312" w:eastAsia="方正仿宋_GB2312" w:cs="方正仿宋_GB2312"/>
          <w:b/>
          <w:bCs/>
          <w:color w:val="262626"/>
          <w:sz w:val="28"/>
          <w:szCs w:val="28"/>
          <w:lang w:val="en-US" w:eastAsia="zh-CN"/>
        </w:rPr>
        <w:t>共产党人的初心和使命是什么？建立不忘初心、牢记使命的制度意义在哪里？</w:t>
      </w:r>
    </w:p>
    <w:p>
      <w:pPr>
        <w:pStyle w:val="10"/>
        <w:spacing w:line="360" w:lineRule="auto"/>
        <w:ind w:left="279" w:leftChars="133" w:firstLine="562" w:firstLineChars="200"/>
        <w:rPr>
          <w:rFonts w:hint="eastAsia" w:ascii="方正仿宋_GB2312" w:hAnsi="方正仿宋_GB2312" w:eastAsia="方正仿宋_GB2312" w:cs="方正仿宋_GB2312"/>
          <w:b/>
          <w:bCs/>
          <w:color w:val="262626"/>
          <w:sz w:val="28"/>
          <w:szCs w:val="28"/>
          <w:lang w:val="en-US" w:eastAsia="zh-CN"/>
        </w:rPr>
      </w:pPr>
      <w:r>
        <w:rPr>
          <w:rFonts w:hint="eastAsia" w:ascii="方正仿宋_GB2312" w:hAnsi="方正仿宋_GB2312" w:eastAsia="方正仿宋_GB2312" w:cs="方正仿宋_GB2312"/>
          <w:b/>
          <w:bCs/>
          <w:color w:val="262626"/>
          <w:sz w:val="28"/>
          <w:szCs w:val="28"/>
          <w:lang w:val="en-US" w:eastAsia="zh-CN"/>
        </w:rPr>
        <w:t>我们党不忘初心、牢记使命，在刮骨疗毒中解决了自身在政治、思想、组织、作风、纪律等方面存在的一系列重大问题，在激浊扬清中彰显了无产阶级政党的政治本色，在革故鼎新中重塑了无产阶级政党的政治优势，通过行动回答了“窑洞之问”，练就了中国共产党人自我净化的“绝世武功”，探索出一条长期执政条件下解决自身问题、跳出历史周期率的成功道路。</w:t>
      </w:r>
    </w:p>
    <w:p>
      <w:pPr>
        <w:pStyle w:val="10"/>
        <w:spacing w:line="360" w:lineRule="auto"/>
        <w:ind w:left="279" w:leftChars="133" w:firstLine="562" w:firstLineChars="200"/>
        <w:rPr>
          <w:rFonts w:hint="eastAsia" w:ascii="方正仿宋_GB2312" w:hAnsi="方正仿宋_GB2312" w:eastAsia="方正仿宋_GB2312" w:cs="方正仿宋_GB2312"/>
          <w:b/>
          <w:bCs/>
          <w:color w:val="262626"/>
          <w:sz w:val="28"/>
          <w:szCs w:val="28"/>
          <w:lang w:val="en-US" w:eastAsia="zh-CN"/>
        </w:rPr>
      </w:pPr>
      <w:r>
        <w:rPr>
          <w:rFonts w:hint="eastAsia" w:ascii="方正仿宋_GB2312" w:hAnsi="方正仿宋_GB2312" w:eastAsia="方正仿宋_GB2312" w:cs="方正仿宋_GB2312"/>
          <w:b/>
          <w:bCs/>
          <w:color w:val="262626"/>
          <w:sz w:val="28"/>
          <w:szCs w:val="28"/>
          <w:lang w:val="en-US" w:eastAsia="zh-CN"/>
        </w:rPr>
        <w:t>完善党的自我革命制度规范体系</w:t>
      </w:r>
    </w:p>
    <w:p>
      <w:pPr>
        <w:pStyle w:val="10"/>
        <w:spacing w:line="360" w:lineRule="auto"/>
        <w:ind w:left="279" w:leftChars="133" w:firstLine="562" w:firstLineChars="200"/>
        <w:rPr>
          <w:rFonts w:hint="eastAsia" w:ascii="方正仿宋_GB2312" w:hAnsi="方正仿宋_GB2312" w:eastAsia="方正仿宋_GB2312" w:cs="方正仿宋_GB2312"/>
          <w:b/>
          <w:bCs/>
          <w:color w:val="262626"/>
          <w:sz w:val="28"/>
          <w:szCs w:val="28"/>
          <w:lang w:val="en-US" w:eastAsia="zh-CN"/>
        </w:rPr>
      </w:pPr>
      <w:r>
        <w:rPr>
          <w:rFonts w:hint="eastAsia" w:ascii="方正仿宋_GB2312" w:hAnsi="方正仿宋_GB2312" w:eastAsia="方正仿宋_GB2312" w:cs="方正仿宋_GB2312"/>
          <w:b/>
          <w:bCs/>
          <w:color w:val="262626"/>
          <w:sz w:val="28"/>
          <w:szCs w:val="28"/>
          <w:lang w:val="en-US" w:eastAsia="zh-CN"/>
        </w:rPr>
        <w:t>坚持制度治党、依规治党，以党章为根本，以民主集中制为核心，完善党内法规制度体系，增强党内法规权威性和执行力，形成坚持真理、修正错误，发现问题、纠正偏差的机制。</w:t>
      </w:r>
    </w:p>
    <w:p>
      <w:pPr>
        <w:pStyle w:val="10"/>
        <w:spacing w:line="360" w:lineRule="auto"/>
        <w:ind w:firstLine="4200" w:firstLineChars="1500"/>
        <w:rPr>
          <w:rFonts w:hint="eastAsia" w:ascii="方正仿宋_GB2312" w:hAnsi="方正仿宋_GB2312" w:eastAsia="方正仿宋_GB2312" w:cs="方正仿宋_GB2312"/>
          <w:b w:val="0"/>
          <w:bCs w:val="0"/>
          <w:color w:val="262626"/>
          <w:sz w:val="28"/>
          <w:szCs w:val="28"/>
          <w:lang w:val="en-US" w:eastAsia="zh-CN"/>
        </w:rPr>
      </w:pPr>
      <w:r>
        <w:rPr>
          <w:rFonts w:hint="eastAsia" w:ascii="方正仿宋_GB2312" w:hAnsi="方正仿宋_GB2312" w:eastAsia="方正仿宋_GB2312" w:cs="方正仿宋_GB2312"/>
          <w:b w:val="0"/>
          <w:bCs w:val="0"/>
          <w:color w:val="262626"/>
          <w:sz w:val="28"/>
          <w:szCs w:val="28"/>
          <w:lang w:val="en-US" w:eastAsia="zh-CN"/>
        </w:rPr>
        <w:t xml:space="preserve">——二十大报告（2022年10月16日） </w:t>
      </w:r>
    </w:p>
    <w:p>
      <w:pPr>
        <w:pStyle w:val="10"/>
        <w:spacing w:line="360" w:lineRule="auto"/>
        <w:rPr>
          <w:rFonts w:hint="eastAsia" w:ascii="方正仿宋_GB2312" w:hAnsi="方正仿宋_GB2312" w:eastAsia="方正仿宋_GB2312" w:cs="方正仿宋_GB2312"/>
          <w:b/>
          <w:bCs/>
          <w:color w:val="262626"/>
          <w:sz w:val="28"/>
          <w:szCs w:val="28"/>
          <w:lang w:val="en-US" w:eastAsia="zh-CN"/>
        </w:rPr>
      </w:pPr>
      <w:r>
        <w:rPr>
          <w:rFonts w:hint="eastAsia" w:ascii="方正仿宋_GB2312" w:hAnsi="方正仿宋_GB2312" w:eastAsia="方正仿宋_GB2312" w:cs="方正仿宋_GB2312"/>
          <w:b w:val="0"/>
          <w:bCs w:val="0"/>
          <w:color w:val="262626"/>
          <w:sz w:val="28"/>
          <w:szCs w:val="28"/>
          <w:lang w:val="en-US" w:eastAsia="zh-CN"/>
        </w:rPr>
        <w:t xml:space="preserve">  </w:t>
      </w:r>
      <w:r>
        <w:rPr>
          <w:rFonts w:hint="eastAsia" w:ascii="方正仿宋_GB2312" w:hAnsi="方正仿宋_GB2312" w:eastAsia="方正仿宋_GB2312" w:cs="方正仿宋_GB2312"/>
          <w:b/>
          <w:bCs/>
          <w:color w:val="262626"/>
          <w:sz w:val="28"/>
          <w:szCs w:val="28"/>
          <w:lang w:val="en-US" w:eastAsia="zh-CN"/>
        </w:rPr>
        <w:t>全面从严治党永远在路上</w:t>
      </w:r>
    </w:p>
    <w:p>
      <w:pPr>
        <w:pStyle w:val="10"/>
        <w:spacing w:line="360" w:lineRule="auto"/>
        <w:ind w:left="279" w:leftChars="133" w:firstLine="280" w:firstLineChars="100"/>
        <w:rPr>
          <w:rFonts w:hint="eastAsia" w:ascii="方正仿宋_GB2312" w:hAnsi="方正仿宋_GB2312" w:eastAsia="方正仿宋_GB2312" w:cs="方正仿宋_GB2312"/>
          <w:b w:val="0"/>
          <w:bCs w:val="0"/>
          <w:color w:val="262626"/>
          <w:sz w:val="28"/>
          <w:szCs w:val="28"/>
          <w:lang w:val="en-US" w:eastAsia="zh-CN"/>
        </w:rPr>
      </w:pPr>
      <w:r>
        <w:rPr>
          <w:rFonts w:hint="eastAsia" w:ascii="方正仿宋_GB2312" w:hAnsi="方正仿宋_GB2312" w:eastAsia="方正仿宋_GB2312" w:cs="方正仿宋_GB2312"/>
          <w:b w:val="0"/>
          <w:bCs w:val="0"/>
          <w:color w:val="262626"/>
          <w:sz w:val="28"/>
          <w:szCs w:val="28"/>
          <w:lang w:val="en-US" w:eastAsia="zh-CN"/>
        </w:rPr>
        <w:t xml:space="preserve">  泰山半腰有一段平路叫“快活三里”，一些人爬累了，喜欢在此歇脚。</w:t>
      </w:r>
      <w:r>
        <w:rPr>
          <w:rFonts w:hint="eastAsia" w:ascii="方正仿宋_GB2312" w:hAnsi="方正仿宋_GB2312" w:eastAsia="方正仿宋_GB2312" w:cs="方正仿宋_GB2312"/>
          <w:b/>
          <w:bCs/>
          <w:color w:val="262626"/>
          <w:sz w:val="28"/>
          <w:szCs w:val="28"/>
          <w:lang w:val="en-US" w:eastAsia="zh-CN"/>
        </w:rPr>
        <w:t xml:space="preserve"> </w:t>
      </w:r>
      <w:r>
        <w:rPr>
          <w:rFonts w:hint="eastAsia" w:ascii="方正仿宋_GB2312" w:hAnsi="方正仿宋_GB2312" w:eastAsia="方正仿宋_GB2312" w:cs="方正仿宋_GB2312"/>
          <w:b w:val="0"/>
          <w:bCs w:val="0"/>
          <w:color w:val="262626"/>
          <w:sz w:val="28"/>
          <w:szCs w:val="28"/>
          <w:lang w:val="en-US" w:eastAsia="zh-CN"/>
        </w:rPr>
        <w:t>然而，挑山工一般不在此久留，因为休息时间长了，腿就会“发懒”，再上“十八盘”就更困难了。全面从严治党不能有丝毫松懈。只要以滚石上山的劲头、爬坡过坎的勇气，保持定力、寸土不让，深化整治、见底见效，就能一步步实现弊绝风清、海晏河清。</w:t>
      </w:r>
    </w:p>
    <w:p>
      <w:pPr>
        <w:pStyle w:val="10"/>
        <w:spacing w:line="360" w:lineRule="auto"/>
        <w:ind w:left="279" w:leftChars="133" w:firstLine="280" w:firstLineChars="100"/>
        <w:rPr>
          <w:rFonts w:hint="eastAsia" w:ascii="方正仿宋_GB2312" w:hAnsi="方正仿宋_GB2312" w:eastAsia="方正仿宋_GB2312" w:cs="方正仿宋_GB2312"/>
          <w:b w:val="0"/>
          <w:bCs w:val="0"/>
          <w:color w:val="262626"/>
          <w:sz w:val="28"/>
          <w:szCs w:val="28"/>
          <w:lang w:val="en-US" w:eastAsia="zh-CN"/>
        </w:rPr>
      </w:pPr>
    </w:p>
    <w:p>
      <w:pPr>
        <w:pStyle w:val="10"/>
        <w:spacing w:line="360" w:lineRule="auto"/>
        <w:ind w:firstLine="560"/>
        <w:rPr>
          <w:rFonts w:hint="eastAsia" w:ascii="方正仿宋_GB2312" w:hAnsi="方正仿宋_GB2312" w:eastAsia="方正仿宋_GB2312" w:cs="方正仿宋_GB2312"/>
          <w:b/>
          <w:bCs/>
          <w:color w:val="262626"/>
          <w:sz w:val="28"/>
          <w:szCs w:val="28"/>
        </w:rPr>
      </w:pPr>
      <w:r>
        <w:rPr>
          <w:rFonts w:hint="eastAsia" w:ascii="方正仿宋_GB2312" w:hAnsi="方正仿宋_GB2312" w:eastAsia="方正仿宋_GB2312" w:cs="方正仿宋_GB2312"/>
          <w:b w:val="0"/>
          <w:bCs w:val="0"/>
          <w:color w:val="262626"/>
          <w:sz w:val="28"/>
          <w:szCs w:val="28"/>
          <w:lang w:val="en-US" w:eastAsia="zh-CN"/>
        </w:rPr>
        <w:t xml:space="preserve">  </w:t>
      </w:r>
      <w:r>
        <w:rPr>
          <w:rFonts w:hint="eastAsia" w:ascii="方正仿宋_GB2312" w:hAnsi="方正仿宋_GB2312" w:eastAsia="方正仿宋_GB2312" w:cs="方正仿宋_GB2312"/>
          <w:b/>
          <w:bCs/>
          <w:color w:val="262626"/>
          <w:sz w:val="28"/>
          <w:szCs w:val="28"/>
        </w:rPr>
        <w:t>课堂小结</w:t>
      </w:r>
    </w:p>
    <w:p>
      <w:pPr>
        <w:pStyle w:val="10"/>
        <w:spacing w:line="360" w:lineRule="auto"/>
        <w:ind w:left="279" w:leftChars="133" w:firstLine="562" w:firstLineChars="200"/>
        <w:rPr>
          <w:rFonts w:hint="eastAsia" w:ascii="方正仿宋_GB2312" w:hAnsi="方正仿宋_GB2312" w:eastAsia="方正仿宋_GB2312" w:cs="方正仿宋_GB2312"/>
          <w:b/>
          <w:bCs/>
          <w:color w:val="262626"/>
          <w:sz w:val="28"/>
          <w:szCs w:val="28"/>
        </w:rPr>
      </w:pPr>
      <w:r>
        <w:rPr>
          <w:rFonts w:hint="eastAsia" w:ascii="方正仿宋_GB2312" w:hAnsi="方正仿宋_GB2312" w:eastAsia="方正仿宋_GB2312" w:cs="方正仿宋_GB2312"/>
          <w:b/>
          <w:bCs/>
          <w:color w:val="262626"/>
          <w:sz w:val="28"/>
          <w:szCs w:val="28"/>
        </w:rPr>
        <w:t>全面从严治党是新时代党的自我革命的伟大实践，开辟了百年大党自我革命的新境界。面向未来，我们党要承担起新时代坚持和发展中国特色社会主义的历史使命，就必须永远保持“赶考”的清醒和坚定，以永远在路上的信念和执着，以伟大自我革命引领伟大社会革命，坚持不懈把全面从严治党向纵深推进。</w:t>
      </w:r>
    </w:p>
    <w:p>
      <w:pPr>
        <w:pStyle w:val="10"/>
        <w:spacing w:line="360" w:lineRule="auto"/>
        <w:ind w:firstLine="561"/>
        <w:rPr>
          <w:rFonts w:hint="eastAsia" w:ascii="方正仿宋_GB2312" w:hAnsi="方正仿宋_GB2312" w:eastAsia="方正仿宋_GB2312" w:cs="方正仿宋_GB2312"/>
          <w:b/>
          <w:bCs/>
          <w:color w:val="262626"/>
          <w:sz w:val="28"/>
          <w:szCs w:val="28"/>
        </w:rPr>
      </w:pPr>
    </w:p>
    <w:p>
      <w:pPr>
        <w:pStyle w:val="10"/>
        <w:ind w:firstLine="560"/>
        <w:rPr>
          <w:rFonts w:hint="eastAsia" w:ascii="方正仿宋_GB2312" w:hAnsi="方正仿宋_GB2312" w:eastAsia="方正仿宋_GB2312" w:cs="方正仿宋_GB2312"/>
          <w:color w:val="262626"/>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结语</w:t>
      </w:r>
      <w:r>
        <w:rPr>
          <w:rFonts w:hint="eastAsia" w:ascii="方正仿宋_GB2312" w:hAnsi="方正仿宋_GB2312" w:eastAsia="方正仿宋_GB2312" w:cs="方正仿宋_GB2312"/>
          <w:lang w:val="en-US" w:eastAsia="zh-CN"/>
        </w:rPr>
        <w:t xml:space="preserve">     </w:t>
      </w:r>
      <w:r>
        <w:rPr>
          <w:rFonts w:hint="eastAsia" w:ascii="方正仿宋_GB2312" w:hAnsi="方正仿宋_GB2312" w:eastAsia="方正仿宋_GB2312" w:cs="方正仿宋_GB2312"/>
        </w:rPr>
        <w:t>在新征程中勇当开路先锋、争当事业闯将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一、习近平总书记对大学生有什么样的殷切期望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二、如何认识新时代是广大青年成就梦想的时代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三、如何为实现中华民族伟大复兴接续奋斗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一、习近平总书记对大学生有什么样的殷切期望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——争做堪当民族复兴重任的时代新人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（一）习近平总书记对大学生的关注、关心、关爱</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（二）习近平总书记关于青年工作的重要论述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（一）习近平总书记对大学生的关注、关心、关爱</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无论是在正定、厦门、宁德、福州、浙江、上海工作期间，还是到中央工作、担任党的总书记之后，习近平常常走进大学校园，来到大学生身边，与大学生交往、交流、交心，对大学生始终如一地关注、关心、关爱。</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1984年，在正定，请返乡调研的大学生吃饭，招呼大家“多吃点儿，包子随便吃”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1985年，在厦门，指导大学生学习《资本论》，骑着自行车给学生们送月饼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1989年，在宁德，与大学生记者畅谈，希望学生“安心学习”</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1990年，在福州，利用休息时间看望学生社会实践团，勉励大家“多到基层磨炼”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2007年，在杭州，宽慰实验失误的大学生，“没有什么，实验中出现失误是很正常的”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2007年，在上海，走进高校慈善爱心屋，并以个人名义捐款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2016年，在合肥，冒着雨和同学们挨个握手，这一过程持续了十多分钟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每年五四前后，这个时间我是留给青年人的”——这是习近平总书记为自己定下的一条原则。党的十八大以来，每到青年人的节日，无论多忙，习近平总书记总要来到青年人中间同大家亲切交流，听取青年心声，感受青春脉动。从坚定信仰到树立信心，从为人修身到求学择业，从身心健康到创新奋斗……习近平总书记用饱含深情的话语，对青年寄予厚望，指引青年迈好人生的每一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（二）习近平总书记关于青年工作的重要论述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“七个明确”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青年工作战略地位</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青年是祖国的未来、民族的希望，也是党的未来和希望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青年运动时代主题</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为实现中华民族伟大复兴的中国梦而奋斗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青年工作职责使命</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培养社会主义建设者和接班人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青年健康成长道路</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弘扬社会主义核心价值观，用一生来践行跟党走的理想追求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共青团改革发展目标任务</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克服“机关化、行政化、贵族化、娱乐化”现象，增强政治性、先进性、群众性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青年工作路径方法</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以青年为本，做青年友，不做青年“官”，在同青年的密切交往中提高工作本领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党对青年工作的领导</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为青年成长成才、建功立业创造良好环境和条件</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lang w:val="en-US" w:eastAsia="zh-CN"/>
        </w:rPr>
        <w:t>1.</w:t>
      </w:r>
      <w:r>
        <w:rPr>
          <w:rFonts w:hint="eastAsia" w:ascii="方正仿宋_GB2312" w:hAnsi="方正仿宋_GB2312" w:eastAsia="方正仿宋_GB2312" w:cs="方正仿宋_GB2312"/>
          <w:b/>
          <w:bCs/>
        </w:rPr>
        <w:t>新时代培养什么样的青年、怎样培养青年</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时代新人“新”在哪里？</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b/>
          <w:bCs/>
        </w:rPr>
        <w:t>有自信</w:t>
      </w:r>
      <w:r>
        <w:rPr>
          <w:rFonts w:hint="eastAsia" w:ascii="方正仿宋_GB2312" w:hAnsi="方正仿宋_GB2312" w:eastAsia="方正仿宋_GB2312" w:cs="方正仿宋_GB2312"/>
          <w:b/>
          <w:bCs/>
          <w:lang w:eastAsia="zh-CN"/>
        </w:rPr>
        <w:t>：</w:t>
      </w:r>
      <w:r>
        <w:rPr>
          <w:rFonts w:hint="eastAsia" w:ascii="方正仿宋_GB2312" w:hAnsi="方正仿宋_GB2312" w:eastAsia="方正仿宋_GB2312" w:cs="方正仿宋_GB2312"/>
        </w:rPr>
        <w:t>有作为新时代中国人的志气骨气底气，爱党、爱国、爱社会主义，对“四个自信”执着坚定，对实现中华民族伟大复兴充满信心。</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b/>
          <w:bCs/>
        </w:rPr>
        <w:t>尊道德</w:t>
      </w:r>
      <w:r>
        <w:rPr>
          <w:rFonts w:hint="eastAsia" w:ascii="方正仿宋_GB2312" w:hAnsi="方正仿宋_GB2312" w:eastAsia="方正仿宋_GB2312" w:cs="方正仿宋_GB2312"/>
          <w:b/>
          <w:bCs/>
          <w:lang w:eastAsia="zh-CN"/>
        </w:rPr>
        <w:t>：</w:t>
      </w:r>
      <w:r>
        <w:rPr>
          <w:rFonts w:hint="eastAsia" w:ascii="方正仿宋_GB2312" w:hAnsi="方正仿宋_GB2312" w:eastAsia="方正仿宋_GB2312" w:cs="方正仿宋_GB2312"/>
        </w:rPr>
        <w:t>继承中华传统美德、弘扬社会主义道德，崇德向善、见贤思齐，具有善良的道德情感、正确的道德判断、自觉的道德实践。</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b/>
          <w:bCs/>
        </w:rPr>
        <w:t>讲奉献</w:t>
      </w:r>
      <w:r>
        <w:rPr>
          <w:rFonts w:hint="eastAsia" w:ascii="方正仿宋_GB2312" w:hAnsi="方正仿宋_GB2312" w:eastAsia="方正仿宋_GB2312" w:cs="方正仿宋_GB2312"/>
          <w:b/>
          <w:bCs/>
          <w:lang w:eastAsia="zh-CN"/>
        </w:rPr>
        <w:t>：</w:t>
      </w:r>
      <w:r>
        <w:rPr>
          <w:rFonts w:hint="eastAsia" w:ascii="方正仿宋_GB2312" w:hAnsi="方正仿宋_GB2312" w:eastAsia="方正仿宋_GB2312" w:cs="方正仿宋_GB2312"/>
        </w:rPr>
        <w:t>具有自觉的国家意识、民族意识、责任意识，主动担当民族复兴的历史责任，在尽责集体、服务社会、贡献国家中体现自身价值。</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b/>
          <w:bCs/>
        </w:rPr>
        <w:t>重实干</w:t>
      </w:r>
      <w:r>
        <w:rPr>
          <w:rFonts w:hint="eastAsia" w:ascii="方正仿宋_GB2312" w:hAnsi="方正仿宋_GB2312" w:eastAsia="方正仿宋_GB2312" w:cs="方正仿宋_GB2312"/>
          <w:b/>
          <w:bCs/>
          <w:lang w:eastAsia="zh-CN"/>
        </w:rPr>
        <w:t>：</w:t>
      </w:r>
      <w:r>
        <w:rPr>
          <w:rFonts w:hint="eastAsia" w:ascii="方正仿宋_GB2312" w:hAnsi="方正仿宋_GB2312" w:eastAsia="方正仿宋_GB2312" w:cs="方正仿宋_GB2312"/>
        </w:rPr>
        <w:t>坚持实践第一、知行合一，求实务实、有为善为，脚踏实地干事创业，用勤劳的双手创造美好生活。</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求进取</w:t>
      </w:r>
      <w:r>
        <w:rPr>
          <w:rFonts w:hint="eastAsia" w:ascii="方正仿宋_GB2312" w:hAnsi="方正仿宋_GB2312" w:eastAsia="方正仿宋_GB2312" w:cs="方正仿宋_GB2312"/>
          <w:b/>
          <w:bCs/>
          <w:lang w:eastAsia="zh-CN"/>
        </w:rPr>
        <w:t>：</w:t>
      </w:r>
      <w:r>
        <w:rPr>
          <w:rFonts w:hint="eastAsia" w:ascii="方正仿宋_GB2312" w:hAnsi="方正仿宋_GB2312" w:eastAsia="方正仿宋_GB2312" w:cs="方正仿宋_GB2312"/>
        </w:rPr>
        <w:t>始终保持昂扬向上的状态姿态，富有求新求变的朝气锐气，勤于学习、勇于开拓，以新的实践创造成就民族复兴的伟大梦想。</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立足新时代新征程，中国青年的奋斗目标和前行方向归结到一点，就是坚定不移听党话、跟党走，努力成长为堪当民族复兴重任的时代新人。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二、如何认识新时代是广大青年成就梦想的时代——到新时代新天地中去施展抱负、建功立业</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（一）新时代青年发展的新机遇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（二）新时代青年成长的新面貌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（三）新时代青年成才的新要求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以习近平同志为核心的党中央高度重视青年、热情关怀青年、充分信任青年，鲜明提出党管青年原则，大力倡导青年优先发展理念，推动青年工作取得历史性成就，新时代青年发展迎来重大机遇。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（一）新时代青年发展的新机遇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1.</w:t>
      </w:r>
      <w:r>
        <w:rPr>
          <w:rFonts w:hint="eastAsia" w:ascii="方正仿宋_GB2312" w:hAnsi="方正仿宋_GB2312" w:eastAsia="方正仿宋_GB2312" w:cs="方正仿宋_GB2312"/>
        </w:rPr>
        <w:t>更高质量发展条件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物质发展环境更为优越</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2012年、2016年、2019年，国家财政性教育经费分别突破2万亿元、3万亿元、4万亿元</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超过2500万贫困青年彻底摆脱贫困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精神成长空间更为广阔</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从“去哪儿都新鲜”转变为“去哪儿都习以为常”（公共文化服务）</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从“有什么看什么”转变为“想看什么有什么”（公共文化产品）</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从“只在家门口转转”转变为“哪里都能去逛逛”（走出去看世界）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在与互联网的相互塑造中成长</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20到29岁的青年，互联网的渗透率几乎达100%</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互联网已经成为当代青年不可或缺的生活方式、成长空间、“第六感官”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2.</w:t>
      </w:r>
      <w:r>
        <w:rPr>
          <w:rFonts w:hint="eastAsia" w:ascii="方正仿宋_GB2312" w:hAnsi="方正仿宋_GB2312" w:eastAsia="方正仿宋_GB2312" w:cs="方正仿宋_GB2312"/>
        </w:rPr>
        <w:t>更多人生出彩机会</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教育机会更加均等</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2021年，高等教育毛入学率达57.8%、在学总规模达4430万人，居世界第一</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2020年，85.8%的进城务工人员随迁子女在公办学校就读或享受政府购买学位服务</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2012年至2021年，农村和贫困地区重点高校专项招生计划定向招生超过82万人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职业选择丰富多元</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职业选择日益市场化、多元化、自主化</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2020年，第三产业就业占比47.7%，比十年前增长13.1%</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发展流动畅通自由</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由单向的“孔雀东南飞”转变为多向的“自由随心飞”</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2020年，青年常住人口城镇化率达71.1%，比十年前增加15.3%</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lang w:val="en-US" w:eastAsia="zh-CN"/>
        </w:rPr>
        <w:t>3.</w:t>
      </w:r>
      <w:r>
        <w:rPr>
          <w:rFonts w:hint="eastAsia" w:ascii="方正仿宋_GB2312" w:hAnsi="方正仿宋_GB2312" w:eastAsia="方正仿宋_GB2312" w:cs="方正仿宋_GB2312"/>
        </w:rPr>
        <w:t>更全面的保障支持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更良好的法治环境</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民法典、教育法、义务教育法、职业教育法、高等教育法、民办教育促进法、家庭教育促进法、就业促进法、劳动法、未成年人保护法、预防未成年人犯罪法等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更有力的政策支持</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从中央到地方的青年工作机制基本建成，具有中国特色的青年发展政策体系初步形成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更可靠的社会保障</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出台一系列支持青年灵活就业的政策，逐步完善就业社会保障、青年住房保障等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更温暖的组织关怀</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共青团、青联、学联为广大青年成长发展创造良好环境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（二）新时代青年成长的新面貌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在脱贫攻坚战场摸爬滚打</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在科技攻关岗位奋力攀登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在抢险救灾前线冲锋陷阵</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在疫情防控一线披甲出征</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在奥运竞技赛场奋勇争先</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在保卫祖国哨位威武守护</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lang w:val="en-US" w:eastAsia="zh-CN"/>
        </w:rPr>
        <w:t>就是</w:t>
      </w:r>
      <w:r>
        <w:rPr>
          <w:rFonts w:hint="eastAsia" w:ascii="方正仿宋_GB2312" w:hAnsi="方正仿宋_GB2312" w:eastAsia="方正仿宋_GB2312" w:cs="方正仿宋_GB2312"/>
        </w:rPr>
        <w:t>在党和人民最需要的时刻冲得出来、顶得上去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新时代青年展现出自信自强、刚健有为的精神风貌。“清澈的爱，只为中国”，成为当代中国青年发自内心的最强音。广大青年为党和国家事业取得历史性成就、发生历史性变革贡献了青春、建立了重要功勋！</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（三）新时代青年成才的新要求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现在高校学习的大学生大都20岁左右，经历和见证了全面建成小康社会。到2035年基本实现社会主义现代化时，很多人都是35岁左右；到本世纪中叶全面建成社会主义现代化强国时，很多人都是50岁左右。实现中华民族伟大复兴中国梦，当代大学生将是全过程参与者、亲历者。</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什么是新时代好青年？</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有理想</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新时代青年面临各种社会思潮的现实影响。要正确处理好理想和现实、主义和问题、利己和利他、小我和大我、民族和世界等方面的困惑。</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敢担当</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新时代呼唤新担当，民族复兴是新时代青年的责任</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要胸怀“国之大者”，担当使命任务。</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能吃苦</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新时代是干出来的。要勇于到艰苦环境和基层一线去担苦、担难、担重、担险。</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lang w:eastAsia="zh-CN"/>
        </w:rPr>
      </w:pPr>
      <w:r>
        <w:rPr>
          <w:rFonts w:hint="eastAsia" w:ascii="方正仿宋_GB2312" w:hAnsi="方正仿宋_GB2312" w:eastAsia="方正仿宋_GB2312" w:cs="方正仿宋_GB2312"/>
          <w:b/>
          <w:bCs/>
        </w:rPr>
        <w:t>肯奋斗</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新时代是奋斗者的时代，幸福是奋斗出来的。要保持永久奋斗的好传统，迎难而上、挺身而出。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三、如何为实现中华民族伟大复兴接续奋斗</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——立大志、明大德、成大才、担大任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（一）中国青年始终是实现中华民族伟大复兴的先锋力量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（二）中华民族伟大复兴终将在广大青年的接力奋斗中变为现实</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中华民族是历史悠久、饱经沧桑的古老民族，更是自强不息、朝气蓬勃的青春民族。千百年来，青春的力量，青春的涌动，青春的创造，始终是推动中华民族勇毅前行、屹立于世界民族之林的磅礴力量！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（一）中国青年始终是实现中华民族伟大复兴的先锋力量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“自古英雄出少年”的传统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“长江后浪推前浪”的情怀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“少年强则国强，少年进步则国进步”</w:t>
      </w:r>
      <w:r>
        <w:rPr>
          <w:rFonts w:hint="eastAsia" w:ascii="方正仿宋_GB2312" w:hAnsi="方正仿宋_GB2312" w:eastAsia="方正仿宋_GB2312" w:cs="方正仿宋_GB2312"/>
          <w:lang w:val="en-US" w:eastAsia="zh-CN"/>
        </w:rPr>
        <w:t>的</w:t>
      </w:r>
      <w:r>
        <w:rPr>
          <w:rFonts w:hint="eastAsia" w:ascii="方正仿宋_GB2312" w:hAnsi="方正仿宋_GB2312" w:eastAsia="方正仿宋_GB2312" w:cs="方正仿宋_GB2312"/>
        </w:rPr>
        <w:t>信念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“希望寄托在你们身上”的期待</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1840年鸦片战争以后，国家蒙辱、人民蒙难、文明蒙尘。一大批先进青年在“觉醒年代”纷纷觉醒，成为推动中国社会变革的急先锋。青春力量一经觉醒，先进思想一经传播，中华大地便迅速呈现出轰轰烈烈的革命新气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一代又一代青年紧跟党走，为争取民族独立、人民解放和实现国家富强、人民幸福而贡献力量，谱写了中华民族伟大复兴进程中激昂的青春乐章。</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新民主主义革命时期</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积极参加党领导的革命武装，在打倒军阀、抗日救亡、推翻国民党反动统治的伟大斗争中冲锋陷阵……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社会主义革命和建设时期</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组建青年突击队……喊出“把青春献给祖国”的响亮口号，向科学进军，向困难进军，向荒原进军……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改革开放和社会主义现代化建设新时期</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开展争当新长征突击手等活动，发出“团结起来、振兴中华”的时代强音，在现代化建设各条战线上勇立潮头……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中国特色社会主义新时代</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在急难险重任务中冲锋在前、在创新创业中走在前列、在社会文明建设中引风气之先……</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无论过去、现在还是未来，中国青年始终是实现中华民族伟大复兴的先锋力量！</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（二）中华民族伟大复兴终将在广大青年的接力奋斗中变为现实</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没有一代代青年接续奋斗，就没有中国特色社会主义新时代的今天，更不会有实现中华民族伟大复兴的明天。</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全面建设社会主义现代化国家，还会面临许多激流险滩。天上不会掉馅饼，一切成就都要通过共同拼搏来取得。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当代青年是接过历史接力棒的主力军，是实现第二个百年奋斗目标的骨干和栋梁。要努力奋斗，到全面建成社会主义现代化强国之时，一定会为“强国圆梦、功成有我”而感到自豪。</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立大志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一个人可以有很多志向，但人生最重要的志向应该同祖国和人民联系在一起，这是人们各种具体志向的底盘，也是人生的脊梁。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——习近平在会见中国少年先锋队第七次全国代表大会代表时的讲话</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（2015年6月1日）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青年的理想信念关乎国家未来。青年理想远大、信念坚定，是一个国家、一个民族无坚不摧的前进动力。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要牢固树立为共产主义奋斗终身的“大志向”，用习近平新时代中国特色社会主义思想武装头脑，从内心深处厚植对党的信赖，坚定对马克思主义的信仰、对中国特色社会主义的信念、对中华民族伟大复兴中国梦的信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明大德</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一个人不爱国，甚至欺骗祖国、背叛祖国，那在自己的国家、在世界上都是很丢脸的，也是没有立足之地的。对每一个中国人来说，爱国是本分，也是职责，是心之所系、情之所归。对新时代中国青年来说，热爱祖国是立身之本、成才之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——习近平在纪念五四运动100周年大会上的讲话</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（2019年4月30日）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青年的价值取向决定了未来整个社会的价值取向。青年处在价值观形成和确立的时期，抓好这一时期的价值观养成十分重要。这就像穿衣服扣扣子一样，如果第一粒扣子扣错了，剩余的扣子都会扣错。</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要把爱国作为最大的德，胸怀忧国忧民之心、爱国爱民之情，不断奉献祖国、奉献人民，以一生的真情投入、一辈子的顽强奋斗来体现爱国主义情怀，让爱国主义的伟大旗帜始终在心中高高飘扬！</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b/>
          <w:bCs/>
        </w:rPr>
        <w:t>成大才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既要惜时如金、孜孜不倦，又要突出主干、择其精要，特别是要克服浮躁之气，静下来多读经典。</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把学习同思考、观察同思考、实践同思考紧密结合起来，求真理、悟道理、明事理。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坚持知行合一、以知促行、以行求知，以真才实学服务人民，以创新创造贡献国家。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勤学</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善思</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力行</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又博又专  愈博愈专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求真理  悟道理  明事理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知行合一  以知促行  以行求知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幸福生活是靠劳动创造的，大家要保持平实之心，客观看待个人条件和社会需求，从实际出发选择职业和工作岗位，热爱劳动，脚踏实地，在实践中一步步成长起来。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xml:space="preserve">    ——习近平在四川宜宾学院考察时的讲话</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right"/>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（2022年6月8日）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在当前就业形势下，如何把握成才与择业的关系？</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担大任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奋斗是艰辛的</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艰难困苦、玉汝于成</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没有艰辛就不是真正的奋斗，要勇于在艰苦奋斗中净化灵魂、磨砺意志、坚定信念。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奋斗是长期的</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前人栽树、后人乘凉</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伟大事业需要持续奋斗。 奋斗不只是响亮的口号，要在做好每件事中见精神。</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奋斗是曲折的</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为有牺牲多壮志，敢教日月换新天</w:t>
      </w:r>
      <w:r>
        <w:rPr>
          <w:rFonts w:hint="eastAsia" w:ascii="方正仿宋_GB2312" w:hAnsi="方正仿宋_GB2312" w:eastAsia="方正仿宋_GB2312" w:cs="方正仿宋_GB2312"/>
          <w:lang w:eastAsia="zh-CN"/>
        </w:rPr>
        <w:t>。</w:t>
      </w:r>
      <w:r>
        <w:rPr>
          <w:rFonts w:hint="eastAsia" w:ascii="方正仿宋_GB2312" w:hAnsi="方正仿宋_GB2312" w:eastAsia="方正仿宋_GB2312" w:cs="方正仿宋_GB2312"/>
        </w:rPr>
        <w:t>奋斗的道路不会一帆风顺，要始终发扬大无畏精神和无私奉献精神。</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rFonts w:hint="eastAsia" w:ascii="方正仿宋_GB2312" w:hAnsi="方正仿宋_GB2312" w:eastAsia="方正仿宋_GB2312" w:cs="方正仿宋_GB2312"/>
          <w:b/>
          <w:bCs/>
        </w:rPr>
      </w:pPr>
      <w:r>
        <w:rPr>
          <w:rFonts w:hint="eastAsia" w:ascii="方正仿宋_GB2312" w:hAnsi="方正仿宋_GB2312" w:eastAsia="方正仿宋_GB2312" w:cs="方正仿宋_GB2312"/>
          <w:b/>
          <w:bCs/>
        </w:rPr>
        <w:t>“什么是模范青年？就是要有永久奋斗这一条”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要珍惜这个时代、担负时代使命，在担当中历练，在尽责中成长，让青春在实现中国梦的奋进追逐中绽放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方正仿宋_GB2312" w:hAnsi="方正仿宋_GB2312" w:eastAsia="方正仿宋_GB2312" w:cs="方正仿宋_GB2312"/>
        </w:rPr>
      </w:pPr>
      <w:r>
        <w:rPr>
          <w:rFonts w:hint="eastAsia" w:ascii="方正仿宋_GB2312" w:hAnsi="方正仿宋_GB2312" w:eastAsia="方正仿宋_GB2312" w:cs="方正仿宋_GB2312"/>
        </w:rPr>
        <w:t>　　 时代总是把历史责任赋予青年。新时代的中国青年，生逢其时、重任在肩，施展才干的舞台无比广阔，实现梦想的前景无比光明。新征程上，当代大学生要坚持以习近平新时代中国特色社会主义思想武装自己，成长为有理想、敢担当、能吃苦、肯奋斗的新时代好青年，用青春的能动力和创造力激荡起民族复兴的澎湃春潮，用青春的智慧和汗水打拼出一个更加美好的中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p>
    <w:p>
      <w:pPr>
        <w:pStyle w:val="10"/>
        <w:ind w:firstLine="560"/>
        <w:rPr>
          <w:rFonts w:hint="eastAsia" w:ascii="华文楷体" w:hAnsi="华文楷体" w:eastAsia="华文楷体" w:cs="华文楷体"/>
          <w:color w:val="262626"/>
          <w:sz w:val="28"/>
          <w:szCs w:val="28"/>
        </w:rPr>
      </w:pPr>
    </w:p>
    <w:p>
      <w:pPr>
        <w:pStyle w:val="10"/>
        <w:ind w:firstLine="560"/>
        <w:rPr>
          <w:rFonts w:hint="eastAsia" w:ascii="华文楷体" w:hAnsi="华文楷体" w:eastAsia="华文楷体" w:cs="华文楷体"/>
          <w:color w:val="262626"/>
          <w:sz w:val="28"/>
          <w:szCs w:val="28"/>
        </w:rPr>
      </w:pPr>
    </w:p>
    <w:p>
      <w:pPr>
        <w:pStyle w:val="10"/>
        <w:spacing w:line="360" w:lineRule="auto"/>
        <w:ind w:firstLine="0" w:firstLineChars="0"/>
        <w:jc w:val="both"/>
        <w:rPr>
          <w:rFonts w:hint="eastAsia" w:ascii="华文楷体" w:hAnsi="华文楷体" w:eastAsia="华文楷体" w:cs="华文楷体"/>
          <w:b/>
          <w:bCs/>
          <w:color w:val="262626"/>
          <w:sz w:val="28"/>
          <w:szCs w:val="28"/>
        </w:rPr>
      </w:pPr>
    </w:p>
    <w:p/>
    <w:p>
      <w:pPr>
        <w:numPr>
          <w:ilvl w:val="0"/>
          <w:numId w:val="0"/>
        </w:numPr>
        <w:spacing w:line="360" w:lineRule="auto"/>
        <w:ind w:firstLine="420"/>
        <w:rPr>
          <w:rFonts w:hint="default"/>
          <w:b w:val="0"/>
          <w:bCs w:val="0"/>
          <w:szCs w:val="21"/>
          <w:lang w:val="en-US" w:eastAsia="zh-CN"/>
        </w:rPr>
      </w:pPr>
    </w:p>
    <w:p>
      <w:pPr>
        <w:spacing w:line="360" w:lineRule="auto"/>
        <w:ind w:firstLine="422" w:firstLineChars="200"/>
        <w:rPr>
          <w:rFonts w:hint="eastAsia"/>
          <w:b/>
          <w:bCs/>
          <w:szCs w:val="21"/>
        </w:rPr>
      </w:pPr>
      <w:r>
        <w:rPr>
          <w:b/>
          <w:bCs/>
          <w:szCs w:val="21"/>
        </w:rPr>
        <w:cr/>
      </w:r>
      <w:r>
        <w:rPr>
          <w:b/>
          <w:bCs/>
          <w:szCs w:val="21"/>
        </w:rPr>
        <w:cr/>
      </w:r>
    </w:p>
    <w:p>
      <w:pPr>
        <w:spacing w:line="360" w:lineRule="auto"/>
        <w:ind w:left="561" w:leftChars="267"/>
        <w:rPr>
          <w:b w:val="0"/>
          <w:bCs w:val="0"/>
        </w:rPr>
      </w:pPr>
      <w:r>
        <w:rPr>
          <w:b/>
          <w:bCs/>
          <w:szCs w:val="21"/>
        </w:rPr>
        <w:cr/>
      </w:r>
      <w:r>
        <w:rPr>
          <w:b/>
          <w:bCs/>
          <w:szCs w:val="21"/>
        </w:rPr>
        <w:cr/>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方正仿宋_GB2312">
    <w:panose1 w:val="02000000000000000000"/>
    <w:charset w:val="86"/>
    <w:family w:val="auto"/>
    <w:pitch w:val="default"/>
    <w:sig w:usb0="A00002BF" w:usb1="184F6CFA" w:usb2="00000012" w:usb3="00000000" w:csb0="00040001" w:csb1="00000000"/>
  </w:font>
  <w:font w:name="方正粗雅宋简体">
    <w:altName w:val="宋体"/>
    <w:panose1 w:val="02000500000000000000"/>
    <w:charset w:val="86"/>
    <w:family w:val="swiss"/>
    <w:pitch w:val="default"/>
    <w:sig w:usb0="00000000" w:usb1="00000000" w:usb2="00000000" w:usb3="00000000" w:csb0="00000000" w:csb1="00000000"/>
  </w:font>
  <w:font w:name="微软雅黑">
    <w:panose1 w:val="020B0503020204020204"/>
    <w:charset w:val="86"/>
    <w:family w:val="swiss"/>
    <w:pitch w:val="variable"/>
    <w:sig w:usb0="80000287" w:usb1="2ACF3C50" w:usb2="00000016" w:usb3="00000000" w:csb0="0004001F" w:csb1="0000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drawing>
        <wp:anchor distT="0" distB="0" distL="114300" distR="114300" simplePos="0" relativeHeight="251662336" behindDoc="0" locked="0" layoutInCell="1" allowOverlap="1">
          <wp:simplePos x="0" y="0"/>
          <wp:positionH relativeFrom="column">
            <wp:posOffset>5018405</wp:posOffset>
          </wp:positionH>
          <wp:positionV relativeFrom="paragraph">
            <wp:posOffset>-24765</wp:posOffset>
          </wp:positionV>
          <wp:extent cx="1158240" cy="556260"/>
          <wp:effectExtent l="0" t="0" r="0" b="7620"/>
          <wp:wrapSquare wrapText="bothSides"/>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
                  <a:stretch>
                    <a:fillRect/>
                  </a:stretch>
                </pic:blipFill>
                <pic:spPr>
                  <a:xfrm>
                    <a:off x="0" y="0"/>
                    <a:ext cx="1158240" cy="556260"/>
                  </a:xfrm>
                  <a:prstGeom prst="rect">
                    <a:avLst/>
                  </a:prstGeom>
                  <a:noFill/>
                  <a:ln>
                    <a:noFill/>
                  </a:ln>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eastAsia"/>
        <w:lang w:eastAsia="zh-CN"/>
      </w:rPr>
      <w:drawing>
        <wp:anchor distT="0" distB="0" distL="114300" distR="114300" simplePos="0" relativeHeight="251661312" behindDoc="0" locked="0" layoutInCell="1" allowOverlap="1">
          <wp:simplePos x="0" y="0"/>
          <wp:positionH relativeFrom="column">
            <wp:posOffset>-1013460</wp:posOffset>
          </wp:positionH>
          <wp:positionV relativeFrom="paragraph">
            <wp:posOffset>-327660</wp:posOffset>
          </wp:positionV>
          <wp:extent cx="7413625" cy="347980"/>
          <wp:effectExtent l="0" t="0" r="8255" b="2540"/>
          <wp:wrapNone/>
          <wp:docPr id="6" name="图片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
                  <pic:cNvPicPr>
                    <a:picLocks noChangeAspect="1"/>
                  </pic:cNvPicPr>
                </pic:nvPicPr>
                <pic:blipFill>
                  <a:blip r:embed="rId1"/>
                  <a:stretch>
                    <a:fillRect/>
                  </a:stretch>
                </pic:blipFill>
                <pic:spPr>
                  <a:xfrm>
                    <a:off x="0" y="0"/>
                    <a:ext cx="7413625" cy="34798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D5271"/>
    <w:multiLevelType w:val="singleLevel"/>
    <w:tmpl w:val="86ED5271"/>
    <w:lvl w:ilvl="0" w:tentative="0">
      <w:start w:val="4"/>
      <w:numFmt w:val="chineseCounting"/>
      <w:suff w:val="nothing"/>
      <w:lvlText w:val="（%1）"/>
      <w:lvlJc w:val="left"/>
      <w:rPr>
        <w:rFonts w:hint="eastAsia"/>
      </w:rPr>
    </w:lvl>
  </w:abstractNum>
  <w:abstractNum w:abstractNumId="1">
    <w:nsid w:val="A30F78D5"/>
    <w:multiLevelType w:val="singleLevel"/>
    <w:tmpl w:val="A30F78D5"/>
    <w:lvl w:ilvl="0" w:tentative="0">
      <w:start w:val="1"/>
      <w:numFmt w:val="bullet"/>
      <w:lvlText w:val=""/>
      <w:lvlJc w:val="left"/>
      <w:pPr>
        <w:ind w:left="420" w:hanging="420"/>
      </w:pPr>
      <w:rPr>
        <w:rFonts w:hint="default" w:ascii="Wingdings" w:hAnsi="Wingdings"/>
      </w:rPr>
    </w:lvl>
  </w:abstractNum>
  <w:abstractNum w:abstractNumId="2">
    <w:nsid w:val="B6923A88"/>
    <w:multiLevelType w:val="singleLevel"/>
    <w:tmpl w:val="B6923A88"/>
    <w:lvl w:ilvl="0" w:tentative="0">
      <w:start w:val="1"/>
      <w:numFmt w:val="bullet"/>
      <w:lvlText w:val=""/>
      <w:lvlJc w:val="left"/>
      <w:pPr>
        <w:ind w:left="420" w:hanging="420"/>
      </w:pPr>
      <w:rPr>
        <w:rFonts w:hint="default" w:ascii="Wingdings" w:hAnsi="Wingdings"/>
      </w:rPr>
    </w:lvl>
  </w:abstractNum>
  <w:abstractNum w:abstractNumId="3">
    <w:nsid w:val="DEAB3CC8"/>
    <w:multiLevelType w:val="singleLevel"/>
    <w:tmpl w:val="DEAB3CC8"/>
    <w:lvl w:ilvl="0" w:tentative="0">
      <w:start w:val="1"/>
      <w:numFmt w:val="bullet"/>
      <w:lvlText w:val=""/>
      <w:lvlJc w:val="left"/>
      <w:pPr>
        <w:ind w:left="420" w:hanging="420"/>
      </w:pPr>
      <w:rPr>
        <w:rFonts w:hint="default" w:ascii="Wingdings" w:hAnsi="Wingdings"/>
      </w:rPr>
    </w:lvl>
  </w:abstractNum>
  <w:abstractNum w:abstractNumId="4">
    <w:nsid w:val="E6CE5FB0"/>
    <w:multiLevelType w:val="singleLevel"/>
    <w:tmpl w:val="E6CE5FB0"/>
    <w:lvl w:ilvl="0" w:tentative="0">
      <w:start w:val="11"/>
      <w:numFmt w:val="chineseCounting"/>
      <w:suff w:val="space"/>
      <w:lvlText w:val="第%1讲"/>
      <w:lvlJc w:val="left"/>
      <w:rPr>
        <w:rFonts w:hint="eastAsia"/>
      </w:rPr>
    </w:lvl>
  </w:abstractNum>
  <w:abstractNum w:abstractNumId="5">
    <w:nsid w:val="F3164F64"/>
    <w:multiLevelType w:val="singleLevel"/>
    <w:tmpl w:val="F3164F64"/>
    <w:lvl w:ilvl="0" w:tentative="0">
      <w:start w:val="2"/>
      <w:numFmt w:val="decimal"/>
      <w:lvlText w:val="%1."/>
      <w:lvlJc w:val="left"/>
      <w:pPr>
        <w:tabs>
          <w:tab w:val="left" w:pos="312"/>
        </w:tabs>
      </w:pPr>
    </w:lvl>
  </w:abstractNum>
  <w:abstractNum w:abstractNumId="6">
    <w:nsid w:val="00619FB2"/>
    <w:multiLevelType w:val="singleLevel"/>
    <w:tmpl w:val="00619FB2"/>
    <w:lvl w:ilvl="0" w:tentative="0">
      <w:start w:val="1"/>
      <w:numFmt w:val="bullet"/>
      <w:lvlText w:val=""/>
      <w:lvlJc w:val="left"/>
      <w:pPr>
        <w:ind w:left="420" w:hanging="420"/>
      </w:pPr>
      <w:rPr>
        <w:rFonts w:hint="default" w:ascii="Wingdings" w:hAnsi="Wingdings"/>
      </w:rPr>
    </w:lvl>
  </w:abstractNum>
  <w:abstractNum w:abstractNumId="7">
    <w:nsid w:val="09604E7E"/>
    <w:multiLevelType w:val="multilevel"/>
    <w:tmpl w:val="09604E7E"/>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16F881BC"/>
    <w:multiLevelType w:val="singleLevel"/>
    <w:tmpl w:val="16F881BC"/>
    <w:lvl w:ilvl="0" w:tentative="0">
      <w:start w:val="13"/>
      <w:numFmt w:val="chineseCounting"/>
      <w:suff w:val="space"/>
      <w:lvlText w:val="第%1讲"/>
      <w:lvlJc w:val="left"/>
      <w:rPr>
        <w:rFonts w:hint="eastAsia"/>
      </w:rPr>
    </w:lvl>
  </w:abstractNum>
  <w:abstractNum w:abstractNumId="9">
    <w:nsid w:val="27693D66"/>
    <w:multiLevelType w:val="singleLevel"/>
    <w:tmpl w:val="27693D66"/>
    <w:lvl w:ilvl="0" w:tentative="0">
      <w:start w:val="1"/>
      <w:numFmt w:val="bullet"/>
      <w:lvlText w:val=""/>
      <w:lvlJc w:val="left"/>
      <w:pPr>
        <w:ind w:left="420" w:hanging="420"/>
      </w:pPr>
      <w:rPr>
        <w:rFonts w:hint="default" w:ascii="Wingdings" w:hAnsi="Wingdings"/>
      </w:rPr>
    </w:lvl>
  </w:abstractNum>
  <w:abstractNum w:abstractNumId="10">
    <w:nsid w:val="28B3D08D"/>
    <w:multiLevelType w:val="singleLevel"/>
    <w:tmpl w:val="28B3D08D"/>
    <w:lvl w:ilvl="0" w:tentative="0">
      <w:start w:val="1"/>
      <w:numFmt w:val="chineseCounting"/>
      <w:suff w:val="space"/>
      <w:lvlText w:val="第%1讲"/>
      <w:lvlJc w:val="left"/>
      <w:rPr>
        <w:rFonts w:hint="eastAsia"/>
      </w:rPr>
    </w:lvl>
  </w:abstractNum>
  <w:abstractNum w:abstractNumId="11">
    <w:nsid w:val="306A2322"/>
    <w:multiLevelType w:val="singleLevel"/>
    <w:tmpl w:val="306A2322"/>
    <w:lvl w:ilvl="0" w:tentative="0">
      <w:start w:val="1"/>
      <w:numFmt w:val="chineseCounting"/>
      <w:suff w:val="nothing"/>
      <w:lvlText w:val="（%1）"/>
      <w:lvlJc w:val="left"/>
      <w:rPr>
        <w:rFonts w:hint="eastAsia"/>
      </w:rPr>
    </w:lvl>
  </w:abstractNum>
  <w:abstractNum w:abstractNumId="12">
    <w:nsid w:val="31F37957"/>
    <w:multiLevelType w:val="multilevel"/>
    <w:tmpl w:val="31F37957"/>
    <w:lvl w:ilvl="0" w:tentative="0">
      <w:start w:val="1"/>
      <w:numFmt w:val="japaneseCounting"/>
      <w:lvlText w:val="（%1）"/>
      <w:lvlJc w:val="left"/>
      <w:pPr>
        <w:ind w:left="1800" w:hanging="108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3">
    <w:nsid w:val="67B5A50F"/>
    <w:multiLevelType w:val="singleLevel"/>
    <w:tmpl w:val="67B5A50F"/>
    <w:lvl w:ilvl="0" w:tentative="0">
      <w:start w:val="1"/>
      <w:numFmt w:val="bullet"/>
      <w:lvlText w:val=""/>
      <w:lvlJc w:val="left"/>
      <w:pPr>
        <w:ind w:left="420" w:hanging="420"/>
      </w:pPr>
      <w:rPr>
        <w:rFonts w:hint="default" w:ascii="Wingdings" w:hAnsi="Wingdings"/>
      </w:rPr>
    </w:lvl>
  </w:abstractNum>
  <w:abstractNum w:abstractNumId="14">
    <w:nsid w:val="716A32EC"/>
    <w:multiLevelType w:val="multilevel"/>
    <w:tmpl w:val="716A32EC"/>
    <w:lvl w:ilvl="0" w:tentative="0">
      <w:start w:val="3"/>
      <w:numFmt w:val="japaneseCounting"/>
      <w:lvlText w:val="（%1）"/>
      <w:lvlJc w:val="left"/>
      <w:pPr>
        <w:ind w:left="1572" w:hanging="864"/>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15">
    <w:nsid w:val="75BC068E"/>
    <w:multiLevelType w:val="multilevel"/>
    <w:tmpl w:val="75BC068E"/>
    <w:lvl w:ilvl="0" w:tentative="0">
      <w:start w:val="1"/>
      <w:numFmt w:val="decimal"/>
      <w:lvlText w:val="%1."/>
      <w:lvlJc w:val="left"/>
      <w:pPr>
        <w:ind w:left="920" w:hanging="360"/>
      </w:pPr>
      <w:rPr>
        <w:rFonts w:hint="default"/>
      </w:rPr>
    </w:lvl>
    <w:lvl w:ilvl="1" w:tentative="0">
      <w:start w:val="1"/>
      <w:numFmt w:val="japaneseCounting"/>
      <w:lvlText w:val="%2、"/>
      <w:lvlJc w:val="left"/>
      <w:pPr>
        <w:ind w:left="1429" w:hanging="720"/>
      </w:pPr>
      <w:rPr>
        <w:rFonts w:hint="default"/>
      </w:rPr>
    </w:lvl>
    <w:lvl w:ilvl="2" w:tentative="0">
      <w:start w:val="1"/>
      <w:numFmt w:val="japaneseCounting"/>
      <w:lvlText w:val="（%3）"/>
      <w:lvlJc w:val="left"/>
      <w:pPr>
        <w:ind w:left="1573" w:hanging="864"/>
      </w:pPr>
      <w:rPr>
        <w:rFonts w:hint="default"/>
      </w:r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6">
    <w:nsid w:val="7986801C"/>
    <w:multiLevelType w:val="singleLevel"/>
    <w:tmpl w:val="7986801C"/>
    <w:lvl w:ilvl="0" w:tentative="0">
      <w:start w:val="4"/>
      <w:numFmt w:val="chineseCounting"/>
      <w:suff w:val="nothing"/>
      <w:lvlText w:val="（%1）"/>
      <w:lvlJc w:val="left"/>
      <w:rPr>
        <w:rFonts w:hint="eastAsia"/>
      </w:rPr>
    </w:lvl>
  </w:abstractNum>
  <w:num w:numId="1">
    <w:abstractNumId w:val="10"/>
  </w:num>
  <w:num w:numId="2">
    <w:abstractNumId w:val="16"/>
  </w:num>
  <w:num w:numId="3">
    <w:abstractNumId w:val="1"/>
  </w:num>
  <w:num w:numId="4">
    <w:abstractNumId w:val="13"/>
  </w:num>
  <w:num w:numId="5">
    <w:abstractNumId w:val="15"/>
  </w:num>
  <w:num w:numId="6">
    <w:abstractNumId w:val="12"/>
  </w:num>
  <w:num w:numId="7">
    <w:abstractNumId w:val="14"/>
  </w:num>
  <w:num w:numId="8">
    <w:abstractNumId w:val="2"/>
  </w:num>
  <w:num w:numId="9">
    <w:abstractNumId w:val="3"/>
  </w:num>
  <w:num w:numId="10">
    <w:abstractNumId w:val="5"/>
  </w:num>
  <w:num w:numId="11">
    <w:abstractNumId w:val="4"/>
  </w:num>
  <w:num w:numId="12">
    <w:abstractNumId w:val="9"/>
  </w:num>
  <w:num w:numId="13">
    <w:abstractNumId w:val="6"/>
  </w:num>
  <w:num w:numId="14">
    <w:abstractNumId w:val="8"/>
  </w:num>
  <w:num w:numId="15">
    <w:abstractNumId w:val="11"/>
  </w:num>
  <w:num w:numId="16">
    <w:abstractNumId w:val="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zNTczODYwZDEzYjk0ZGJlZDE4MzdjMzEyOTZiYWUifQ=="/>
  </w:docVars>
  <w:rsids>
    <w:rsidRoot w:val="2BCC44F7"/>
    <w:rsid w:val="171E7C43"/>
    <w:rsid w:val="1B7523F7"/>
    <w:rsid w:val="2BCC44F7"/>
    <w:rsid w:val="6C3B5540"/>
    <w:rsid w:val="77D75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99"/>
    <w:pPr>
      <w:spacing w:before="100" w:beforeAutospacing="1" w:after="100" w:afterAutospacing="1"/>
      <w:ind w:left="0" w:right="0"/>
      <w:jc w:val="left"/>
    </w:pPr>
    <w:rPr>
      <w:kern w:val="0"/>
      <w:sz w:val="24"/>
      <w:lang w:val="en-US" w:eastAsia="zh-CN" w:bidi="ar"/>
    </w:rPr>
  </w:style>
  <w:style w:type="character" w:styleId="8">
    <w:name w:val="page number"/>
    <w:basedOn w:val="7"/>
    <w:qFormat/>
    <w:uiPriority w:val="0"/>
  </w:style>
  <w:style w:type="paragraph" w:customStyle="1" w:styleId="9">
    <w:name w:val="一级标题"/>
    <w:basedOn w:val="2"/>
    <w:next w:val="1"/>
    <w:qFormat/>
    <w:uiPriority w:val="0"/>
    <w:pPr>
      <w:keepNext w:val="0"/>
      <w:keepLines w:val="0"/>
      <w:topLinePunct/>
      <w:spacing w:before="0" w:afterLines="200" w:line="360" w:lineRule="auto"/>
      <w:jc w:val="center"/>
    </w:pPr>
    <w:rPr>
      <w:rFonts w:ascii="华文中宋" w:hAnsi="华文中宋" w:eastAsia="华文中宋"/>
      <w:bCs w:val="0"/>
      <w:sz w:val="36"/>
      <w:szCs w:val="32"/>
    </w:rPr>
  </w:style>
  <w:style w:type="paragraph" w:styleId="10">
    <w:name w:val="List Paragraph"/>
    <w:basedOn w:val="1"/>
    <w:qFormat/>
    <w:uiPriority w:val="34"/>
    <w:pPr>
      <w:widowControl/>
      <w:ind w:firstLine="420" w:firstLineChars="200"/>
      <w:jc w:val="left"/>
    </w:pPr>
    <w:rPr>
      <w:rFonts w:ascii="宋体" w:hAnsi="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224</Pages>
  <Words>169104</Words>
  <Characters>172298</Characters>
  <Lines>0</Lines>
  <Paragraphs>0</Paragraphs>
  <TotalTime>0</TotalTime>
  <ScaleCrop>false</ScaleCrop>
  <LinksUpToDate>false</LinksUpToDate>
  <CharactersWithSpaces>176729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2023-04-10T10:32:00Z</dcterms:created>
  <dc:creator>屁屁</dc:creator>
  <cp:lastModifiedBy>昏暗水底</cp:lastModifiedBy>
  <dcterms:modified xsi:type="dcterms:W3CDTF">2023-04-18T11:48:54Z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54E4E2E274774B3AB6D6C8F7101BE997_13</vt:lpwstr>
  </property>
</Properties>
</file>