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883"/>
        <w:jc w:val="center"/>
        <w:rPr>
          <w:rFonts w:hint="eastAsia" w:ascii="方正舒体简体" w:eastAsia="方正舒体简体"/>
          <w:b/>
          <w:sz w:val="44"/>
          <w:szCs w:val="44"/>
        </w:rPr>
      </w:pPr>
    </w:p>
    <w:p>
      <w:pPr>
        <w:spacing w:before="100" w:beforeAutospacing="1" w:after="100" w:afterAutospacing="1"/>
        <w:ind w:firstLine="883"/>
        <w:jc w:val="center"/>
        <w:rPr>
          <w:rFonts w:ascii="方正舒体简体" w:eastAsia="方正舒体简体"/>
          <w:b/>
          <w:sz w:val="44"/>
          <w:szCs w:val="44"/>
        </w:rPr>
      </w:pPr>
    </w:p>
    <w:p>
      <w:pPr>
        <w:spacing w:before="100" w:beforeAutospacing="1" w:after="100" w:afterAutospacing="1"/>
        <w:ind w:firstLine="883"/>
        <w:jc w:val="center"/>
        <w:rPr>
          <w:rFonts w:ascii="方正舒体简体" w:eastAsia="方正舒体简体"/>
          <w:b/>
          <w:sz w:val="44"/>
          <w:szCs w:val="44"/>
        </w:rPr>
      </w:pPr>
      <w:r>
        <w:rPr>
          <w:rFonts w:hint="eastAsia" w:ascii="方正舒体简体" w:eastAsia="方正舒体简体"/>
          <w:b/>
          <w:sz w:val="44"/>
          <w:szCs w:val="44"/>
        </w:rPr>
        <w:t>《软件需求工程》</w:t>
      </w:r>
    </w:p>
    <w:p>
      <w:pPr>
        <w:spacing w:before="100" w:beforeAutospacing="1" w:after="100" w:afterAutospacing="1"/>
        <w:ind w:firstLine="883"/>
        <w:jc w:val="center"/>
        <w:rPr>
          <w:rFonts w:ascii="宋体" w:hAnsi="宋体"/>
        </w:rPr>
      </w:pPr>
      <w:r>
        <w:rPr>
          <w:rFonts w:hint="eastAsia" w:ascii="方正舒体简体" w:eastAsia="方正舒体简体"/>
          <w:b/>
          <w:sz w:val="44"/>
          <w:szCs w:val="44"/>
        </w:rPr>
        <w:t>第</w:t>
      </w:r>
      <w:r>
        <w:rPr>
          <w:rFonts w:ascii="方正舒体简体" w:eastAsia="方正舒体简体"/>
          <w:b/>
          <w:sz w:val="44"/>
          <w:szCs w:val="44"/>
        </w:rPr>
        <w:t>3</w:t>
      </w:r>
      <w:r>
        <w:rPr>
          <w:rFonts w:hint="eastAsia" w:ascii="方正舒体简体" w:eastAsia="方正舒体简体"/>
          <w:b/>
          <w:sz w:val="44"/>
          <w:szCs w:val="44"/>
        </w:rPr>
        <w:t>次作业</w:t>
      </w: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93"/>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ascii="宋体" w:hAnsi="宋体" w:cs="Times New Roman"/>
                <w:sz w:val="28"/>
                <w:szCs w:val="28"/>
              </w:rPr>
              <w:t>学    院：</w:t>
            </w:r>
          </w:p>
        </w:tc>
        <w:tc>
          <w:tcPr>
            <w:tcW w:w="4261" w:type="dxa"/>
          </w:tcPr>
          <w:p>
            <w:pPr>
              <w:widowControl w:val="0"/>
              <w:spacing w:before="100" w:beforeAutospacing="1" w:after="100" w:afterAutospacing="1"/>
              <w:ind w:firstLine="560"/>
              <w:rPr>
                <w:rFonts w:ascii="宋体" w:hAnsi="宋体" w:cs="Times New Roman"/>
                <w:sz w:val="28"/>
                <w:szCs w:val="28"/>
                <w:u w:val="single"/>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软件学院</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学　　号：</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2020302878</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姓　　名：</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楚逸飞</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专    业：</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软件工程</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实验时间：</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2023.3.29</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实验地点：</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教西A202</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指导教师：</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武君胜</w:t>
            </w:r>
            <w:r>
              <w:rPr>
                <w:rFonts w:hint="eastAsia" w:ascii="宋体" w:hAnsi="宋体" w:cs="Times New Roman"/>
                <w:sz w:val="28"/>
                <w:szCs w:val="28"/>
                <w:u w:val="single"/>
              </w:rPr>
              <w:t xml:space="preserve">                 </w:t>
            </w:r>
          </w:p>
        </w:tc>
      </w:tr>
    </w:tbl>
    <w:p>
      <w:pPr>
        <w:spacing w:before="100" w:beforeAutospacing="1" w:after="100" w:afterAutospacing="1" w:line="400" w:lineRule="exact"/>
        <w:ind w:firstLine="640"/>
        <w:jc w:val="center"/>
        <w:rPr>
          <w:rFonts w:ascii="方正舒体简体" w:eastAsia="方正舒体简体"/>
          <w:bCs/>
          <w:sz w:val="32"/>
        </w:rPr>
      </w:pPr>
      <w:r>
        <w:rPr>
          <w:rFonts w:hint="eastAsia" w:ascii="方正舒体简体" w:eastAsia="方正舒体简体"/>
          <w:bCs/>
          <w:sz w:val="32"/>
          <w:szCs w:val="44"/>
        </w:rPr>
        <w:t>西北工业大学</w:t>
      </w:r>
    </w:p>
    <w:p>
      <w:pPr>
        <w:spacing w:before="100" w:beforeAutospacing="1" w:after="100" w:afterAutospacing="1"/>
        <w:ind w:firstLine="482"/>
        <w:jc w:val="center"/>
        <w:rPr>
          <w:b/>
          <w:szCs w:val="21"/>
        </w:rPr>
      </w:pPr>
      <w:r>
        <w:rPr>
          <w:b/>
          <w:szCs w:val="21"/>
        </w:rPr>
        <w:t>2023</w:t>
      </w:r>
      <w:r>
        <w:rPr>
          <w:rFonts w:hint="eastAsia"/>
          <w:b/>
          <w:szCs w:val="21"/>
        </w:rPr>
        <w:t>年</w:t>
      </w:r>
      <w:r>
        <w:rPr>
          <w:b/>
          <w:szCs w:val="21"/>
        </w:rPr>
        <w:t>3</w:t>
      </w:r>
      <w:r>
        <w:rPr>
          <w:rFonts w:hint="eastAsia"/>
          <w:b/>
          <w:szCs w:val="21"/>
        </w:rPr>
        <w:t>月</w:t>
      </w:r>
    </w:p>
    <w:p>
      <w:pPr>
        <w:spacing w:line="240" w:lineRule="auto"/>
        <w:ind w:firstLine="0" w:firstLineChars="0"/>
        <w:jc w:val="left"/>
      </w:pPr>
      <w:r>
        <w:br w:type="page"/>
      </w:r>
    </w:p>
    <w:p>
      <w:pPr>
        <w:adjustRightInd w:val="0"/>
        <w:snapToGrid w:val="0"/>
        <w:ind w:firstLine="0" w:firstLineChars="0"/>
        <w:rPr>
          <w:rFonts w:ascii="黑体" w:hAnsi="黑体" w:eastAsia="黑体"/>
          <w:sz w:val="32"/>
          <w:szCs w:val="32"/>
        </w:rPr>
      </w:pPr>
      <w:r>
        <w:rPr>
          <w:rFonts w:hint="eastAsia" w:ascii="黑体" w:hAnsi="黑体" w:eastAsia="黑体"/>
          <w:sz w:val="32"/>
          <w:szCs w:val="32"/>
        </w:rPr>
        <w:t>一、回答下列问题</w:t>
      </w:r>
    </w:p>
    <w:p>
      <w:pPr>
        <w:adjustRightInd w:val="0"/>
        <w:snapToGrid w:val="0"/>
        <w:ind w:firstLine="0" w:firstLineChars="0"/>
        <w:jc w:val="left"/>
        <w:rPr>
          <w:rFonts w:hint="eastAsia" w:ascii="宋体" w:hAnsi="宋体"/>
          <w:b/>
          <w:bCs/>
        </w:rPr>
      </w:pPr>
      <w:r>
        <w:rPr>
          <w:rFonts w:hint="eastAsia" w:ascii="宋体" w:hAnsi="宋体"/>
          <w:b/>
          <w:bCs/>
        </w:rPr>
        <w:t>1</w:t>
      </w:r>
      <w:r>
        <w:rPr>
          <w:rFonts w:ascii="宋体" w:hAnsi="宋体"/>
          <w:b/>
          <w:bCs/>
        </w:rPr>
        <w:t>.</w:t>
      </w:r>
      <w:r>
        <w:rPr>
          <w:rFonts w:hint="eastAsia" w:ascii="宋体" w:hAnsi="宋体"/>
          <w:b/>
          <w:bCs/>
        </w:rPr>
        <w:t>说明涉众（干系人）、客户、用户的概念，并分析其异同（</w:t>
      </w:r>
      <w:r>
        <w:rPr>
          <w:rFonts w:hint="eastAsia" w:ascii="宋体" w:hAnsi="宋体"/>
          <w:b/>
          <w:bCs/>
          <w:color w:val="FF0000"/>
        </w:rPr>
        <w:t>举例说明</w:t>
      </w:r>
      <w:r>
        <w:rPr>
          <w:rFonts w:hint="eastAsia" w:ascii="宋体" w:hAnsi="宋体"/>
          <w:b/>
          <w:bCs/>
        </w:rPr>
        <w:t>），不得少于5</w:t>
      </w:r>
      <w:r>
        <w:rPr>
          <w:rFonts w:ascii="宋体" w:hAnsi="宋体"/>
          <w:b/>
          <w:bCs/>
        </w:rPr>
        <w:t>00</w:t>
      </w:r>
      <w:r>
        <w:rPr>
          <w:rFonts w:hint="eastAsia" w:ascii="宋体" w:hAnsi="宋体"/>
          <w:b/>
          <w:bCs/>
        </w:rPr>
        <w:t>字</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eastAsia="宋体"/>
          <w:lang w:eastAsia="zh-CN"/>
        </w:rPr>
        <w:t>涉众（干系人）</w:t>
      </w:r>
      <w:r>
        <w:rPr>
          <w:rFonts w:hint="eastAsia" w:ascii="宋体" w:hAnsi="宋体"/>
          <w:lang w:eastAsia="zh-CN"/>
        </w:rPr>
        <w:t>：</w:t>
      </w:r>
      <w:r>
        <w:rPr>
          <w:rFonts w:hint="eastAsia" w:ascii="宋体" w:hAnsi="宋体" w:eastAsia="宋体"/>
          <w:lang w:eastAsia="zh-CN"/>
        </w:rPr>
        <w:t>涉众是指与该软件相关的所有人，包括但不限于开发人员、测试人员、维护人员、管理人员、业务人员、利益相关者等。他们对软件有着直接或间接的影响，他们参与了软件的规划、设计、开发、测试、交付和维护等各个环节，因此在软件需求定义中需要考虑到他们的需求、期望和利益。例如，在开发一款电商平台的过程中，设计师、程序员、测试人员、营销人员、产品经理、业务人员等都是该软件项目的涉众。每个干系人都有其自身的职能和角色，需要全面考虑每个干系人的需求，使软件功能实现更加完善。</w:t>
      </w:r>
      <w:r>
        <w:rPr>
          <w:rFonts w:hint="eastAsia" w:ascii="宋体" w:hAnsi="宋体"/>
          <w:vertAlign w:val="superscript"/>
          <w:lang w:val="en-US" w:eastAsia="zh-CN"/>
        </w:rPr>
        <w:t>[1][2][3][5]</w:t>
      </w:r>
      <w:bookmarkStart w:id="0" w:name="_GoBack"/>
      <w:bookmarkEnd w:id="0"/>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eastAsia="宋体"/>
          <w:lang w:eastAsia="zh-CN"/>
        </w:rPr>
        <w:t>客户</w:t>
      </w:r>
      <w:r>
        <w:rPr>
          <w:rFonts w:hint="eastAsia" w:ascii="宋体" w:hAnsi="宋体"/>
          <w:lang w:eastAsia="zh-CN"/>
        </w:rPr>
        <w:t>：</w:t>
      </w:r>
      <w:r>
        <w:rPr>
          <w:rFonts w:hint="eastAsia" w:ascii="宋体" w:hAnsi="宋体" w:eastAsia="宋体"/>
          <w:lang w:eastAsia="zh-CN"/>
        </w:rPr>
        <w:t>客户是指与该软件直接接触并使用软件的人或组织。客户通常会通过支付费用来获得该软件的使用权，并期望软件能够满足其需求并提供足够的价值。例如，在一款企业级应用软件中，企业就是直接的客户。他们通过购买软件来帮助其协调和管理企业的业务流程，提高工作效率等。在开发该软件时，需要满足客户对于软件功能、易用性的需求，以及考虑到后续的软件升级和维护。</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eastAsia="宋体"/>
          <w:lang w:eastAsia="zh-CN"/>
        </w:rPr>
        <w:t>用户</w:t>
      </w:r>
      <w:r>
        <w:rPr>
          <w:rFonts w:hint="eastAsia" w:ascii="宋体" w:hAnsi="宋体"/>
          <w:lang w:eastAsia="zh-CN"/>
        </w:rPr>
        <w:t>：</w:t>
      </w:r>
      <w:r>
        <w:rPr>
          <w:rFonts w:hint="eastAsia" w:ascii="宋体" w:hAnsi="宋体" w:eastAsia="宋体"/>
          <w:lang w:eastAsia="zh-CN"/>
        </w:rPr>
        <w:t>用户是指直接使用软件的人。他们是软件的最终受益者，主要关注的是软件的易用性、用户体验等。用户通常不付费，但是他们使用软件的目的是为了完成某些特定的任务或达成某些具体的目标，因此他们对软件的需求也非常重要。例如，在一款社交应用软件中，用户是直接使用软件的人，主要关注的是软件的交互体验、社交功能、内容推荐等。在这种情况下，需要重点考虑用户的需求，在开发过程中增加相应的社交功能和人性化的用户界面设计。</w:t>
      </w:r>
      <w:r>
        <w:rPr>
          <w:rFonts w:hint="eastAsia" w:ascii="宋体" w:hAnsi="宋体"/>
          <w:vertAlign w:val="superscript"/>
          <w:lang w:val="en-US" w:eastAsia="zh-CN"/>
        </w:rPr>
        <w:t>[1][2][3][5]</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eastAsia="宋体"/>
          <w:lang w:eastAsia="zh-CN"/>
        </w:rPr>
      </w:pPr>
      <w:r>
        <w:rPr>
          <w:rFonts w:hint="eastAsia" w:ascii="宋体" w:hAnsi="宋体"/>
          <w:lang w:val="en-US" w:eastAsia="zh-CN"/>
        </w:rPr>
        <w:t>三者的不同点如下：①不</w:t>
      </w:r>
      <w:r>
        <w:rPr>
          <w:rFonts w:hint="eastAsia" w:ascii="宋体" w:hAnsi="宋体" w:eastAsia="宋体"/>
          <w:lang w:eastAsia="zh-CN"/>
        </w:rPr>
        <w:t>同</w:t>
      </w:r>
      <w:r>
        <w:rPr>
          <w:rFonts w:hint="eastAsia" w:ascii="宋体" w:hAnsi="宋体"/>
          <w:lang w:val="en-US" w:eastAsia="zh-CN"/>
        </w:rPr>
        <w:t>点</w:t>
      </w:r>
      <w:r>
        <w:rPr>
          <w:rFonts w:hint="eastAsia" w:ascii="宋体" w:hAnsi="宋体" w:eastAsia="宋体"/>
          <w:lang w:eastAsia="zh-CN"/>
        </w:rPr>
        <w:t>1：角色不同。涉众是与软件相关的所有人，包括但不限于开发人员、测试人员、维护人员、管理人员、业务人员、利益相关者等，可视为软件发展过程中的参与者；客户是直接购买软件使用权的人或组织，主要关注软件的实际价值和商业效益；用户是软件的最终受益者，直接使用软件完成特定任务或达成目标，主要关注的是软件的易用性、交互体验等。</w:t>
      </w:r>
      <w:r>
        <w:rPr>
          <w:rFonts w:hint="eastAsia" w:ascii="宋体" w:hAnsi="宋体"/>
          <w:lang w:val="en-US" w:eastAsia="zh-CN"/>
        </w:rPr>
        <w:t>②不</w:t>
      </w:r>
      <w:r>
        <w:rPr>
          <w:rFonts w:hint="eastAsia" w:ascii="宋体" w:hAnsi="宋体" w:eastAsia="宋体"/>
          <w:lang w:eastAsia="zh-CN"/>
        </w:rPr>
        <w:t>同</w:t>
      </w:r>
      <w:r>
        <w:rPr>
          <w:rFonts w:hint="eastAsia" w:ascii="宋体" w:hAnsi="宋体"/>
          <w:lang w:val="en-US" w:eastAsia="zh-CN"/>
        </w:rPr>
        <w:t>点</w:t>
      </w:r>
      <w:r>
        <w:rPr>
          <w:rFonts w:hint="eastAsia" w:ascii="宋体" w:hAnsi="宋体" w:eastAsia="宋体"/>
          <w:lang w:eastAsia="zh-CN"/>
        </w:rPr>
        <w:t>2：需求类型不同。因为不同的角色会有不同的需求，在软件需求领域中，针对不同角色的需求，也会有不同的分类方式。一般来说，涉众的需求更多地关注于软件的整体目标和规划，包括但不限于功能性、非功能性、技术和风险等方面；客户的需求主要关注商业价值和业务流程优化等方面；而用户的需求则围绕着使用场景、用户体验和产品功能等方面。</w:t>
      </w:r>
      <w:r>
        <w:rPr>
          <w:rFonts w:hint="eastAsia" w:ascii="宋体" w:hAnsi="宋体"/>
          <w:lang w:val="en-US" w:eastAsia="zh-CN"/>
        </w:rPr>
        <w:t>③不</w:t>
      </w:r>
      <w:r>
        <w:rPr>
          <w:rFonts w:hint="eastAsia" w:ascii="宋体" w:hAnsi="宋体" w:eastAsia="宋体"/>
          <w:lang w:eastAsia="zh-CN"/>
        </w:rPr>
        <w:t>同</w:t>
      </w:r>
      <w:r>
        <w:rPr>
          <w:rFonts w:hint="eastAsia" w:ascii="宋体" w:hAnsi="宋体"/>
          <w:lang w:val="en-US" w:eastAsia="zh-CN"/>
        </w:rPr>
        <w:t>点</w:t>
      </w:r>
      <w:r>
        <w:rPr>
          <w:rFonts w:hint="eastAsia" w:ascii="宋体" w:hAnsi="宋体" w:eastAsia="宋体"/>
          <w:lang w:eastAsia="zh-CN"/>
        </w:rPr>
        <w:t>3：影响程度不同。涉众因为参与软件的开发和运营过程，对于软件的质量和可靠性有着很大的影响；而对于客户来说，软件是否实现商业价值、提高业务效率更为重要；而对于用户来说，则最需要的是软件能够快速满足自己的需求，让自己的体验更加友好。</w:t>
      </w:r>
      <w:r>
        <w:rPr>
          <w:rFonts w:hint="eastAsia" w:ascii="宋体" w:hAnsi="宋体"/>
          <w:lang w:val="en-US" w:eastAsia="zh-CN"/>
        </w:rPr>
        <w:t>④不</w:t>
      </w:r>
      <w:r>
        <w:rPr>
          <w:rFonts w:hint="eastAsia" w:ascii="宋体" w:hAnsi="宋体" w:eastAsia="宋体"/>
          <w:lang w:eastAsia="zh-CN"/>
        </w:rPr>
        <w:t>同</w:t>
      </w:r>
      <w:r>
        <w:rPr>
          <w:rFonts w:hint="eastAsia" w:ascii="宋体" w:hAnsi="宋体"/>
          <w:lang w:val="en-US" w:eastAsia="zh-CN"/>
        </w:rPr>
        <w:t>点</w:t>
      </w:r>
      <w:r>
        <w:rPr>
          <w:rFonts w:hint="eastAsia" w:ascii="宋体" w:hAnsi="宋体" w:eastAsia="宋体"/>
          <w:lang w:eastAsia="zh-CN"/>
        </w:rPr>
        <w:t>4：关注点不同。涉众通常会关注到整个软件开发周期内的各种需求，包括场景分析、功能设计、框架搭建和测试等方面；而客户则更关注软件的成本和收益，在软件使用过程中需要考虑到软件的稳定性和可维护性；而用户最关心的是如何通过软件完成自己的目标，同时要求软件具备良好的交互体验。</w:t>
      </w:r>
      <w:r>
        <w:rPr>
          <w:rFonts w:hint="eastAsia" w:ascii="宋体" w:hAnsi="宋体"/>
          <w:vertAlign w:val="superscript"/>
          <w:lang w:val="en-US" w:eastAsia="zh-CN"/>
        </w:rPr>
        <w:t>[1][2][3][4][5]</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例如在一个在线教育平台项目中：</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涉众（干系人）：涉众包括平台开发和运维团队、教师、家长、学生和投资者等。平台开发和运维团队需要保证平台的技术稳定性和安全性，并在用户反馈和市场需求的基础上进行产品规划和设计。教师需要有更好的授课环境和体验，能够方便地上传教学资源和管理学生；家长需要跟踪孩子的学习进度和成绩，需要平台提供实时反馈和监督机制；学生需要易于操作、高效且有趣的学习体验，并且期待在平台上获得高质量的课程和服务。投资者则关注平台的盈利情况和发展前景。</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客户：在线教育平台的客户通常是家庭和学校，他们购买并使用平台的目的是为了提高孩子的学习质量和效率。因此，客户的需求主要体现在课程质量、价格、教师教学能力、学习效果跟踪等方面。例如，客户希望平台能够提供适合不同年龄段和学科领域的课程，教学效果能够得到科学评估。</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用户：在线教育平台的用户主要是学生和家长，他们需要使用平台来管理自己的学习过程和观察孩子的学习进度，从而提高学习效率和成绩。因此，用户的需求主要体现在平台的易用性、互动性、信息反馈和学习体验等方面。例如，用户希望平台能够随时随地进行学习，在线互动方便快捷。</w:t>
      </w:r>
    </w:p>
    <w:p>
      <w:pPr>
        <w:keepNext w:val="0"/>
        <w:keepLines w:val="0"/>
        <w:pageBreakBefore w:val="0"/>
        <w:widowControl/>
        <w:kinsoku/>
        <w:wordWrap/>
        <w:overflowPunct/>
        <w:topLinePunct w:val="0"/>
        <w:autoSpaceDE/>
        <w:autoSpaceDN/>
        <w:bidi w:val="0"/>
        <w:adjustRightInd w:val="0"/>
        <w:snapToGrid w:val="0"/>
        <w:jc w:val="left"/>
        <w:textAlignment w:val="auto"/>
        <w:rPr>
          <w:rFonts w:hint="eastAsia" w:ascii="宋体" w:hAnsi="宋体" w:eastAsia="宋体"/>
          <w:lang w:eastAsia="zh-CN"/>
        </w:rPr>
      </w:pPr>
      <w:r>
        <w:rPr>
          <w:rFonts w:hint="eastAsia" w:ascii="宋体" w:hAnsi="宋体"/>
          <w:lang w:val="en-US" w:eastAsia="zh-CN"/>
        </w:rPr>
        <w:t>三者的相同点如下：①相同点1：</w:t>
      </w:r>
      <w:r>
        <w:rPr>
          <w:rFonts w:hint="eastAsia" w:ascii="宋体" w:hAnsi="宋体" w:eastAsia="宋体"/>
          <w:lang w:eastAsia="zh-CN"/>
        </w:rPr>
        <w:t>目的相同</w:t>
      </w:r>
      <w:r>
        <w:rPr>
          <w:rFonts w:hint="eastAsia" w:ascii="宋体" w:hAnsi="宋体"/>
          <w:lang w:eastAsia="zh-CN"/>
        </w:rPr>
        <w:t>。</w:t>
      </w:r>
      <w:r>
        <w:rPr>
          <w:rFonts w:hint="eastAsia" w:ascii="宋体" w:hAnsi="宋体" w:eastAsia="宋体"/>
          <w:lang w:eastAsia="zh-CN"/>
        </w:rPr>
        <w:t>三者的共同目的都是确保软件能够顺利开发、交付、使用，并且能够满足相关人士的需求。</w:t>
      </w:r>
      <w:r>
        <w:rPr>
          <w:rFonts w:hint="eastAsia" w:ascii="宋体" w:hAnsi="宋体"/>
          <w:lang w:val="en-US" w:eastAsia="zh-CN"/>
        </w:rPr>
        <w:t>②相同点2：</w:t>
      </w:r>
      <w:r>
        <w:rPr>
          <w:rFonts w:hint="eastAsia" w:ascii="宋体" w:hAnsi="宋体" w:eastAsia="宋体"/>
          <w:lang w:eastAsia="zh-CN"/>
        </w:rPr>
        <w:t>需求反馈</w:t>
      </w:r>
      <w:r>
        <w:rPr>
          <w:rFonts w:hint="eastAsia" w:ascii="宋体" w:hAnsi="宋体"/>
          <w:lang w:eastAsia="zh-CN"/>
        </w:rPr>
        <w:t>。</w:t>
      </w:r>
      <w:r>
        <w:rPr>
          <w:rFonts w:hint="eastAsia" w:ascii="宋体" w:hAnsi="宋体" w:eastAsia="宋体"/>
          <w:lang w:eastAsia="zh-CN"/>
        </w:rPr>
        <w:t>三者都会对软件提出各种不同的需求和反馈，希望软件能够满足自己的功能要求，同时以更好地完成任务。</w:t>
      </w:r>
      <w:r>
        <w:rPr>
          <w:rFonts w:hint="eastAsia" w:ascii="宋体" w:hAnsi="宋体"/>
          <w:lang w:val="en-US" w:eastAsia="zh-CN"/>
        </w:rPr>
        <w:t>③相同点3：</w:t>
      </w:r>
      <w:r>
        <w:rPr>
          <w:rFonts w:hint="eastAsia" w:ascii="宋体" w:hAnsi="宋体" w:eastAsia="宋体"/>
          <w:lang w:eastAsia="zh-CN"/>
        </w:rPr>
        <w:t>相互关联</w:t>
      </w:r>
      <w:r>
        <w:rPr>
          <w:rFonts w:hint="eastAsia" w:ascii="宋体" w:hAnsi="宋体"/>
          <w:lang w:eastAsia="zh-CN"/>
        </w:rPr>
        <w:t>。</w:t>
      </w:r>
      <w:r>
        <w:rPr>
          <w:rFonts w:hint="eastAsia" w:ascii="宋体" w:hAnsi="宋体" w:eastAsia="宋体"/>
          <w:lang w:eastAsia="zh-CN"/>
        </w:rPr>
        <w:t>三者之间相互关联，有时候也会具有交叉性。例如，涉众可能也是客户或用户，客户可能也是涉众或用户，而用户也可能是涉众或客户。</w:t>
      </w:r>
      <w:r>
        <w:rPr>
          <w:rFonts w:hint="eastAsia" w:ascii="宋体" w:hAnsi="宋体"/>
          <w:vertAlign w:val="superscript"/>
          <w:lang w:val="en-US" w:eastAsia="zh-CN"/>
        </w:rPr>
        <w:t>[1][2][3][4][5]</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例如在一个电商平台项目中：</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涉众（干系人）：涉众包括平台开发和运维团队、客服、仓储物流、商家等。平台开发和运维团队需要保证平台的技术稳定性和安全性，并在用户反馈和市场需求的基础上进行产品规划和设计。客服需要及时解决用户遇到的问题，提高用户满意度；仓储物流需要及时安排商品出库和发货，并保证商品质量不受损害；商家需要通过平台销售商品，因此关注平台的营销效果和用户体验等。</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客户：电商平台的客户是购买或使用平台服务的个人或企业，他们需要在平台上获得高质量、便捷和快速的购物体验。因此，客户的需求主要体现在平台的商品品质、价格、交付速度、退换货政策等方面。例如，客户希望平台能够提供多样化的商品选择、效率高且可靠的送货服务、灵活的支付方式以及完善的售后服务支持。</w:t>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hint="default" w:ascii="宋体" w:hAnsi="宋体" w:eastAsia="宋体"/>
          <w:lang w:val="en-US" w:eastAsia="zh-CN"/>
        </w:rPr>
      </w:pPr>
      <w:r>
        <w:rPr>
          <w:rFonts w:hint="eastAsia" w:ascii="宋体" w:hAnsi="宋体"/>
          <w:lang w:val="en-US" w:eastAsia="zh-CN"/>
        </w:rPr>
        <w:t>用户：电商平台的用户是在平台上进行购物或使用其他服务的个人或企业，他们需要使用平台来搜索、下单、支付和评价商品或服务，因此用户的需求主要体现在平台的易用性、交互体验、搜索和推荐功能等方面。例如，用户希望平台能够提供智能搜索和推荐服务、简单、直观的操作界面以及高效、安全的支付与退款机制。</w:t>
      </w: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hint="eastAsia" w:ascii="宋体" w:hAnsi="宋体" w:eastAsia="宋体"/>
          <w:lang w:eastAsia="zh-CN"/>
        </w:rPr>
      </w:pPr>
    </w:p>
    <w:p>
      <w:pPr>
        <w:adjustRightInd w:val="0"/>
        <w:snapToGrid w:val="0"/>
        <w:ind w:firstLine="0" w:firstLineChars="0"/>
        <w:jc w:val="left"/>
        <w:rPr>
          <w:rFonts w:ascii="黑体" w:hAnsi="黑体" w:eastAsia="黑体"/>
          <w:sz w:val="32"/>
          <w:szCs w:val="32"/>
        </w:rPr>
      </w:pPr>
      <w:r>
        <w:rPr>
          <w:rFonts w:hint="eastAsia" w:ascii="黑体" w:hAnsi="黑体" w:eastAsia="黑体"/>
          <w:sz w:val="32"/>
          <w:szCs w:val="32"/>
        </w:rPr>
        <w:t>二、参考文献</w:t>
      </w:r>
    </w:p>
    <w:p>
      <w:pPr>
        <w:numPr>
          <w:ilvl w:val="0"/>
          <w:numId w:val="2"/>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Nuseibeh B, Easterbrook S. Requirements engineering: a roadmap[C]//Proceedings of the Conference on the Future of Software Engineering. 2000: 35-46.</w:t>
      </w:r>
    </w:p>
    <w:p>
      <w:pPr>
        <w:numPr>
          <w:ilvl w:val="0"/>
          <w:numId w:val="2"/>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田忠, 钱乐秋. 需求工程综述[J]. 计算机应用与软件, 1996, 13(5): 16-22.</w:t>
      </w:r>
    </w:p>
    <w:p>
      <w:pPr>
        <w:numPr>
          <w:ilvl w:val="0"/>
          <w:numId w:val="2"/>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王继成, 高珍. 软件需求分析的研究[J]. 计算机工程与设计, 2002, 23(8): 18-21.</w:t>
      </w:r>
    </w:p>
    <w:p>
      <w:pPr>
        <w:numPr>
          <w:ilvl w:val="0"/>
          <w:numId w:val="2"/>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李超, 谢坤武. 软件需求分析方法研究进展[J]. 湖北民族学院学报: 自然科学版, 2013, 31(2): 204-211.</w:t>
      </w:r>
    </w:p>
    <w:p>
      <w:pPr>
        <w:numPr>
          <w:ilvl w:val="0"/>
          <w:numId w:val="2"/>
        </w:numPr>
        <w:adjustRightInd w:val="0"/>
        <w:snapToGrid w:val="0"/>
        <w:ind w:left="0" w:leftChars="0" w:firstLine="0" w:firstLineChars="0"/>
        <w:jc w:val="left"/>
      </w:pPr>
      <w:r>
        <w:rPr>
          <w:rFonts w:hint="eastAsia" w:ascii="宋体" w:hAnsi="宋体" w:eastAsia="宋体" w:cs="宋体"/>
          <w:i w:val="0"/>
          <w:caps w:val="0"/>
          <w:color w:val="222222"/>
          <w:spacing w:val="0"/>
          <w:sz w:val="24"/>
          <w:szCs w:val="24"/>
          <w:shd w:val="clear" w:fill="FFFFFF"/>
        </w:rPr>
        <w:t>卢梅, 李明树. 软件需求工程——方法及工具评述[J]. 计算机研究与发展, 1999, 36(11): 1289-1300.</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舒体简体">
    <w:altName w:val="黑体"/>
    <w:panose1 w:val="00000000000000000000"/>
    <w:charset w:val="86"/>
    <w:family w:val="script"/>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507"/>
    <w:multiLevelType w:val="multilevel"/>
    <w:tmpl w:val="01AA1507"/>
    <w:lvl w:ilvl="0" w:tentative="0">
      <w:start w:val="1"/>
      <w:numFmt w:val="decimal"/>
      <w:lvlText w:val="[%1]"/>
      <w:lvlJc w:val="left"/>
      <w:pPr>
        <w:ind w:left="900" w:hanging="420"/>
      </w:pPr>
      <w:rPr>
        <w:rFonts w:hint="default" w:ascii="Times New Roman" w:hAnsi="Times New Roman" w:eastAsia="宋体"/>
        <w:sz w:val="24"/>
      </w:rPr>
    </w:lvl>
    <w:lvl w:ilvl="1" w:tentative="0">
      <w:start w:val="1"/>
      <w:numFmt w:val="decimal"/>
      <w:pStyle w:val="23"/>
      <w:lvlText w:val="[%2]"/>
      <w:lvlJc w:val="left"/>
      <w:pPr>
        <w:ind w:left="840" w:hanging="420"/>
      </w:pPr>
      <w:rPr>
        <w:rFonts w:hint="default" w:ascii="Times New Roman" w:hAnsi="Times New Roman" w:eastAsia="宋体"/>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11821B0"/>
    <w:multiLevelType w:val="singleLevel"/>
    <w:tmpl w:val="711821B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5C"/>
    <w:rsid w:val="000314E6"/>
    <w:rsid w:val="000621AD"/>
    <w:rsid w:val="00074560"/>
    <w:rsid w:val="00075ABF"/>
    <w:rsid w:val="0008183C"/>
    <w:rsid w:val="000B6C5C"/>
    <w:rsid w:val="000E7227"/>
    <w:rsid w:val="001018D1"/>
    <w:rsid w:val="00115A60"/>
    <w:rsid w:val="00157172"/>
    <w:rsid w:val="001573F8"/>
    <w:rsid w:val="001D2C88"/>
    <w:rsid w:val="001D6B9F"/>
    <w:rsid w:val="002049D6"/>
    <w:rsid w:val="00212075"/>
    <w:rsid w:val="00237727"/>
    <w:rsid w:val="00245663"/>
    <w:rsid w:val="00274908"/>
    <w:rsid w:val="00295D05"/>
    <w:rsid w:val="002C1317"/>
    <w:rsid w:val="002C7C9B"/>
    <w:rsid w:val="00340886"/>
    <w:rsid w:val="00380A2D"/>
    <w:rsid w:val="00390A7F"/>
    <w:rsid w:val="003A78BA"/>
    <w:rsid w:val="003E5CAA"/>
    <w:rsid w:val="003F6223"/>
    <w:rsid w:val="00485071"/>
    <w:rsid w:val="004A0544"/>
    <w:rsid w:val="004C2E04"/>
    <w:rsid w:val="004F2E70"/>
    <w:rsid w:val="006331E3"/>
    <w:rsid w:val="00683403"/>
    <w:rsid w:val="00691EC5"/>
    <w:rsid w:val="006D3E75"/>
    <w:rsid w:val="006F0425"/>
    <w:rsid w:val="00706FE8"/>
    <w:rsid w:val="00745E43"/>
    <w:rsid w:val="007A3FAF"/>
    <w:rsid w:val="007D049A"/>
    <w:rsid w:val="007E4DB2"/>
    <w:rsid w:val="007E6664"/>
    <w:rsid w:val="00834A67"/>
    <w:rsid w:val="00842FE3"/>
    <w:rsid w:val="008627FF"/>
    <w:rsid w:val="00867870"/>
    <w:rsid w:val="008770AB"/>
    <w:rsid w:val="008812E9"/>
    <w:rsid w:val="008A0663"/>
    <w:rsid w:val="008F2011"/>
    <w:rsid w:val="009A3F7E"/>
    <w:rsid w:val="009F29FC"/>
    <w:rsid w:val="00A02629"/>
    <w:rsid w:val="00AC1AF2"/>
    <w:rsid w:val="00AC6897"/>
    <w:rsid w:val="00AC7F17"/>
    <w:rsid w:val="00B04EE6"/>
    <w:rsid w:val="00B5136D"/>
    <w:rsid w:val="00B524B5"/>
    <w:rsid w:val="00B555A5"/>
    <w:rsid w:val="00B64BB0"/>
    <w:rsid w:val="00B75962"/>
    <w:rsid w:val="00B779DD"/>
    <w:rsid w:val="00B97A19"/>
    <w:rsid w:val="00BD6ECA"/>
    <w:rsid w:val="00C058B8"/>
    <w:rsid w:val="00C11346"/>
    <w:rsid w:val="00C47A38"/>
    <w:rsid w:val="00C67C27"/>
    <w:rsid w:val="00CD5D8D"/>
    <w:rsid w:val="00D12901"/>
    <w:rsid w:val="00D4110A"/>
    <w:rsid w:val="00D5160A"/>
    <w:rsid w:val="00D822FD"/>
    <w:rsid w:val="00D96756"/>
    <w:rsid w:val="00DA2B93"/>
    <w:rsid w:val="00DE2D1F"/>
    <w:rsid w:val="00E32210"/>
    <w:rsid w:val="00E82600"/>
    <w:rsid w:val="00E85D3E"/>
    <w:rsid w:val="00E94479"/>
    <w:rsid w:val="00EC52D8"/>
    <w:rsid w:val="00F143C8"/>
    <w:rsid w:val="00F74D4B"/>
    <w:rsid w:val="00F75D18"/>
    <w:rsid w:val="00F77CB5"/>
    <w:rsid w:val="00FA5D4A"/>
    <w:rsid w:val="00FB39C1"/>
    <w:rsid w:val="00FC5D53"/>
    <w:rsid w:val="00FD1860"/>
    <w:rsid w:val="00FE0481"/>
    <w:rsid w:val="00FE0D08"/>
    <w:rsid w:val="012944BF"/>
    <w:rsid w:val="015F7EF8"/>
    <w:rsid w:val="04BC1076"/>
    <w:rsid w:val="0D5539C4"/>
    <w:rsid w:val="11200C45"/>
    <w:rsid w:val="11681543"/>
    <w:rsid w:val="2C0E2FDB"/>
    <w:rsid w:val="2C0E7BE5"/>
    <w:rsid w:val="3FFF1509"/>
    <w:rsid w:val="470D0982"/>
    <w:rsid w:val="6E9D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200" w:firstLineChars="200"/>
      <w:jc w:val="both"/>
    </w:pPr>
    <w:rPr>
      <w:rFonts w:ascii="Times New Roman" w:hAnsi="Times New Roman" w:eastAsia="宋体" w:cstheme="minorBidi"/>
      <w:kern w:val="0"/>
      <w:sz w:val="24"/>
      <w:szCs w:val="24"/>
      <w:lang w:val="en-US" w:eastAsia="zh-CN" w:bidi="ar-SA"/>
    </w:rPr>
  </w:style>
  <w:style w:type="paragraph" w:styleId="2">
    <w:name w:val="heading 1"/>
    <w:basedOn w:val="1"/>
    <w:next w:val="1"/>
    <w:link w:val="20"/>
    <w:qFormat/>
    <w:uiPriority w:val="9"/>
    <w:pPr>
      <w:keepNext/>
      <w:keepLines/>
      <w:jc w:val="center"/>
      <w:outlineLvl w:val="0"/>
    </w:pPr>
    <w:rPr>
      <w:b/>
      <w:bCs/>
      <w:kern w:val="44"/>
      <w:sz w:val="32"/>
      <w:szCs w:val="44"/>
    </w:rPr>
  </w:style>
  <w:style w:type="paragraph" w:styleId="3">
    <w:name w:val="heading 2"/>
    <w:basedOn w:val="4"/>
    <w:next w:val="1"/>
    <w:link w:val="18"/>
    <w:unhideWhenUsed/>
    <w:qFormat/>
    <w:uiPriority w:val="9"/>
    <w:pPr>
      <w:keepNext/>
      <w:keepLines/>
      <w:spacing w:line="500" w:lineRule="exact"/>
      <w:outlineLvl w:val="1"/>
    </w:pPr>
    <w:rPr>
      <w:rFonts w:cstheme="majorBidi"/>
      <w:bCs w:val="0"/>
      <w:sz w:val="28"/>
      <w:szCs w:val="32"/>
    </w:rPr>
  </w:style>
  <w:style w:type="paragraph" w:styleId="5">
    <w:name w:val="heading 3"/>
    <w:basedOn w:val="1"/>
    <w:next w:val="1"/>
    <w:link w:val="19"/>
    <w:unhideWhenUsed/>
    <w:qFormat/>
    <w:uiPriority w:val="9"/>
    <w:pPr>
      <w:keepNext/>
      <w:keepLines/>
      <w:ind w:firstLine="0" w:firstLineChars="0"/>
      <w:outlineLvl w:val="2"/>
    </w:pPr>
    <w:rPr>
      <w:b/>
      <w:bCs/>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4">
    <w:name w:val="基本"/>
    <w:link w:val="17"/>
    <w:qFormat/>
    <w:uiPriority w:val="0"/>
    <w:rPr>
      <w:rFonts w:ascii="Times New Roman" w:hAnsi="Times New Roman" w:eastAsia="宋体" w:cstheme="minorBidi"/>
      <w:b/>
      <w:bCs/>
      <w:kern w:val="44"/>
      <w:sz w:val="24"/>
      <w:szCs w:val="44"/>
      <w:lang w:val="en-US" w:eastAsia="zh-CN" w:bidi="ar-SA"/>
    </w:rPr>
  </w:style>
  <w:style w:type="paragraph" w:styleId="6">
    <w:name w:val="caption"/>
    <w:basedOn w:val="1"/>
    <w:next w:val="1"/>
    <w:unhideWhenUsed/>
    <w:qFormat/>
    <w:uiPriority w:val="35"/>
    <w:pPr>
      <w:jc w:val="center"/>
    </w:pPr>
    <w:rPr>
      <w:rFonts w:eastAsia="黑体" w:asciiTheme="majorHAnsi" w:hAnsiTheme="majorHAnsi" w:cstheme="majorBidi"/>
      <w:sz w:val="20"/>
      <w:szCs w:val="20"/>
    </w:rPr>
  </w:style>
  <w:style w:type="paragraph" w:styleId="7">
    <w:name w:val="toc 3"/>
    <w:basedOn w:val="1"/>
    <w:next w:val="1"/>
    <w:unhideWhenUsed/>
    <w:qFormat/>
    <w:uiPriority w:val="39"/>
    <w:pPr>
      <w:ind w:left="400" w:leftChars="400"/>
    </w:pPr>
  </w:style>
  <w:style w:type="paragraph" w:styleId="8">
    <w:name w:val="footer"/>
    <w:basedOn w:val="1"/>
    <w:link w:val="29"/>
    <w:unhideWhenUsed/>
    <w:uiPriority w:val="99"/>
    <w:pPr>
      <w:tabs>
        <w:tab w:val="center" w:pos="4153"/>
        <w:tab w:val="right" w:pos="8306"/>
      </w:tabs>
      <w:snapToGrid w:val="0"/>
      <w:spacing w:line="240" w:lineRule="auto"/>
      <w:jc w:val="left"/>
    </w:pPr>
    <w:rPr>
      <w:sz w:val="18"/>
      <w:szCs w:val="18"/>
    </w:rPr>
  </w:style>
  <w:style w:type="paragraph" w:styleId="9">
    <w:name w:val="header"/>
    <w:basedOn w:val="1"/>
    <w:link w:val="2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qFormat/>
    <w:uiPriority w:val="39"/>
    <w:rPr>
      <w:b/>
      <w:sz w:val="28"/>
    </w:rPr>
  </w:style>
  <w:style w:type="paragraph" w:styleId="11">
    <w:name w:val="toc 2"/>
    <w:basedOn w:val="1"/>
    <w:next w:val="1"/>
    <w:unhideWhenUsed/>
    <w:qFormat/>
    <w:uiPriority w:val="39"/>
    <w:pPr>
      <w:ind w:left="200" w:leftChars="200"/>
    </w:pPr>
    <w:rPr>
      <w:b/>
    </w:rPr>
  </w:style>
  <w:style w:type="table" w:styleId="13">
    <w:name w:val="Table Grid"/>
    <w:basedOn w:val="12"/>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uiPriority w:val="99"/>
    <w:rPr>
      <w:color w:val="954F72" w:themeColor="followedHyperlink"/>
      <w:u w:val="single"/>
      <w14:textFill>
        <w14:solidFill>
          <w14:schemeClr w14:val="folHlink"/>
        </w14:solidFill>
      </w14:textFill>
    </w:rPr>
  </w:style>
  <w:style w:type="character" w:styleId="16">
    <w:name w:val="Hyperlink"/>
    <w:basedOn w:val="14"/>
    <w:unhideWhenUsed/>
    <w:uiPriority w:val="99"/>
    <w:rPr>
      <w:color w:val="0563C1" w:themeColor="hyperlink"/>
      <w:u w:val="single"/>
      <w14:textFill>
        <w14:solidFill>
          <w14:schemeClr w14:val="hlink"/>
        </w14:solidFill>
      </w14:textFill>
    </w:rPr>
  </w:style>
  <w:style w:type="character" w:customStyle="1" w:styleId="17">
    <w:name w:val="基本 字符"/>
    <w:basedOn w:val="14"/>
    <w:link w:val="4"/>
    <w:uiPriority w:val="0"/>
    <w:rPr>
      <w:rFonts w:ascii="Times New Roman" w:hAnsi="Times New Roman" w:eastAsia="宋体"/>
      <w:b/>
      <w:bCs/>
      <w:kern w:val="44"/>
      <w:sz w:val="24"/>
      <w:szCs w:val="44"/>
    </w:rPr>
  </w:style>
  <w:style w:type="character" w:customStyle="1" w:styleId="18">
    <w:name w:val="标题 2 字符"/>
    <w:basedOn w:val="14"/>
    <w:link w:val="3"/>
    <w:qFormat/>
    <w:uiPriority w:val="9"/>
    <w:rPr>
      <w:rFonts w:ascii="Times New Roman" w:hAnsi="Times New Roman" w:eastAsia="宋体" w:cstheme="majorBidi"/>
      <w:b/>
      <w:kern w:val="44"/>
      <w:sz w:val="28"/>
      <w:szCs w:val="32"/>
    </w:rPr>
  </w:style>
  <w:style w:type="character" w:customStyle="1" w:styleId="19">
    <w:name w:val="标题 3 字符"/>
    <w:basedOn w:val="14"/>
    <w:link w:val="5"/>
    <w:qFormat/>
    <w:uiPriority w:val="9"/>
    <w:rPr>
      <w:rFonts w:ascii="Times New Roman" w:hAnsi="Times New Roman" w:eastAsia="宋体"/>
      <w:b/>
      <w:bCs/>
      <w:kern w:val="0"/>
      <w:sz w:val="24"/>
      <w:szCs w:val="32"/>
    </w:rPr>
  </w:style>
  <w:style w:type="character" w:customStyle="1" w:styleId="20">
    <w:name w:val="标题 1 字符"/>
    <w:basedOn w:val="14"/>
    <w:link w:val="2"/>
    <w:uiPriority w:val="9"/>
    <w:rPr>
      <w:rFonts w:ascii="Times New Roman" w:hAnsi="Times New Roman" w:eastAsia="宋体"/>
      <w:b/>
      <w:bCs/>
      <w:kern w:val="44"/>
      <w:sz w:val="32"/>
      <w:szCs w:val="44"/>
    </w:rPr>
  </w:style>
  <w:style w:type="paragraph" w:customStyle="1" w:styleId="21">
    <w:name w:val="摘要标题"/>
    <w:link w:val="22"/>
    <w:qFormat/>
    <w:uiPriority w:val="0"/>
    <w:pPr>
      <w:spacing w:line="300" w:lineRule="auto"/>
      <w:jc w:val="center"/>
    </w:pPr>
    <w:rPr>
      <w:rFonts w:ascii="Times New Roman" w:hAnsi="Times New Roman" w:eastAsia="黑体" w:cstheme="minorBidi"/>
      <w:b/>
      <w:bCs/>
      <w:kern w:val="44"/>
      <w:sz w:val="32"/>
      <w:szCs w:val="44"/>
      <w:lang w:val="en-US" w:eastAsia="zh-CN" w:bidi="ar-SA"/>
    </w:rPr>
  </w:style>
  <w:style w:type="character" w:customStyle="1" w:styleId="22">
    <w:name w:val="摘要标题 字符"/>
    <w:basedOn w:val="14"/>
    <w:link w:val="21"/>
    <w:qFormat/>
    <w:uiPriority w:val="0"/>
    <w:rPr>
      <w:rFonts w:ascii="Times New Roman" w:hAnsi="Times New Roman" w:eastAsia="黑体"/>
      <w:b/>
      <w:bCs/>
      <w:kern w:val="44"/>
      <w:sz w:val="32"/>
      <w:szCs w:val="44"/>
    </w:rPr>
  </w:style>
  <w:style w:type="paragraph" w:customStyle="1" w:styleId="23">
    <w:name w:val="参考文献"/>
    <w:link w:val="24"/>
    <w:qFormat/>
    <w:uiPriority w:val="0"/>
    <w:pPr>
      <w:numPr>
        <w:ilvl w:val="1"/>
        <w:numId w:val="1"/>
      </w:numPr>
      <w:spacing w:line="300" w:lineRule="auto"/>
      <w:ind w:left="0" w:firstLine="0"/>
      <w:jc w:val="both"/>
    </w:pPr>
    <w:rPr>
      <w:rFonts w:ascii="Times New Roman" w:hAnsi="Times New Roman" w:eastAsia="宋体" w:cstheme="minorBidi"/>
      <w:kern w:val="0"/>
      <w:sz w:val="24"/>
      <w:szCs w:val="24"/>
      <w:lang w:val="en-US" w:eastAsia="zh-CN" w:bidi="ar-SA"/>
    </w:rPr>
  </w:style>
  <w:style w:type="character" w:customStyle="1" w:styleId="24">
    <w:name w:val="参考文献 字符"/>
    <w:basedOn w:val="14"/>
    <w:link w:val="23"/>
    <w:qFormat/>
    <w:uiPriority w:val="0"/>
    <w:rPr>
      <w:rFonts w:ascii="Times New Roman" w:hAnsi="Times New Roman" w:eastAsia="宋体"/>
      <w:kern w:val="0"/>
      <w:sz w:val="24"/>
      <w:szCs w:val="24"/>
    </w:rPr>
  </w:style>
  <w:style w:type="paragraph" w:customStyle="1" w:styleId="25">
    <w:name w:val="图片"/>
    <w:next w:val="6"/>
    <w:link w:val="26"/>
    <w:qFormat/>
    <w:uiPriority w:val="0"/>
    <w:pPr>
      <w:jc w:val="center"/>
    </w:pPr>
    <w:rPr>
      <w:rFonts w:ascii="Times New Roman" w:hAnsi="Times New Roman" w:eastAsia="宋体" w:cstheme="minorBidi"/>
      <w:kern w:val="0"/>
      <w:sz w:val="24"/>
      <w:szCs w:val="24"/>
      <w:lang w:val="en-US" w:eastAsia="zh-CN" w:bidi="ar-SA"/>
    </w:rPr>
  </w:style>
  <w:style w:type="character" w:customStyle="1" w:styleId="26">
    <w:name w:val="图片 字符"/>
    <w:basedOn w:val="14"/>
    <w:link w:val="25"/>
    <w:uiPriority w:val="0"/>
    <w:rPr>
      <w:rFonts w:ascii="Times New Roman" w:hAnsi="Times New Roman" w:eastAsia="宋体"/>
      <w:kern w:val="0"/>
      <w:sz w:val="24"/>
      <w:szCs w:val="24"/>
    </w:rPr>
  </w:style>
  <w:style w:type="paragraph" w:styleId="27">
    <w:name w:val="List Paragraph"/>
    <w:basedOn w:val="1"/>
    <w:qFormat/>
    <w:uiPriority w:val="34"/>
    <w:pPr>
      <w:ind w:firstLine="420"/>
    </w:pPr>
  </w:style>
  <w:style w:type="character" w:customStyle="1" w:styleId="28">
    <w:name w:val="页眉 字符"/>
    <w:basedOn w:val="14"/>
    <w:link w:val="9"/>
    <w:uiPriority w:val="99"/>
    <w:rPr>
      <w:rFonts w:ascii="Times New Roman" w:hAnsi="Times New Roman" w:eastAsia="宋体"/>
      <w:kern w:val="0"/>
      <w:sz w:val="18"/>
      <w:szCs w:val="18"/>
    </w:rPr>
  </w:style>
  <w:style w:type="character" w:customStyle="1" w:styleId="29">
    <w:name w:val="页脚 字符"/>
    <w:basedOn w:val="14"/>
    <w:link w:val="8"/>
    <w:uiPriority w:val="99"/>
    <w:rPr>
      <w:rFonts w:ascii="Times New Roman" w:hAnsi="Times New Roman" w:eastAsia="宋体"/>
      <w:kern w:val="0"/>
      <w:sz w:val="18"/>
      <w:szCs w:val="18"/>
    </w:rPr>
  </w:style>
  <w:style w:type="character" w:customStyle="1" w:styleId="30">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607</Characters>
  <Lines>5</Lines>
  <Paragraphs>1</Paragraphs>
  <TotalTime>0</TotalTime>
  <ScaleCrop>false</ScaleCrop>
  <LinksUpToDate>false</LinksUpToDate>
  <CharactersWithSpaces>712</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2023-03-07T12:54:00Z</dcterms:created>
  <dc:creator>tao yuan</dc:creator>
  <cp:lastModifiedBy>楚逸飞</cp:lastModifiedBy>
  <dcterms:modified xsi:type="dcterms:W3CDTF">2023-04-05T16:15:15Z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