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Устав проекта SmartRecruit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Отчёт по заданию 5 Устав проекта и анализ силового поля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0"/>
          <w:bCs w:val="0"/>
          <w:rtl w:val="0"/>
        </w:rPr>
        <w:t xml:space="preserve">Дисциплина «Управление и контроль командной разработки программного обеспечения». Группа ВТиПО. Команда: Шамхан и Ярослав.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rtl w:val="0"/>
        </w:rPr>
        <w:t xml:space="preserve">Документ содержит проект устава следующего учебного релиза, анализ условий его выполнения и план на две недели. Содержательная часть подготовлена по заданиям 2–4. Фактические договорённости и доказательства задания 5 предстоит добавить в выделенные места.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90.0" w:type="dxa"/>
        <w:tblLayout w:type="fixed"/>
        <w:tblLook w:val="0400"/>
      </w:tblPr>
      <w:tblGrid>
        <w:gridCol w:w="2592"/>
        <w:gridCol w:w="7632"/>
        <w:tblGridChange w:id="0">
          <w:tblGrid>
            <w:gridCol w:w="2592"/>
            <w:gridCol w:w="763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Даты выполнения задания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09.10.2026–10.10.2026 — указаны пользователем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Горизонт устава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Следующий учебный релиз: проверенная спецификация и макет без программного кода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Период релиза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Предложено 12.10.2026–24.10.2026; окончание 24.10.2026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Версия и 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v0.1 от 10.10.2026; проект для согласования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Координатор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Шамхан; секретарь отчёта — Ярослав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Заказчик и приёмка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Учебный представитель.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Внутреннюю проверку выполняет коллега автора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Репозиторий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https://github.com/13shamhan/SmartRecruit-AI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Согласование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Версия v1.0 от 10.10.2026. Статус: согласован командой. Горизонт: учебный релиз проверенной спецификации и макета без программной реализации. Срок завершения: 24.10.2026.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pacing w:before="120" w:lineRule="auto"/>
        <w:rPr/>
      </w:pPr>
      <w:r w:rsidDel="00000000" w:rsidR="00000000" w:rsidRPr="00000000">
        <w:rPr>
          <w:rtl w:val="0"/>
        </w:rPr>
        <w:t xml:space="preserve">Распределение подготовки отчёта</w:t>
      </w:r>
    </w:p>
    <w:tbl>
      <w:tblPr>
        <w:tblStyle w:val="Table2"/>
        <w:tblW w:w="10224.0" w:type="dxa"/>
        <w:jc w:val="left"/>
        <w:tblInd w:w="-90.0" w:type="dxa"/>
        <w:tblLayout w:type="fixed"/>
        <w:tblLook w:val="0400"/>
      </w:tblPr>
      <w:tblGrid>
        <w:gridCol w:w="1440"/>
        <w:gridCol w:w="5328"/>
        <w:gridCol w:w="3456"/>
        <w:tblGridChange w:id="0">
          <w:tblGrid>
            <w:gridCol w:w="1440"/>
            <w:gridCol w:w="5328"/>
            <w:gridCol w:w="34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Участник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Предлагаемый фрагмент и факторы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Проверяет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Цель, критерии, этапы, ресурсы, риски; F01, F02, F06, 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Границы, результаты, факторы и действия Ярослава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Ярослав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Границы, результаты, реестр факторов, силовое поле, действия; F03–F05, F07, F09, 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Цель, критерии, ресурсы и риски Шамхана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А Проблема и цель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0"/>
          <w:bCs w:val="0"/>
          <w:rtl w:val="0"/>
        </w:rPr>
        <w:t xml:space="preserve">SmartRecruit AI предназначен для первичной оценки резюме IT-рекрутером. Предполагаемая проблема — большой объём ручного сравнения резюме с требованиями вакансии и недостаточная прозрачность ранжирования. Покупатель будущего продукта — руководитель подбора или HRD. Основание: описание сегмента и JTBD в задании 2. Интервью в приложенном отчёте не заполнены, поэтому полезность решения и готовность пользователей доверять оценке остаются гипотезами.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предлагаемого релиза: к 24.10.2026 подготовить и независимо проверить согласованную спецификацию SmartRecruit AI и макет основного сценария, чтобы рекрутер мог проследить путь от данных вакансии до рейтинга с объяснением оценки. Проверка проводится по K01–K05, без реального найма и без программной реализации.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Текущее состояние и ранее выполненная часть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0"/>
          <w:bCs w:val="0"/>
          <w:rtl w:val="0"/>
        </w:rPr>
        <w:t xml:space="preserve">В задании 3 были выявлены неполные входные данные T05 и пересечение критериев оценки. В итоговом задании 4 описаны словарь данных, правила ранжирования, сценарий, структура экранов, пять тестовых примеров и независимые проверки E01–E20. Эти результаты считаются сведениями отчёта; их доступность и соответствие файлам репозитория ещё необходимо сверить для нового релиза. В предоставленных материалах программного кода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0"/>
          <w:bCs w:val="0"/>
          <w:rtl w:val="0"/>
        </w:rPr>
        <w:t xml:space="preserve">Шамхан отвечает за логику и тесты, Ярослав — за данные и интерфейс. В матрице задания 4 по C05 у Шамхана уровень 1, у Ярослава 2; по другим направлениям в отчёте указан уровень 2 у обоих.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0"/>
          <w:bCs w:val="0"/>
          <w:rtl w:val="0"/>
        </w:rPr>
        <w:t xml:space="preserve">Источники: S02 — «Отчет по Заданию 2.pdf», разделы 1–3 и итог; S03 — «Отчет_Задание_3.pdf», разделы 6, 8, 9; S04 — итоговый «Отчет_Задание_4.docx», разделы А–З.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Б Границы проекта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Входит в предлагаемый релиз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0"/>
          <w:bCs w:val="0"/>
          <w:rtl w:val="0"/>
        </w:rPr>
        <w:t xml:space="preserve">• Одна типовая IT-вакансия и пять вымышленных кандидатов; описание входных и выходных полей, типов, обязательности и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0"/>
          <w:bCs w:val="0"/>
          <w:rtl w:val="0"/>
        </w:rPr>
        <w:t xml:space="preserve">• Прозрачная формула оценки, веса с суммой 100%, обработка пропусков, одинаковых баллов и согласованных синонимов.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0"/>
          <w:bCs w:val="0"/>
          <w:rtl w:val="0"/>
        </w:rPr>
        <w:t xml:space="preserve">• Сценарий обработки и три экрана макета: ввод вакансии и резюме, рейтинг, объяснение оценки; переходы и состояния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0"/>
          <w:bCs w:val="0"/>
          <w:rtl w:val="0"/>
        </w:rPr>
        <w:t xml:space="preserve">• Ручной независимый пересчёт пяти примеров и проверка прохождения сценария по макету.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0"/>
          <w:bCs w:val="0"/>
          <w:rtl w:val="0"/>
        </w:rPr>
        <w:t xml:space="preserve">• Документы в Markdown, табличные примеры и макет в бесплатном доступном формате; история изменений через GitHub PR.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Не входит в этот релиз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0"/>
          <w:bCs w:val="0"/>
          <w:rtl w:val="0"/>
        </w:rPr>
        <w:t xml:space="preserve">Программная реализация, обучение модели, платный LLM/API, парсинг произвольных PDF/DOCX, интеграции с ATS и сайтами вакансий, реальные персональные данные, промышленное размещение и автоматическое решение о найме. Эти возможности относятся к последующим релизам.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0"/>
          <w:bCs w:val="0"/>
          <w:rtl w:val="0"/>
        </w:rPr>
        <w:t xml:space="preserve">Такой объём позволяет проверить логику будущего продукта и согласовать приёмку при двух участниках. Указанные в задании 2 скорость «5 секунд» и экономия времени не являются критериями этого релиза, поскольку работающей системы и измерений пока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В Ожидаемые результаты</w:t>
      </w:r>
    </w:p>
    <w:tbl>
      <w:tblPr>
        <w:tblStyle w:val="Table3"/>
        <w:tblW w:w="10224.0" w:type="dxa"/>
        <w:jc w:val="left"/>
        <w:tblInd w:w="-90.0" w:type="dxa"/>
        <w:tblLayout w:type="fixed"/>
        <w:tblLook w:val="0400"/>
      </w:tblPr>
      <w:tblGrid>
        <w:gridCol w:w="2088"/>
        <w:gridCol w:w="6552"/>
        <w:gridCol w:w="1584"/>
        <w:tblGridChange w:id="0">
          <w:tblGrid>
            <w:gridCol w:w="2088"/>
            <w:gridCol w:w="6552"/>
            <w:gridCol w:w="158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 и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Состав и 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Приёмка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P01 Спецификация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docs/requirements.md: поля вакансии и кандидата; типы, обязательность, ошибки, выход; заполненный 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K01, K05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P02 Правила оценки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docs/scoring.md: формула, веса, шкалы, пропуски, равные баллы, исключение повторного учёта; таблица расчёта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K02, K05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P03 Сценарий и макет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docs/scenario.md и docs/ui/: один полный сценарий, три экрана, переходы и ошибки; исходник макета и доступный просмотр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K03, K05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P04 Комплект проверок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docs/test-cases.md: пять синтетических кандидатов, ожидаемые оценки и порядок; протокол независимого расчёта и прохождения макета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K02, K03, K04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P05 Управленческий комплект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docs/charter.md, docs/force-field.md, docs/action-plan.md, docs/decisions.md; риски, часы, два протокола и история ревью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K05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before="12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Пути файлов — предлагаемые места размещения. До создания файлов они не являются действующими ссылками. Результаты P01–P04 уточняют и проверяют ранее описанные T05, T11–T15, а не объявляются заново выполненными.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Г Критерии успеха</w:t>
      </w:r>
    </w:p>
    <w:tbl>
      <w:tblPr>
        <w:tblStyle w:val="Table4"/>
        <w:tblW w:w="10224.0" w:type="dxa"/>
        <w:jc w:val="left"/>
        <w:tblInd w:w="-90.0" w:type="dxa"/>
        <w:tblLayout w:type="fixed"/>
        <w:tblLook w:val="0400"/>
      </w:tblPr>
      <w:tblGrid>
        <w:gridCol w:w="2016"/>
        <w:gridCol w:w="4752"/>
        <w:gridCol w:w="3456"/>
        <w:tblGridChange w:id="0">
          <w:tblGrid>
            <w:gridCol w:w="2016"/>
            <w:gridCol w:w="4752"/>
            <w:gridCol w:w="34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и предмет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Целевое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Проверка и принимающий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K01 Полнота данных 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100% перечисленных полей имеют тип, обязательность и пример; каждое обязательное поле имеет правило ошибки; заполненный пример соответствует схеме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Шамхан по чек-листу T05; протокол сверки; до 16.10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K02 Правильность расчёта P02, 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Весовые доли дают 100%; все 5 оценок совпадают с независимым расчётом до 0,01 балла; совпадает порядок; отдельно проверены пропуск, ничья и синоним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Ярослав пересчитывает без копирования готовых ответов; таблица двух расчётов; до 21.10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K03 Понятность сценария P03, 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из 3 участников учебной проверки проходят по макету ввод, рейтинг и объяснение без подсказок автора; каждый верно находит причину оценки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Ярослав организует: Шамхан и 2 студента вне команды; Шамхан проверяет записи; до 22.10. Это учебная проверка, не исследование реальных рекрутеров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K04 Обработка исключений P01–P04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Для каждого из 5 примеров указан ожидаемый результат; все предусмотренные ошибочные входы имеют явное сообщение или согласованный способ обработки; критических противоречий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Шамхан по T15 проверяет материалы Ярослава, Ярослав проверяет расчёты Шамхана; до 23.10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K05 Комплект и ограничения P01–P05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Все 5 результатов доступны; используются только вымышленные кандидаты; отзывы и PR прослеживаются; два протокола согласования сохранены; дата сдачи релиза не позже 24.10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Оба подтверждают общий комплект, каждый проверяет чужие изменения; преподаватель принимает учебный результат; до 24.10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before="12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Все значения являются целями, а не достигнутыми результатами. Отсутствующий протокол, неподтверждённая проверка или критическое замечание блокируют приёмку соответствующего критерия.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Д Полномочия и согласование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0"/>
          <w:bCs w:val="0"/>
          <w:rtl w:val="0"/>
        </w:rPr>
        <w:t xml:space="preserve">Координатор Шамхан организует контрольные сверки, ведёт зависимости и предлагает перераспределение работ в пределах утверждённого объёма и лимита часов. Он не принимает собственный результат единолично и не изменяет цель, срок или бюджет без согласования.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0"/>
          <w:bCs w:val="0"/>
          <w:rtl w:val="0"/>
        </w:rPr>
        <w:t xml:space="preserve">Изменения цели, границ, критериев, сроков или ресурсов согласуют Шамхан и Ярослав; изменение учебных требований дополнительно уточняется у преподавателя. Автор создаёт PR с причиной, затронутыми P/K/R/F/A-ID и влиянием на часы. Коллега проверяет, затем решение заносится в docs/decisions.md. Исходная согласованная версия сохраняется в истории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0"/>
          <w:bCs w:val="0"/>
          <w:rtl w:val="0"/>
        </w:rPr>
        <w:t xml:space="preserve">Согласование команды: </w:t>
      </w:r>
      <w:r w:rsidDel="00000000" w:rsidR="00000000" w:rsidRPr="00000000">
        <w:rPr>
          <w:rtl w:val="0"/>
        </w:rPr>
        <w:t xml:space="preserve">Устав v1.0 согласован Шамханом и Ярославом 10.10.2026.  </w:t>
      </w:r>
      <w:r w:rsidDel="00000000" w:rsidR="00000000" w:rsidRPr="00000000">
        <w:rPr>
          <w:b w:val="0"/>
          <w:bCs w:val="0"/>
          <w:rtl w:val="0"/>
        </w:rPr>
        <w:t xml:space="preserve">При возражении преподавателя пересматриваются границы и план, а не объявляется несуществующее согласование.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Е Этапы и контрольные точки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0"/>
          <w:bCs w:val="0"/>
          <w:rtl w:val="0"/>
        </w:rPr>
        <w:t xml:space="preserve">Управление: короткие итерации, явные критерии готовности и взаимное ревью. Материалы заданий 2–4 до 08.10 — исходная база; подготовка проекта устава 09–10.10 показана отдельно от будущих этапов.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left"/>
        <w:tblInd w:w="-90.0" w:type="dxa"/>
        <w:tblLayout w:type="fixed"/>
        <w:tblLook w:val="0400"/>
      </w:tblPr>
      <w:tblGrid>
        <w:gridCol w:w="2160"/>
        <w:gridCol w:w="4752"/>
        <w:gridCol w:w="3312"/>
        <w:tblGridChange w:id="0">
          <w:tblGrid>
            <w:gridCol w:w="2160"/>
            <w:gridCol w:w="4752"/>
            <w:gridCol w:w="33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Этап и 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Результат и контроль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Зависимость и ответственный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 Сверка базы и устава</w:t>
              <w:br w:type="textWrapping"/>
              <w:t xml:space="preserve">12–13.10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P05; каталог исходников, согласованные границы и часы; проверка доступов и материалов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Отчёты 2–4; Ярослав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Данные и формула</w:t>
              <w:br w:type="textWrapping"/>
              <w:t xml:space="preserve">14–16.10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P01, P02; K01, сумма весов и явные правила исключений; независимое ревью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Этап 1; Шамхан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 Сценарий и макет</w:t>
              <w:br w:type="textWrapping"/>
              <w:t xml:space="preserve">17–19.10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P03; 3 экрана, переходы и ошибки; резервный исполнитель описывает один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Согласованные P01, P02; Ярослав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 Независимые проверки</w:t>
              <w:br w:type="textWrapping"/>
              <w:t xml:space="preserve">20–22.10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P04; K02, K03; 5 расчётов и 3 учебных прохождения макета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P01–P03 готовы; Шамхан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 Исправления и приёмка</w:t>
              <w:br w:type="textWrapping"/>
              <w:t xml:space="preserve">23–24.10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P01–P05; K01–K05; отсутствие критических замечаний, финальная версия и коммит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Протоколы этапа 4 и ревью; Ярослав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before="12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Команда согласовала завершение релиза 24.10.2026.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Правило остановки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0"/>
          <w:bCs w:val="0"/>
          <w:rtl w:val="0"/>
        </w:rPr>
        <w:t xml:space="preserve">Если входные поля или формула противоречат друг другу, этап проверок не принимается. Если нет второго участника, слияние собственного PR откладывается. Сокращение объёма макета допускается только через пересмотр K03 и устава с сохранением проверяемого сценария.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Ж Ресурсы и ограничения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0"/>
          <w:bCs w:val="0"/>
          <w:rtl w:val="0"/>
        </w:rPr>
        <w:t xml:space="preserve">В задании 4 было указано по 12 часов на цикл. Для нового горизонта предложено по 12 часов в неделю, всего по 24 часа. </w:t>
      </w:r>
      <w:r w:rsidDel="00000000" w:rsidR="00000000" w:rsidRPr="00000000">
        <w:rPr>
          <w:rtl w:val="0"/>
        </w:rPr>
        <w:t xml:space="preserve">Шамхан и Ярослав подтвердили доступность по 12 часов в неделю на период 12–24.10.2026. Всего — по 24 часа на участника. Доступность согласована 10.10.2026. </w:t>
      </w:r>
    </w:p>
    <w:tbl>
      <w:tblPr>
        <w:tblStyle w:val="Table6"/>
        <w:tblW w:w="10224.0" w:type="dxa"/>
        <w:jc w:val="left"/>
        <w:tblInd w:w="-90.0" w:type="dxa"/>
        <w:tblLayout w:type="fixed"/>
        <w:tblLook w:val="0400"/>
      </w:tblPr>
      <w:tblGrid>
        <w:gridCol w:w="5904"/>
        <w:gridCol w:w="2160"/>
        <w:gridCol w:w="2160"/>
        <w:tblGridChange w:id="0">
          <w:tblGrid>
            <w:gridCol w:w="5904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Категория за 12–24.10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Шамхан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Ярослав 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Уточнение P01–P04 и исправления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Действия A01–A08 включая развитие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Встречи и согласование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Проверки и ревью вне A01–A08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Фиксация результатов и контроль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Всего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Предполагаемая доступность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Резерв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0" w:lin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left"/>
        <w:tblInd w:w="-90.0" w:type="dxa"/>
        <w:tblLayout w:type="fixed"/>
        <w:tblLook w:val="0400"/>
      </w:tblPr>
      <w:tblGrid>
        <w:gridCol w:w="5904"/>
        <w:gridCol w:w="2160"/>
        <w:gridCol w:w="2160"/>
        <w:tblGridChange w:id="0">
          <w:tblGrid>
            <w:gridCol w:w="5904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Неделя и состав нагрузки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Шамхан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Ярослав 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12–18.10: результаты 6/5; действия 4/4,5; встречи 1/1; ревью 0,5/0,5; контроль 0,5/0,5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19–24.10: результаты 4/3; действия 2,5/3,5; встречи 1/1; ревью 1,5/1,5; контроль 0,5/0,5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9,5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before="12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План — 42,5 ч из 48; резерв — 5,5 ч. A01–A08 учтены один раз; прежние D01/D02 не добавлены повторно. При нехватке времени сокращается оформление, затем согласуются объём или срок; независимая проверка сохраняется.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0"/>
          <w:bCs w:val="0"/>
          <w:rtl w:val="0"/>
        </w:rPr>
        <w:t xml:space="preserve">Расходы не планируются. Нужны компьютеры, интернет, GitHub, редактор Markdown, таблицы и бесплатный инструмент макета; платный API не требуется. Права участников и доступ преподавателя проверяются в A03.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Допущения и внешние зависимости</w:t>
      </w:r>
    </w:p>
    <w:tbl>
      <w:tblPr>
        <w:tblStyle w:val="Table8"/>
        <w:tblW w:w="10224.0" w:type="dxa"/>
        <w:jc w:val="left"/>
        <w:tblInd w:w="-90.0" w:type="dxa"/>
        <w:tblLayout w:type="fixed"/>
        <w:tblLook w:val="0400"/>
      </w:tblPr>
      <w:tblGrid>
        <w:gridCol w:w="2880"/>
        <w:gridCol w:w="4032"/>
        <w:gridCol w:w="3312"/>
        <w:tblGridChange w:id="0">
          <w:tblGrid>
            <w:gridCol w:w="2880"/>
            <w:gridCol w:w="4032"/>
            <w:gridCol w:w="33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Как проверить и кто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Срок и действие при задержке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По 12 ч в неделю каждому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Оба фиксируют доступные интервалы; Шамхан пересчитывает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12.10; уменьшить объём или изменить срок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Материалы T05, T11–T16 существуют и читаются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Ярослав сверяет файлы и ссылки с отчётом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13.10; восстановить отсутствующий материал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Два внешних студента доступны для макета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Ярослав получает согласие; реальные имена и даты в протоколе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19.10; пригласить других, не заменять результат выдуманным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Учебный представитель принимает горизонт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Ярослав уточняет у преподавателя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12.10; пересмотреть устав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Другая команда готова к обмену по заданию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Ярослав договаривается об обмене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Обмен с другой командой до сдачи не организован из-за ограниченного времени. Внешняя обратная связь отсутствует.</w:t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pageBreakBefore w:val="1"/>
        <w:spacing w:before="120" w:lineRule="auto"/>
        <w:rPr/>
      </w:pPr>
      <w:r w:rsidDel="00000000" w:rsidR="00000000" w:rsidRPr="00000000">
        <w:rPr>
          <w:rtl w:val="0"/>
        </w:rPr>
        <w:t xml:space="preserve">З Реестр рисков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0"/>
          <w:bCs w:val="0"/>
          <w:rtl w:val="0"/>
        </w:rPr>
        <w:t xml:space="preserve">Оценки предложены для обсуждения. Вероятность относится к возможности события, влияние — к его последствиям. Приоритет определяется угрозой ключевому результату и наличием резервов.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left"/>
        <w:tblInd w:w="-90.0" w:type="dxa"/>
        <w:tblLayout w:type="fixed"/>
        <w:tblLook w:val="0400"/>
      </w:tblPr>
      <w:tblGrid>
        <w:gridCol w:w="3312"/>
        <w:gridCol w:w="2592"/>
        <w:gridCol w:w="4320"/>
        <w:tblGridChange w:id="0">
          <w:tblGrid>
            <w:gridCol w:w="3312"/>
            <w:gridCol w:w="2592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 риск и последствие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Оценка и 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Действие владелец и контроль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R01 Если критерии пересекаются или пропуски описаны неоднозначно, рейтинг P02/P04 будет ошибочным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Вероятность средняя: такие трудности описаны в задании 3. Влияние высокое: неверен ключевой результат. Приоритет 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A02, A05; Шамхан. До 16.10 сверить правило для каждого признака. Триггер: два независимых расчёта дают разные результаты. При наступлении остановить приёмку, уточнить P01/P02 и повторить тесты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R02 Если Ярослав недоступен, работа над интерфейсом P03 задержится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Вероятность средняя: два участника и один самостоятельный исполнитель C05. Влияние высокое: зависимость этапов 3–4. Приоритет 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A06; Шамхан. До 18.10 описать экран и ошибки самостоятельно. Триггер: отсутствие ответа более суток в согласованное окно. Передать только после проверки резерва, иначе перенести контрольную точку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R03 Если фактическая доступность ниже принятой, срок 24.10 будет нарушен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Вероятность средняя: новый лимит не подтверждён. Влияние высокое: угрожает всему релизу. Приоритет 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A07; Шамхан. Подтвердить часы до 12.10. Триггер: суммарный доступный ресурс меньше 42,5 ч. Пересчитать задачи и согласовать сокращение или перенос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R04 Если документы и PR не найдены или не открываются, приёмка P05 окажется неподтверждённой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Вероятность средняя: в отчёте 4 часть ссылок отсутствует. Влияние высокое: K05 не принимается. Приоритет 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A03, A05; Ярослав. Проверить ссылки до 13.10. Триггер: недоступный файл или отсутствующее ревью. Восстановить материал, повторить чужую проверку и сохранить ссылку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R05 Если учебные участники не понимают объяснение оценки, макет не пройдёт K03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Вероятность средняя: пользовательское понимание пока не проверено. Влияние среднее: нужны изменения 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A04; Ярослав. Подготовить задания до 16.10, провести 3 проверки до 22.10. Триггер: хотя бы один не завершает путь. Зафиксировать причину, исправить экран, повторить проверку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R06 Если взаимное ревью или внешний обмен не состоятся, доказательства командной работы будут неполными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Внешний обмен не состоялся — это текущая проблема. Взаимное ревью внутри команды проводится отдельно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A08; Ярослав. Обмен и два обсуждения до сдачи задания 5; ревью перед каждым слиянием. Триггер: отсутствуют протокол или ответы коллег. Организовать реальный обмен; до него сохранить статус «не выполнено»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before="12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F06 связан с R04; F07 — с R02; F08 — с R03; F09 — с R05; F10 — с R06. Связь отражает разные сущности: фактор описывает текущее условие, риск — возможное событие и последствие.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И История решений и текущие проблемы</w:t>
      </w:r>
    </w:p>
    <w:tbl>
      <w:tblPr>
        <w:tblStyle w:val="Table10"/>
        <w:tblW w:w="10224.0" w:type="dxa"/>
        <w:jc w:val="left"/>
        <w:tblInd w:w="-90.0" w:type="dxa"/>
        <w:tblLayout w:type="fixed"/>
        <w:tblLook w:val="0400"/>
      </w:tblPr>
      <w:tblGrid>
        <w:gridCol w:w="2304"/>
        <w:gridCol w:w="4320"/>
        <w:gridCol w:w="3600"/>
        <w:tblGridChange w:id="0">
          <w:tblGrid>
            <w:gridCol w:w="2304"/>
            <w:gridCol w:w="4320"/>
            <w:gridCol w:w="3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Дата и 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Решение и причина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Статус и подтверждение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10.10.2026; 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Предложен релиз проектирования до 24.10: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Подготовка проекта; согласование не заявлено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10.10.2026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;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Внешний обмен не проведён из-за ограниченного времени. 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Команда фиксирует отсутствие внешней обратной связи; соответствующее требование задания не закрыто </w:t>
            </w:r>
          </w:p>
        </w:tc>
      </w:tr>
      <w:tr>
        <w:trPr>
          <w:cantSplit w:val="1"/>
          <w:trHeight w:val="641.9628906250001" w:hRule="atLeast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rtl w:val="0"/>
        </w:rPr>
        <w:t xml:space="preserve">К Реестр поддерживающих факторов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0"/>
          <w:bCs w:val="0"/>
          <w:rtl w:val="0"/>
        </w:rPr>
        <w:t xml:space="preserve">Объект анализа: от описанной в заданиях 2–4 основы к независимо проверенной спецификации, макету и комплекту приёмки до 24.10.2026. Связь: P01–P05, K01–K05. Дата анализа 10.10.2026. Все оценки ниже — предложения для командного обсуждения, не запись уже проведённого голосования.</w:t>
      </w:r>
      <w:r w:rsidDel="00000000" w:rsidR="00000000" w:rsidRPr="00000000">
        <w:rPr>
          <w:rtl w:val="0"/>
        </w:rPr>
      </w:r>
    </w:p>
    <w:tbl>
      <w:tblPr>
        <w:tblStyle w:val="Table11"/>
        <w:tblW w:w="10224.0" w:type="dxa"/>
        <w:jc w:val="left"/>
        <w:tblInd w:w="-90.0" w:type="dxa"/>
        <w:tblLayout w:type="fixed"/>
        <w:tblLook w:val="0400"/>
      </w:tblPr>
      <w:tblGrid>
        <w:gridCol w:w="2376"/>
        <w:gridCol w:w="4680"/>
        <w:gridCol w:w="3168"/>
        <w:tblGridChange w:id="0">
          <w:tblGrid>
            <w:gridCol w:w="2376"/>
            <w:gridCol w:w="4680"/>
            <w:gridCol w:w="316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 и фактор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Влияние и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Балл и 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F01 Поддержка</w:t>
              <w:br w:type="textWrapping"/>
              <w:t xml:space="preserve">Есть база документов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Позволяет уточнять T05/T11–T16 вместо разработки замысла с нуля. Источник: задания 2–4. Предложение для Шамхана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4: сильно сокращает подготовку P01–P04. Доступность исходников в репозитории проверяется A01/A05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F02 Поддержка</w:t>
              <w:br w:type="textWrapping"/>
              <w:t xml:space="preserve">Навыки расчёта и взаимной проверки описаны у обоих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Позволяет независимо сверять формулу и принимать чужую работу. Источник: C03/C06/C07 задания 4. Предложение для Шамхана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3: помогает важному этапу контроля. Основание — оценки отчёта, фактические артефакты проверяются A02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F03 Поддержка</w:t>
              <w:br w:type="textWrapping"/>
              <w:t xml:space="preserve">Общий репозиторий и регламент изменений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Позволяет прослеживать версии и ревью. Источник: раздел З задания 4, ссылка PR T11. Предложение для Ярослава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3: делает приёмку наблюдаемой при корректных правах. Доступы проверяются A03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F04 Поддержка</w:t>
              <w:br w:type="textWrapping"/>
              <w:t xml:space="preserve">Релиз доступен без платных сервисов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Нет ожидания оплаты модели или сервера. Источник: границы текущего устава. Предложение для Ярослава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3: снимает техническую и денежную зависимость. Допущение о доступности инструментов проверяет Ярослав до 13.10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F05 Поддержка</w:t>
              <w:br w:type="textWrapping"/>
              <w:t xml:space="preserve">Определены пользователь и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Даёт ориентир, какие поля и объяснения включать. Источник: JTBD задания 2. Предложение для Ярослава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2: помогает выбору содержания, но полезность для реальных рекрутеров пока не доказана. A04 проверяет понятность учебного макета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Style w:val="Heading1"/>
        <w:pageBreakBefore w:val="1"/>
        <w:spacing w:before="120" w:lineRule="auto"/>
        <w:rPr/>
      </w:pPr>
      <w:r w:rsidDel="00000000" w:rsidR="00000000" w:rsidRPr="00000000">
        <w:rPr>
          <w:rtl w:val="0"/>
        </w:rPr>
        <w:t xml:space="preserve">К Реестр сдерживающих факторов</w:t>
      </w:r>
    </w:p>
    <w:tbl>
      <w:tblPr>
        <w:tblStyle w:val="Table12"/>
        <w:tblW w:w="10224.0" w:type="dxa"/>
        <w:jc w:val="left"/>
        <w:tblInd w:w="-90.0" w:type="dxa"/>
        <w:tblLayout w:type="fixed"/>
        <w:tblLook w:val="0400"/>
      </w:tblPr>
      <w:tblGrid>
        <w:gridCol w:w="2376"/>
        <w:gridCol w:w="4680"/>
        <w:gridCol w:w="3168"/>
        <w:tblGridChange w:id="0">
          <w:tblGrid>
            <w:gridCol w:w="2376"/>
            <w:gridCol w:w="4680"/>
            <w:gridCol w:w="316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 и фактор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Влияние и 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Балл и 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F06 Сдерживание</w:t>
              <w:br w:type="textWrapping"/>
              <w:t xml:space="preserve">Не прослежены все доказательства прежних результатов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Без файлов и чужого ревью нельзя подтвердить P05 и правильность исходников P01–P04. Источник: незаполненная ссылка T05 и несовпадение номера T11. Предложение для Шамхана; 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5: блокирует доказательную приёмку, даже если документы фактически готовы. A05: каталог всех материалов и проверок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F07 Сдерживание</w:t>
              <w:br w:type="textWrapping"/>
              <w:t xml:space="preserve">Один самостоятельный исполнитель по интерфейсу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Заменить Ярослава без подготовки нельзя. Источник: C05 — Шамхан 1, Ярослав 2. Предложение для Ярослава; 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4: сильная зависимость этапов 3–4 от доступности одного участника. A06: самостоятельный экран Шамхана и чужая проверка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F08 Сдерживание</w:t>
              <w:br w:type="textWrapping"/>
              <w:t xml:space="preserve">Будущая доступность часов не подтверждена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Время занятий и других обязательств может уменьшить ресурс. Источник: 12 ч указаны только для прежнего цикла. Предложение для Шамхана; 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4: от часов зависит весь срок. A07: фактические интервалы обоих и пересчёт загрузки до 12.10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F09 Сдерживание</w:t>
              <w:br w:type="textWrapping"/>
              <w:t xml:space="preserve">Нет проверки понятности макета внешними участниками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Сценарий может быть понятен авторам, но затруднять другого человека. Источник: в исходниках нет протокола такой проверки. Предложение для Ярослава; 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3: существенное условие K03. A04: три учебных прохождения; результат не доказывает рыночную полезность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F10 Сдерживание</w:t>
              <w:br w:type="textWrapping"/>
              <w:t xml:space="preserve">Внешняя обратная связь команды не подтверждена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Не выявлены замечания внешних коллег к уставу; требование совместного разбора задания 5 пока не закрыто. Источник: раздел Н задания 4 и текущий статус. Предложение для Ярослава; 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3: влияет на полноту задания и качество согласования, но отличается от пользовательской проверки F09. A08: реальный обмен с другой командой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spacing w:before="120" w:lineRule="auto"/>
        <w:rPr/>
      </w:pPr>
      <w:r w:rsidDel="00000000" w:rsidR="00000000" w:rsidRPr="00000000">
        <w:rPr>
          <w:rtl w:val="0"/>
        </w:rPr>
        <w:t xml:space="preserve">Шкала влияния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0"/>
          <w:bCs w:val="0"/>
          <w:rtl w:val="0"/>
        </w:rPr>
        <w:t xml:space="preserve">1 — слабое, почти не меняет достижимость; 2 — небольшое, помогает или мешает части работы; 3 — существенное, влияет на важный этап; 4 — сильное, меняет срок, объём или качество; 5 — решающее, определяет возможность ключевого результата. Это сила влияния на выбранный релиз, а не вероятность риска.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Согласование оценок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Шамхан и Ярослав отдельно рассмотрели F01–F10. Оба согласились с предложенными оценками. Существенных расхождений не было. Итоговые баллы сохранены. </w:t>
      </w:r>
    </w:p>
    <w:p w:rsidR="00000000" w:rsidDel="00000000" w:rsidP="00000000" w:rsidRDefault="00000000" w:rsidRPr="00000000" w14:paraId="00000103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Л Представление силового поля</w:t>
      </w:r>
    </w:p>
    <w:tbl>
      <w:tblPr>
        <w:tblStyle w:val="Table13"/>
        <w:tblW w:w="10224.0" w:type="dxa"/>
        <w:jc w:val="left"/>
        <w:tblInd w:w="-90.0" w:type="dxa"/>
        <w:tblLayout w:type="fixed"/>
        <w:tblLook w:val="0400"/>
      </w:tblPr>
      <w:tblGrid>
        <w:gridCol w:w="3456"/>
        <w:gridCol w:w="3312"/>
        <w:gridCol w:w="3456"/>
        <w:tblGridChange w:id="0">
          <w:tblGrid>
            <w:gridCol w:w="3456"/>
            <w:gridCol w:w="3312"/>
            <w:gridCol w:w="34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Поддерживающие факторы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Целевое изменение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Сдерживающие факторы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F01 База документов — 4</w:t>
              <w:br w:type="textWrapping"/>
              <w:t xml:space="preserve">F02 Навыки проверки — 3</w:t>
              <w:br w:type="textWrapping"/>
              <w:t xml:space="preserve">F03 Репозиторий — 3</w:t>
              <w:br w:type="textWrapping"/>
              <w:t xml:space="preserve">F04 Бесплатные ресурсы — 3</w:t>
              <w:br w:type="textWrapping"/>
              <w:t xml:space="preserve">F05 Пользователь и сценарий —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От описанной основы к проверенной спецификации, макету и комплекту приёмки P01–P05</w:t>
              <w:br w:type="textWrapping"/>
              <w:br w:type="textWrapping"/>
              <w:t xml:space="preserve">До 24.10.2026</w:t>
              <w:br w:type="textWrapping"/>
              <w:br w:type="textWrapping"/>
              <w:t xml:space="preserve">По K01–K05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F06 Доказательства — 5</w:t>
              <w:br w:type="textWrapping"/>
              <w:t xml:space="preserve">F07 Резерв интерфейса — 4</w:t>
              <w:br w:type="textWrapping"/>
              <w:t xml:space="preserve">F08 Доступность часов — 4</w:t>
              <w:br w:type="textWrapping"/>
              <w:t xml:space="preserve">F09 Понятность макета — 3</w:t>
              <w:br w:type="textWrapping"/>
              <w:t xml:space="preserve">F10 Обратная связь —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Сумма поддержки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Баллы предложены к согласованию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Сумма сдерживания 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Style w:val="Heading2"/>
        <w:spacing w:before="120" w:lineRule="auto"/>
        <w:rPr/>
      </w:pPr>
      <w:r w:rsidDel="00000000" w:rsidR="00000000" w:rsidRPr="00000000">
        <w:rPr>
          <w:rtl w:val="0"/>
        </w:rPr>
        <w:t xml:space="preserve">Ключевые факторы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0"/>
          <w:bCs w:val="0"/>
          <w:rtl w:val="0"/>
        </w:rPr>
        <w:t xml:space="preserve">F06 имеет высший приоритет: без прослеживаемых результатов и ревью нельзя принять управленческий комплект. F07 делает интерфейс зависимым от одного человека, поэтому необходим подготовленный резерв. F08 требует проверки до начала релиза: план нельзя считать реалистичным, пока неизвестно доступное время.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Блокирующие условия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0"/>
          <w:bCs w:val="0"/>
          <w:rtl w:val="0"/>
        </w:rPr>
        <w:t xml:space="preserve">F06 блокирует приёмку K05 до появления рабочих ссылок и независимых проверок. F08 становится блокирующим для предложенного графика, если суммарная подтверждённая доступность меньше 42,5 часа. F07 не блокирует работу при доступности Ярослава, но запрещает передачу задачи Шамхану без проверки подготовки.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r w:rsidDel="00000000" w:rsidR="00000000" w:rsidRPr="00000000">
        <w:rPr>
          <w:rtl w:val="0"/>
        </w:rPr>
        <w:t xml:space="preserve">Вывод из анализа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0"/>
          <w:bCs w:val="0"/>
          <w:rtl w:val="0"/>
        </w:rPr>
        <w:t xml:space="preserve">При предложенных баллах препятствия сильнее поддержки, поэтому релиз требует предварительных действий. Суммы не являются вероятностью успеха и не доказывают невозможность проекта. Основное решение — сначала проверить доказательства и время, затем подготовить резерв и провести независимые проверки. После выполнения действий условия повторно оцениваются по наблюдаемым результатам.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0"/>
          <w:bCs w:val="0"/>
          <w:rtl w:val="0"/>
        </w:rPr>
        <w:t xml:space="preserve">F09 и F10 не объединены: первый относится к пониманию сценария участниками учебной проверки, второй — к содержательному внешнему разбору устава другой проектной командой. F01 и F06 также различаются: наличие текста помогает подготовке, отсутствие прослеживаемых доказательств мешает приёмке.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М План действий на ближайшие две недели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0"/>
          <w:bCs w:val="0"/>
          <w:rtl w:val="0"/>
        </w:rPr>
        <w:t xml:space="preserve">Действия подготовлены для периода 12–24.10.2026. A08 включает отдельно необходимый обмен для сдачи задания 5 09–10.10: его фактические даты и статус нужно указать. Все действия пока имеют статус «предложено, выполнение не подтверждено». S — часы Шамхана, Y — Ярослава.</w:t>
      </w:r>
      <w:r w:rsidDel="00000000" w:rsidR="00000000" w:rsidRPr="00000000">
        <w:rPr>
          <w:rtl w:val="0"/>
        </w:rPr>
      </w:r>
    </w:p>
    <w:tbl>
      <w:tblPr>
        <w:tblStyle w:val="Table14"/>
        <w:tblW w:w="10224.0" w:type="dxa"/>
        <w:jc w:val="left"/>
        <w:tblInd w:w="-90.0" w:type="dxa"/>
        <w:tblLayout w:type="fixed"/>
        <w:tblLook w:val="0400"/>
      </w:tblPr>
      <w:tblGrid>
        <w:gridCol w:w="2232"/>
        <w:gridCol w:w="4176"/>
        <w:gridCol w:w="3816"/>
        <w:tblGridChange w:id="0">
          <w:tblGrid>
            <w:gridCol w:w="2232"/>
            <w:gridCol w:w="4176"/>
            <w:gridCol w:w="381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связь и 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Работа ресурсы и 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Результат проверка и повторная 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A01 F01</w:t>
              <w:br w:type="textWrapping"/>
              <w:t xml:space="preserve">Сохранение поддержки</w:t>
              <w:br w:type="textWrapping"/>
              <w:t xml:space="preserve">T05, T11–T16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Собрать каталог исходников и связать каждый P-ID с файлом. Владелец Ярослав; S 1 + Y 1 = 2 ч; 13.10; нужны отчёты 2–4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результатов имеют исходник и статус сверки; Шамхан проверяет ссылки. F01 повторно 13.10;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A02 F02, F03; R01</w:t>
              <w:br w:type="textWrapping"/>
              <w:t xml:space="preserve">Сохранение поддержки</w:t>
              <w:br w:type="textWrapping"/>
              <w:t xml:space="preserve">T11, T14; закрепление D01/D02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Применить взаимную проверку одного расчётного изменения через PR. Шамхан отвечает; S 1 + Y 1 = 2 ч; 16.10; после A01. Дополнительная проверка, основные расчёты учтены отдельно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Есть замечания либо явное одобрение коллеги, исправление и итоговая версия. Ярослав проверяет. F02/F03 повторно 16.10;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A03 F04, F03; R04</w:t>
              <w:br w:type="textWrapping"/>
              <w:t xml:space="preserve">Сохранение поддержки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Проверить бесплатный редактор, просмотр макета и права GitHub, в том числе доступ преподавателя. Ярослав; Y 1 ч; 13.10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Оба открывают исходники и создают ветку; получатель открывает материалы. Шамхан проверяет. F04 повторно 13.10;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A04 F05, F09; R05</w:t>
              <w:br w:type="textWrapping"/>
              <w:t xml:space="preserve">Поддержка и сдерживание</w:t>
              <w:br w:type="textWrapping"/>
              <w:t xml:space="preserve">T12, T13, T15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Подготовить инструкции и провести 3 учебных прохождения макета. Ярослав; S 0,5 + Y 1,5 = 2 ч; подготовка 16.10, тест 22.10; после 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протокола с результатом пути и понимания объяснения, K03. Шамхан проверяет. F05/F09 повторно 22.10;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A05 F06; R04</w:t>
              <w:br w:type="textWrapping"/>
              <w:t xml:space="preserve">Ослабление сдерживания</w:t>
              <w:br w:type="textWrapping"/>
              <w:t xml:space="preserve">T05, T15, 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Устранить разрыв доказательств: сверить реальный PR T11, найти PR T05, восстановить отсутствующие ссылки и новый комплект. Ярослав; S 1 + Y 1 = 2 ч; 13.10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Все указанные файлы и проверки открываются; отсутствующее не объявлено готовым. Шамхан проверяет. F06 повторно 13.10;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A06 F07; R02</w:t>
              <w:br w:type="textWrapping"/>
              <w:t xml:space="preserve">Ослабление сдерживания</w:t>
              <w:br w:type="textWrapping"/>
              <w:t xml:space="preserve">T13; новое развитие D03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Шамхан разбирает макет и самостоятельно описывает экран рейтинга, переход и 2 ошибки; Ярослав проверяет. S 2 + Y 1 = 3 ч; 18.10; после правил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Шамхан выполняет действие без подсказки, исправляет замечания. Уровень 2 подтверждается только проверкой. F07 повторно 18.10;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A07 F08; R03</w:t>
              <w:br w:type="textWrapping"/>
              <w:t xml:space="preserve">Ослабление сдерживания</w:t>
              <w:br w:type="textWrapping"/>
              <w:t xml:space="preserve">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Подтвердить доступные интервалы и пересчитать нагрузку. Шамхан; S 0,5 + Y 0,5 = 1 ч; 12.10; до принятия графика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Доступность каждого записана; нагрузка не выше лимита. Ярослав проверяет. F08 повторно 12.10;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A08 F10; R06</w:t>
              <w:br w:type="textWrapping"/>
              <w:t xml:space="preserve">Ослабление сдерживания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Обменяться уставом с другой командой: 3 вопроса, 2 рекомендации, ответы и решения. Ярослав; S 0,5 + Y 1 = 1,5 ч. Для задания 5 — до сдачи 10.10 или реальная дата; контроль исполнения замечаний 24.10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 выполнено к сдаче 10.10.2026. Внешняя обратная связь отсутствует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before="12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Итого A01–A08: Шамхан 6,5 ч, Ярослав 8 ч, всего 14,5 ч. В таблице Ж для консервативной оценки сохранён весь объём, даже если A08 реально завершится 10.10 до начала релиза; после подтверждения его часы можно исключить из будущего плана записью в журнале.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М Сравнение вариантов и ожидаемый эффект</w:t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Ключевой фактор F06 доказательства</w:t>
      </w:r>
    </w:p>
    <w:tbl>
      <w:tblPr>
        <w:tblStyle w:val="Table15"/>
        <w:tblW w:w="10224.0" w:type="dxa"/>
        <w:jc w:val="left"/>
        <w:tblInd w:w="-90.0" w:type="dxa"/>
        <w:tblLayout w:type="fixed"/>
        <w:tblLook w:val="0400"/>
      </w:tblPr>
      <w:tblGrid>
        <w:gridCol w:w="2520"/>
        <w:gridCol w:w="3672"/>
        <w:gridCol w:w="4032"/>
        <w:tblGridChange w:id="0">
          <w:tblGrid>
            <w:gridCol w:w="2520"/>
            <w:gridCol w:w="3672"/>
            <w:gridCol w:w="403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Эффект сроки и часы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Последствия и выбор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Сдать отчёт без восстановления доказательств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дополнительных ч; до 10.10; балл остаётся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Быстро, но K05 и командную проверку нельзя подтвердить. Не предлагается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Сверить файлы и PR, восстановить ссылки, проверить чужую работу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ч в A05; до 13.10 для релиза; минимальная проверка до сдачи задания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Нужен доступ обоих; если исходника нет, потребуется основная работа из резерва. Предлагается: результат можно принять по наблюдаемым материалам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pStyle w:val="Heading2"/>
        <w:spacing w:before="120" w:lineRule="auto"/>
        <w:rPr/>
      </w:pPr>
      <w:r w:rsidDel="00000000" w:rsidR="00000000" w:rsidRPr="00000000">
        <w:rPr>
          <w:rtl w:val="0"/>
        </w:rPr>
        <w:t xml:space="preserve">Ключевой фактор F07 резерв по интерфейсу</w:t>
      </w:r>
    </w:p>
    <w:tbl>
      <w:tblPr>
        <w:tblStyle w:val="Table16"/>
        <w:tblW w:w="10224.0" w:type="dxa"/>
        <w:jc w:val="left"/>
        <w:tblInd w:w="-90.0" w:type="dxa"/>
        <w:tblLayout w:type="fixed"/>
        <w:tblLook w:val="0400"/>
      </w:tblPr>
      <w:tblGrid>
        <w:gridCol w:w="2520"/>
        <w:gridCol w:w="3672"/>
        <w:gridCol w:w="4032"/>
        <w:tblGridChange w:id="0">
          <w:tblGrid>
            <w:gridCol w:w="2520"/>
            <w:gridCol w:w="3672"/>
            <w:gridCol w:w="403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Вариант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Эффект сроки и часы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Последствия и выбор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Оставить весь интерфейс Ярославу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дополнительных ч; текущий график; балл остаётся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Сохраняется зависимость от одного исполнителя; подходит только как временное ограничение под контролем Шамхана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Подготовить Шамхана через самостоятельный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 ч в A06; до 18.10; ожидаемый балл 2 после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Ярослав тратит 1 ч на контроль, результат обучения не гарантирован. Предлагается ради возможности проверенной замены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spacing w:before="120" w:lineRule="auto"/>
        <w:rPr/>
      </w:pPr>
      <w:r w:rsidDel="00000000" w:rsidR="00000000" w:rsidRPr="00000000">
        <w:rPr>
          <w:rtl w:val="0"/>
        </w:rPr>
        <w:t xml:space="preserve">Предлагаемый прогноз после действий</w:t>
      </w:r>
    </w:p>
    <w:tbl>
      <w:tblPr>
        <w:tblStyle w:val="Table17"/>
        <w:tblW w:w="10224.0" w:type="dxa"/>
        <w:jc w:val="left"/>
        <w:tblInd w:w="-90.0" w:type="dxa"/>
        <w:tblLayout w:type="fixed"/>
        <w:tblLook w:val="0400"/>
      </w:tblPr>
      <w:tblGrid>
        <w:gridCol w:w="1728"/>
        <w:gridCol w:w="4176"/>
        <w:gridCol w:w="4320"/>
        <w:tblGridChange w:id="0">
          <w:tblGrid>
            <w:gridCol w:w="1728"/>
            <w:gridCol w:w="4176"/>
            <w:gridCol w:w="43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Сторона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Исходные баллы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Ожидаемые баллы после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Поддержка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F01 4; F02 3; F03 3; F04 3; F05 2. Сумма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F01 4; F02 4; F03 4; F04 3; F05 2. Сумма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Сдерживание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F06 5; F07 4; F08 4; F09 3; F10 3. Сумма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F06 1; F07 2; F08 2; F09 2; F10 1. Сумма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before="120" w:lineRule="auto"/>
        <w:rPr/>
      </w:pPr>
      <w:r w:rsidDel="00000000" w:rsidR="00000000" w:rsidRPr="00000000">
        <w:rPr>
          <w:b w:val="0"/>
          <w:bCs w:val="0"/>
          <w:rtl w:val="0"/>
        </w:rPr>
        <w:t xml:space="preserve">Прогноз 17/8 не является результатом выполнения. F05 остаётся 2: учебные студенты не подтверждают потребность реальных рекрутеров. F08 остаётся 2 после подтверждения часов, поскольку доступность всё равно может измениться. Фактические баллы пока не оценены; после каждого действия записываются дата, новый балл, основание и ссылка. До проверки сохраняются исходные значения 15/19.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Н Совместная работа и согласование</w:t>
      </w:r>
    </w:p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tl w:val="0"/>
        </w:rPr>
        <w:t xml:space="preserve">Два обсуждения задания 5</w:t>
      </w:r>
    </w:p>
    <w:tbl>
      <w:tblPr>
        <w:tblStyle w:val="Table18"/>
        <w:tblW w:w="10224.0" w:type="dxa"/>
        <w:jc w:val="left"/>
        <w:tblInd w:w="-90.0" w:type="dxa"/>
        <w:tblLayout w:type="fixed"/>
        <w:tblLook w:val="0400"/>
      </w:tblPr>
      <w:tblGrid>
        <w:gridCol w:w="1944"/>
        <w:gridCol w:w="4536"/>
        <w:gridCol w:w="3744"/>
        <w:tblGridChange w:id="0">
          <w:tblGrid>
            <w:gridCol w:w="1944"/>
            <w:gridCol w:w="4536"/>
            <w:gridCol w:w="374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Встреча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Повестка и предлагаемое 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Что добавить после проведения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M05 1</w:t>
              <w:br w:type="textWrapping"/>
              <w:t xml:space="preserve">09.10.2026 — предполагаемая 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Шамхан и Ярослав: выбрать горизонт, P01–P05 и K01–K05, распределить разделы; обсудить 10 факторов и личные оценки; назначить взаимную проверку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9.10.2026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M05 2</w:t>
              <w:br w:type="textWrapping"/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.10.2026 — предполагаемая 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После взаимной проверки: сверить часы, факторы, варианты F06/F07, замечания внешней команды и условия продолжения; согласовать версию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9.10.2026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Индивидуальный вклад и замечания</w:t>
      </w:r>
    </w:p>
    <w:tbl>
      <w:tblPr>
        <w:tblStyle w:val="Table19"/>
        <w:tblW w:w="10224.0" w:type="dxa"/>
        <w:jc w:val="left"/>
        <w:tblInd w:w="-90.0" w:type="dxa"/>
        <w:tblLayout w:type="fixed"/>
        <w:tblLook w:val="0400"/>
      </w:tblPr>
      <w:tblGrid>
        <w:gridCol w:w="1440"/>
        <w:gridCol w:w="4824"/>
        <w:gridCol w:w="3960"/>
        <w:tblGridChange w:id="0">
          <w:tblGrid>
            <w:gridCol w:w="1440"/>
            <w:gridCol w:w="4824"/>
            <w:gridCol w:w="39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Участник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Предложенный вклад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8354e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Реальная проверка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Разделы А, Г, Д, Е, Ж, З; поддержка F01/F02 и сдерживание F06/F08; проверка границ, результатов и действий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5f8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Проверил и уточнил цель, критерии успеха и расчёт ресурсов. Предложил факторы F01 и F06. Проверил план действий Ярослава. Замечание: необходимо отдельно учитывать часы развития и ревью. После исправления повторно проверил расчёт и одобрил раздел.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Ярослав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4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Разделы Б, В, К, Л, М; поддержка F03/F04/F05 и сдерживание F07/F09/F10; проверка цели, критериев, часов и рисков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40" w:line="2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Предложил F03 и F07. Проверил критерии Шамхана. Замечание: нужно указать, кто и как проверяет понимание макета. После уточнения одобрил критерий.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pStyle w:val="Heading2"/>
        <w:spacing w:before="120" w:lineRule="auto"/>
        <w:rPr/>
      </w:pPr>
      <w:r w:rsidDel="00000000" w:rsidR="00000000" w:rsidRPr="00000000">
        <w:rPr>
          <w:rtl w:val="0"/>
        </w:rPr>
        <w:t xml:space="preserve">Материалы и проверка изменений задания 5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0"/>
          <w:bCs w:val="0"/>
          <w:rtl w:val="0"/>
        </w:rPr>
        <w:t xml:space="preserve">Репозиторий: https://github.com/13shamhan/SmartRecruit-AI. Предлагаемый каталог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task5-report.docx</w:t>
      </w:r>
      <w:r w:rsidDel="00000000" w:rsidR="00000000" w:rsidRPr="00000000">
        <w:rPr>
          <w:b w:val="0"/>
          <w:bCs w:val="0"/>
          <w:rtl w:val="0"/>
        </w:rPr>
        <w:t xml:space="preserve">. Автор создаёт ветку, добавляет устав и анализ, делает коммит и открывает PR. Коллега проверяет цепочку цели, часов и действий; после исправлений фиксируется одобрение и слияние.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Н Обратная связь и итог о реализуемости</w:t>
      </w:r>
    </w:p>
    <w:p w:rsidR="00000000" w:rsidDel="00000000" w:rsidP="00000000" w:rsidRDefault="00000000" w:rsidRPr="00000000" w14:paraId="0000016A">
      <w:pPr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Обмен отчётами с другой командой в рамках задания 5 не проведён из-за ограниченного времени до сдачи. Внешние вопросы, рекомендации и ответы отсутствуют. Требование внешнего командного разбора не выполнено. Внутренняя взаимная проверка отражается отдельно и не заменяет внешний обмен. 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Н Рефлексия и личные выводы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0"/>
          <w:bCs w:val="0"/>
          <w:rtl w:val="0"/>
        </w:rPr>
        <w:t xml:space="preserve">При подготовке проекта устава мы использовали материалы предыдущих заданий и рассмотрели, какой результат можно принять без готовой программы. Главный вопрос для обсуждения состоит в выборе границ: описывать весь будущий продукт или ограничиться ближайшим учебным релизом. В предложенном варианте выбран релиз проверенной спецификации и макета. Он позволяет связать цель с наблюдаемыми результатами и не обещать скорость работы системы, которую пока нельзя измерить.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0"/>
          <w:bCs w:val="0"/>
          <w:rtl w:val="0"/>
        </w:rPr>
        <w:t xml:space="preserve">Второй вопрос касается различия между наличием документа и подтверждением выполненной работы. В отчёте задания 4 описаны результаты и проверки, но часть ссылок отсутствует. Поэтому в план включена сверка материалов и истории ревью. После неё можно будет отделить действительно доступные результаты от тех, которые требуют восстановления или повторной проверки.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0"/>
          <w:bCs w:val="0"/>
          <w:rtl w:val="0"/>
        </w:rPr>
        <w:t xml:space="preserve">Третий вопрос связан с распределением нагрузки между двумя участниками. Матрица показывает зависимость интерфейса от Ярослава. Предложенное действие предусматривает самостоятельное описание экрана Шамханом и проверку Ярославом. Это даёт наблюдаемый результат обучения, а не автоматическое повышение уровня.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0"/>
          <w:bCs w:val="0"/>
          <w:rtl w:val="0"/>
        </w:rPr>
        <w:t xml:space="preserve">Оценки факторов пока предложены, а не согласованы в проведённом обсуждении. При итоговой сверке нужно записать личные оценки участников, основания расхождений и выбранное решение. Также необходимо подтвердить будущую доступность: лимит предыдущей недели нельзя считать гарантией на новый период.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0"/>
          <w:bCs w:val="0"/>
          <w:rtl w:val="0"/>
        </w:rPr>
        <w:t xml:space="preserve">Наш предварительный вывод состоит в том, что небольшой проверяемый релиз можно планировать при подтверждении времени, доказательств и независимого контроля. После реальных обсуждений мы дополним этот текст принятыми решениями, рекомендациями другой команды и изменениями устава. История изменений позволит проверить, какие предложения были приняты и почему.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r w:rsidDel="00000000" w:rsidR="00000000" w:rsidRPr="00000000">
        <w:rPr>
          <w:rtl w:val="0"/>
        </w:rPr>
        <w:t xml:space="preserve">Шамхан личного вывода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0"/>
          <w:bCs w:val="0"/>
          <w:rtl w:val="0"/>
        </w:rPr>
        <w:t xml:space="preserve">В задании 5 моя предполагаемая зона ответственности — цель, критерии приёмки, риски и проверка ресурсов. Я предлагаю факторы, связанные с базой документов и отсутствием полных доказательств, а также проверяю разделы Ярослава о границах и действиях. Мой вывод: реалистичный план требует не только сроков, но и подтверждённых часов и наблюдаемого результата. Перед сдачей я должен добавить конкретное замечание к работе коллеги и итог его исправления.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r w:rsidDel="00000000" w:rsidR="00000000" w:rsidRPr="00000000">
        <w:rPr>
          <w:rtl w:val="0"/>
        </w:rPr>
        <w:t xml:space="preserve">Ярослав личного вывода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0"/>
          <w:bCs w:val="0"/>
          <w:rtl w:val="0"/>
        </w:rPr>
        <w:t xml:space="preserve">В задании 5 моя предполагаемая зона ответственности — границы, результаты, силовое поле и план действий. Я предлагаю факторы, связанные с репозиторием, ресурсами, интерфейсом и внешними проверками, а также проверяю критерии и расчёт часов Шамхана. Мой вывод: полезное действие должно менять конкретное условие и иметь проверяемый эффект. Перед сдачей я должен указать свой реальный фрагмент, замечание к разделу коллеги и ссылку на проверку.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64" w:top="864" w:left="1008" w:right="1008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Страница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SmartRecruit AI   •   Задание 5   •   Проект для согласования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Arial" w:cs="Arial" w:eastAsia="Arial" w:hAnsi="Arial"/>
      <w:color w:val="000000"/>
      <w:sz w:val="46"/>
      <w:szCs w:val="46"/>
    </w:rPr>
  </w:style>
  <w:style w:type="paragraph" w:styleId="Subtitle">
    <w:name w:val="Subtitle"/>
    <w:basedOn w:val="Normal"/>
    <w:next w:val="Normal"/>
    <w:pPr>
      <w:spacing w:after="120" w:lineRule="auto"/>
    </w:pPr>
    <w:rPr>
      <w:rFonts w:ascii="Arial" w:cs="Arial" w:eastAsia="Arial" w:hAnsi="Arial"/>
      <w:i w:val="1"/>
      <w:i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