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929B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游戏性</w:t>
      </w:r>
    </w:p>
    <w:p w14:paraId="169101D4" w14:textId="77777777" w:rsidR="005B4C4E" w:rsidRDefault="00000000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下列分类中，列出你所熟悉的游戏以及游戏进程</w:t>
      </w:r>
    </w:p>
    <w:p w14:paraId="53FFDA5C" w14:textId="77777777" w:rsidR="005B4C4E" w:rsidRDefault="00000000">
      <w:pPr>
        <w:ind w:left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卡牌策略养成类游戏：</w:t>
      </w:r>
    </w:p>
    <w:p w14:paraId="1968EC0B" w14:textId="77777777" w:rsidR="005B4C4E" w:rsidRDefault="005B4C4E">
      <w:pPr>
        <w:ind w:firstLine="420"/>
        <w:rPr>
          <w:rFonts w:ascii="微软雅黑" w:eastAsia="微软雅黑" w:hAnsi="微软雅黑"/>
          <w:sz w:val="18"/>
        </w:rPr>
      </w:pPr>
    </w:p>
    <w:p w14:paraId="693415B2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炉石传说：</w:t>
      </w:r>
    </w:p>
    <w:p w14:paraId="0E31343F" w14:textId="0B4728F4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牧师金</w:t>
      </w:r>
      <w:proofErr w:type="gramEnd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头像，</w:t>
      </w:r>
      <w:r w:rsidR="004E2FEA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高天梯等级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，充值1000元</w:t>
      </w:r>
    </w:p>
    <w:p w14:paraId="10ADFB8E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阴阳师：</w:t>
      </w:r>
    </w:p>
    <w:p w14:paraId="7D981F91" w14:textId="77777777" w:rsidR="005B4C4E" w:rsidRPr="00224605" w:rsidRDefault="00000000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可单人</w:t>
      </w: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刷御魂顶层</w:t>
      </w:r>
      <w:proofErr w:type="gramEnd"/>
    </w:p>
    <w:p w14:paraId="07EE2724" w14:textId="4E40D361" w:rsidR="004E2FEA" w:rsidRPr="00224605" w:rsidRDefault="004E2FEA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明日方舟：</w:t>
      </w:r>
    </w:p>
    <w:p w14:paraId="3FA92432" w14:textId="32DF2C1A" w:rsidR="004E2FEA" w:rsidRPr="00224605" w:rsidRDefault="004E2FEA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proofErr w:type="gramStart"/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多位精二干员</w:t>
      </w:r>
      <w:proofErr w:type="gramEnd"/>
    </w:p>
    <w:p w14:paraId="50000B97" w14:textId="77777777" w:rsidR="005B4C4E" w:rsidRDefault="005B4C4E">
      <w:pPr>
        <w:ind w:left="360"/>
        <w:rPr>
          <w:rFonts w:ascii="微软雅黑" w:eastAsia="微软雅黑" w:hAnsi="微软雅黑"/>
          <w:sz w:val="18"/>
        </w:rPr>
      </w:pPr>
    </w:p>
    <w:p w14:paraId="2CC97AE5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战争与策略类游戏：</w:t>
      </w:r>
    </w:p>
    <w:p w14:paraId="660055AE" w14:textId="77777777" w:rsidR="00224605" w:rsidRDefault="00224605">
      <w:pPr>
        <w:ind w:firstLine="360"/>
        <w:rPr>
          <w:rFonts w:ascii="微软雅黑" w:eastAsia="微软雅黑" w:hAnsi="微软雅黑"/>
          <w:sz w:val="18"/>
        </w:rPr>
      </w:pPr>
    </w:p>
    <w:p w14:paraId="487C7144" w14:textId="24320DEA" w:rsidR="005B4C4E" w:rsidRPr="00224605" w:rsidRDefault="00224605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部落冲突：</w:t>
      </w:r>
    </w:p>
    <w:p w14:paraId="290E7AD3" w14:textId="24C8AA36" w:rsidR="00224605" w:rsidRPr="00224605" w:rsidRDefault="00224605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1</w:t>
      </w:r>
      <w:r w:rsidRPr="00224605">
        <w:rPr>
          <w:rFonts w:ascii="微软雅黑" w:eastAsia="微软雅黑" w:hAnsi="微软雅黑"/>
          <w:color w:val="984806" w:themeColor="accent6" w:themeShade="80"/>
          <w:sz w:val="18"/>
        </w:rPr>
        <w:t>1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本</w:t>
      </w:r>
    </w:p>
    <w:p w14:paraId="77AAAF51" w14:textId="2096F693" w:rsidR="005B4C4E" w:rsidRPr="00224605" w:rsidRDefault="00000000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星际争霸、红警、魔兽争霸</w:t>
      </w:r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、帝国时代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：</w:t>
      </w:r>
    </w:p>
    <w:p w14:paraId="6A14BCEB" w14:textId="77777777" w:rsidR="005B4C4E" w:rsidRPr="00224605" w:rsidRDefault="00000000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300h</w:t>
      </w:r>
    </w:p>
    <w:p w14:paraId="38A0855F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01296CF9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多人在线战术竞技类游戏：</w:t>
      </w:r>
    </w:p>
    <w:p w14:paraId="2D464FAB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D6B2A56" w14:textId="7777777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英雄联盟：</w:t>
      </w:r>
    </w:p>
    <w:p w14:paraId="13441B12" w14:textId="748C4586" w:rsidR="005B4C4E" w:rsidRPr="00224605" w:rsidRDefault="001B3DB9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两个大师号两个钻石号，</w:t>
      </w:r>
      <w:r w:rsidRPr="00224605">
        <w:rPr>
          <w:rFonts w:ascii="微软雅黑" w:eastAsia="微软雅黑" w:hAnsi="微软雅黑"/>
          <w:color w:val="984806" w:themeColor="accent6" w:themeShade="80"/>
          <w:sz w:val="18"/>
        </w:rPr>
        <w:t>3000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h+</w:t>
      </w:r>
    </w:p>
    <w:p w14:paraId="36CF3A1C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</w:p>
    <w:p w14:paraId="46F52355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大型多人在线角色扮演类游戏：</w:t>
      </w:r>
    </w:p>
    <w:p w14:paraId="45594194" w14:textId="77777777" w:rsidR="005B4C4E" w:rsidRDefault="00000000">
      <w:pPr>
        <w:ind w:leftChars="170" w:left="409" w:hangingChars="29" w:hanging="52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</w:t>
      </w:r>
    </w:p>
    <w:p w14:paraId="0C35B278" w14:textId="7777777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魔兽世界：</w:t>
      </w:r>
    </w:p>
    <w:p w14:paraId="030C680F" w14:textId="37050F87" w:rsidR="005B4C4E" w:rsidRPr="00224605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8.0 11个职业</w:t>
      </w:r>
      <w:r w:rsidR="001B3DB9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角色全部</w:t>
      </w: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毕业</w:t>
      </w:r>
    </w:p>
    <w:p w14:paraId="0E00BF59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4DB98024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动作角色扮演类游戏：</w:t>
      </w:r>
    </w:p>
    <w:p w14:paraId="6075C882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B73C618" w14:textId="17B14C87" w:rsidR="001B3DB9" w:rsidRPr="00224605" w:rsidRDefault="00000000" w:rsidP="001B3DB9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尼尔机械纪元、伊苏8</w:t>
      </w:r>
      <w:r w:rsidR="001B3DB9" w:rsidRPr="00224605">
        <w:rPr>
          <w:rFonts w:ascii="微软雅黑" w:eastAsia="微软雅黑" w:hAnsi="微软雅黑" w:hint="eastAsia"/>
          <w:color w:val="984806" w:themeColor="accent6" w:themeShade="80"/>
          <w:sz w:val="18"/>
        </w:rPr>
        <w:t>、古墓丽影</w:t>
      </w:r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、使命召唤、命运2、</w:t>
      </w:r>
      <w:proofErr w:type="spellStart"/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Warf</w:t>
      </w:r>
      <w:r w:rsidR="00231E4C">
        <w:rPr>
          <w:rFonts w:ascii="微软雅黑" w:eastAsia="微软雅黑" w:hAnsi="微软雅黑"/>
          <w:color w:val="984806" w:themeColor="accent6" w:themeShade="80"/>
          <w:sz w:val="18"/>
        </w:rPr>
        <w:t>rame</w:t>
      </w:r>
      <w:proofErr w:type="spellEnd"/>
      <w:r w:rsidR="00231E4C">
        <w:rPr>
          <w:rFonts w:ascii="微软雅黑" w:eastAsia="微软雅黑" w:hAnsi="微软雅黑" w:hint="eastAsia"/>
          <w:color w:val="984806" w:themeColor="accent6" w:themeShade="80"/>
          <w:sz w:val="18"/>
        </w:rPr>
        <w:t>、巫师三、羞辱、合金装备、只狼</w:t>
      </w:r>
    </w:p>
    <w:p w14:paraId="2BC4E464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1CF1955C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2138D9FD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7727F4AA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736FD0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6B4839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415942AC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257CA1AA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361F9187" w14:textId="77777777" w:rsidR="004E2FEA" w:rsidRDefault="004E2FEA">
      <w:pPr>
        <w:ind w:firstLine="360"/>
        <w:rPr>
          <w:rFonts w:ascii="微软雅黑" w:eastAsia="微软雅黑" w:hAnsi="微软雅黑"/>
          <w:sz w:val="18"/>
        </w:rPr>
      </w:pPr>
    </w:p>
    <w:p w14:paraId="719BDBAD" w14:textId="77777777" w:rsidR="004E2FEA" w:rsidRDefault="004E2FEA">
      <w:pPr>
        <w:ind w:firstLine="360"/>
        <w:rPr>
          <w:rFonts w:ascii="微软雅黑" w:eastAsia="微软雅黑" w:hAnsi="微软雅黑" w:hint="eastAsia"/>
          <w:sz w:val="18"/>
        </w:rPr>
      </w:pPr>
    </w:p>
    <w:p w14:paraId="3B7AA825" w14:textId="77777777" w:rsidR="005B4C4E" w:rsidRDefault="00000000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参考游戏</w:t>
      </w:r>
      <w:proofErr w:type="gramStart"/>
      <w:r>
        <w:rPr>
          <w:rFonts w:ascii="微软雅黑" w:eastAsia="微软雅黑" w:hAnsi="微软雅黑"/>
          <w:sz w:val="18"/>
        </w:rPr>
        <w:t>例举</w:t>
      </w:r>
      <w:proofErr w:type="gramEnd"/>
      <w:r>
        <w:rPr>
          <w:rFonts w:ascii="微软雅黑" w:eastAsia="微软雅黑" w:hAnsi="微软雅黑"/>
          <w:sz w:val="18"/>
        </w:rPr>
        <w:t>至少</w:t>
      </w:r>
      <w:r>
        <w:rPr>
          <w:rFonts w:ascii="微软雅黑" w:eastAsia="微软雅黑" w:hAnsi="微软雅黑" w:hint="eastAsia"/>
          <w:sz w:val="18"/>
        </w:rPr>
        <w:t>三</w:t>
      </w:r>
      <w:r>
        <w:rPr>
          <w:rFonts w:ascii="微软雅黑" w:eastAsia="微软雅黑" w:hAnsi="微软雅黑"/>
          <w:sz w:val="18"/>
        </w:rPr>
        <w:t>个伤害计算公式</w:t>
      </w:r>
      <w:r>
        <w:rPr>
          <w:rFonts w:ascii="微软雅黑" w:eastAsia="微软雅黑" w:hAnsi="微软雅黑" w:hint="eastAsia"/>
          <w:sz w:val="18"/>
        </w:rPr>
        <w:t>（需要注明游戏名）</w:t>
      </w:r>
      <w:r>
        <w:rPr>
          <w:rFonts w:ascii="微软雅黑" w:eastAsia="微软雅黑" w:hAnsi="微软雅黑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并加入自己的分析</w:t>
      </w:r>
    </w:p>
    <w:p w14:paraId="6B9168C8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4315182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英雄联盟物理伤害计算公式：</w:t>
      </w:r>
    </w:p>
    <w:p w14:paraId="1B4D647F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伤害=攻击×(100÷((100+((护甲-护甲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穿透值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)×(1-护甲穿透百分比))))</w:t>
      </w:r>
    </w:p>
    <w:p w14:paraId="03151011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暴击后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，暴击伤害=当前伤害×暴击伤害加成，有无尽时为235%，没有时为200%</w:t>
      </w:r>
    </w:p>
    <w:p w14:paraId="5A160AE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1AAE337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1.英雄可以通过购买护甲装备来减免受到的物理伤害，当护甲低时，固定护甲穿透收益高，护甲高时， 百分比护甲穿透收益高。</w:t>
      </w:r>
    </w:p>
    <w:p w14:paraId="27FA29E3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2.并非只有坦克和重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装战士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适合购买防御装备，在面对生存环境较差的情况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下脆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皮输出购买防御装备能大幅度强化战场生存能力</w:t>
      </w:r>
    </w:p>
    <w:p w14:paraId="4325BD62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3.根据版本、英雄、比赛实时情况，灵活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选择暴击和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穿透装备会制造更多的伤害</w:t>
      </w:r>
    </w:p>
    <w:p w14:paraId="19DF433A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4.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暴击是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增加随机性和游戏不可控的最简单实现方法和游戏要素</w:t>
      </w:r>
    </w:p>
    <w:p w14:paraId="2522CDC1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433C3C1B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守望先锋伤害计算公式：</w:t>
      </w:r>
    </w:p>
    <w:p w14:paraId="78DAAD39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实际伤害=基础伤害×(1+基础伤害增益)×爆头判定×目标受到的伤害加深比例×距离衰减比例×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减伤比例</w:t>
      </w:r>
      <w:proofErr w:type="gramEnd"/>
    </w:p>
    <w:p w14:paraId="7834669B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0D512EBD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1.拥有爆头判定的英雄可以通过精准射击来增加自己的伤害，实现了玩家强弱的分化</w:t>
      </w:r>
    </w:p>
    <w:p w14:paraId="7E7AC7D2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2.拥有伤害增益/减益的英雄对伤害有了更复杂的判定，提高了功能性英雄的可玩性，实现了游戏多样化</w:t>
      </w:r>
    </w:p>
    <w:p w14:paraId="4750C836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3.距离衰减比例让游戏战场分割，使角色获得了近中远距离的分类</w:t>
      </w:r>
    </w:p>
    <w:p w14:paraId="011DA274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68EDDFA8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魔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兽世界格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挡伤害计算公式：</w:t>
      </w:r>
    </w:p>
    <w:p w14:paraId="08AA0D9F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格挡值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/(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格挡值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+K)，k由伤害目标等级决定，8.0时，在面对110级目标时K=1423，面对113级目标时K=2107</w:t>
      </w:r>
    </w:p>
    <w:p w14:paraId="7ED946AE" w14:textId="77777777" w:rsidR="00231E4C" w:rsidRPr="00231E4C" w:rsidRDefault="00231E4C" w:rsidP="00231E4C">
      <w:pPr>
        <w:ind w:leftChars="170" w:left="409" w:hangingChars="29" w:hanging="52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分析 ：</w:t>
      </w:r>
    </w:p>
    <w:p w14:paraId="7D457A49" w14:textId="70796AB5" w:rsidR="005B4C4E" w:rsidRPr="00231E4C" w:rsidRDefault="00231E4C" w:rsidP="00231E4C">
      <w:pPr>
        <w:ind w:leftChars="170" w:left="409" w:hangingChars="29" w:hanging="52"/>
        <w:rPr>
          <w:rFonts w:ascii="微软雅黑" w:eastAsia="微软雅黑" w:hAnsi="微软雅黑"/>
          <w:color w:val="984806" w:themeColor="accent6" w:themeShade="80"/>
          <w:sz w:val="18"/>
        </w:rPr>
      </w:pPr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1. 加入了等级因素影响了最终伤害，让魔</w:t>
      </w:r>
      <w:proofErr w:type="gramStart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兽世界</w:t>
      </w:r>
      <w:proofErr w:type="gramEnd"/>
      <w:r w:rsidRPr="00231E4C">
        <w:rPr>
          <w:rFonts w:ascii="微软雅黑" w:eastAsia="微软雅黑" w:hAnsi="微软雅黑" w:hint="eastAsia"/>
          <w:color w:val="984806" w:themeColor="accent6" w:themeShade="80"/>
          <w:sz w:val="18"/>
        </w:rPr>
        <w:t>可以通过设置怪物与角色的等级差来增加副本难度</w:t>
      </w:r>
    </w:p>
    <w:p w14:paraId="6D713DC6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4BE9CD10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D760A8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19E67FC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63194E66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31841A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30E7979D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1304F512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1DC7FC85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D1E66D3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3EE4032F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58A49B82" w14:textId="77777777" w:rsidR="002E3D37" w:rsidRDefault="002E3D37">
      <w:pPr>
        <w:ind w:firstLine="360"/>
        <w:rPr>
          <w:rFonts w:ascii="微软雅黑" w:eastAsia="微软雅黑" w:hAnsi="微软雅黑"/>
          <w:sz w:val="18"/>
        </w:rPr>
      </w:pPr>
    </w:p>
    <w:p w14:paraId="07F927C4" w14:textId="77777777" w:rsidR="002E3D37" w:rsidRDefault="002E3D37">
      <w:pPr>
        <w:ind w:firstLine="360"/>
        <w:rPr>
          <w:rFonts w:ascii="微软雅黑" w:eastAsia="微软雅黑" w:hAnsi="微软雅黑" w:hint="eastAsia"/>
          <w:sz w:val="18"/>
        </w:rPr>
      </w:pPr>
    </w:p>
    <w:p w14:paraId="2C5BCD7E" w14:textId="1C10C18E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lastRenderedPageBreak/>
        <w:t>设计</w:t>
      </w:r>
    </w:p>
    <w:p w14:paraId="58E7184A" w14:textId="77777777" w:rsidR="005B4C4E" w:rsidRDefault="00000000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某</w:t>
      </w:r>
      <w:r>
        <w:fldChar w:fldCharType="begin"/>
      </w:r>
      <w:r>
        <w:instrText xml:space="preserve"> HYPERLINK "http://jump.bdimg.com/safecheck/index?url=x+Z5mMbGPAsY/M/Q/im9DR3tEqEFWbC4Yzg89xsWivTCRRMwK+2sSztMdhlXOdxdK4qTjgNeQuFPhkSMA4BCOOm/fZdF8lDP40ePTcjE3P+qplBjQfoaAXlQfqkMjIJe+sosw05Z/UXaomtdrmAfTSdmmh/2NUi+hrPwvtrMRYfMUJUt/eGsGcg1Hq5cUxxbec/AZ+IFwcQwPGbuJnYGNA==" \t "_blank" </w:instrText>
      </w:r>
      <w:r>
        <w:fldChar w:fldCharType="separate"/>
      </w:r>
      <w:r>
        <w:rPr>
          <w:rFonts w:ascii="微软雅黑" w:eastAsia="微软雅黑" w:hAnsi="微软雅黑"/>
          <w:sz w:val="18"/>
        </w:rPr>
        <w:t>游戏</w:t>
      </w:r>
      <w:r>
        <w:rPr>
          <w:rFonts w:ascii="微软雅黑" w:eastAsia="微软雅黑" w:hAnsi="微软雅黑"/>
          <w:sz w:val="18"/>
        </w:rPr>
        <w:fldChar w:fldCharType="end"/>
      </w:r>
      <w:r>
        <w:rPr>
          <w:rFonts w:ascii="微软雅黑" w:eastAsia="微软雅黑" w:hAnsi="微软雅黑"/>
          <w:sz w:val="18"/>
        </w:rPr>
        <w:t>有</w:t>
      </w:r>
      <w:r>
        <w:rPr>
          <w:rFonts w:ascii="微软雅黑" w:eastAsia="微软雅黑" w:hAnsi="微软雅黑" w:hint="eastAsia"/>
          <w:sz w:val="18"/>
        </w:rPr>
        <w:t>战士</w:t>
      </w:r>
      <w:r>
        <w:rPr>
          <w:rFonts w:ascii="微软雅黑" w:eastAsia="微软雅黑" w:hAnsi="微软雅黑"/>
          <w:sz w:val="18"/>
        </w:rPr>
        <w:t>、</w:t>
      </w:r>
      <w:r>
        <w:rPr>
          <w:rFonts w:ascii="微软雅黑" w:eastAsia="微软雅黑" w:hAnsi="微软雅黑" w:hint="eastAsia"/>
          <w:sz w:val="18"/>
        </w:rPr>
        <w:t>射手</w:t>
      </w:r>
      <w:r>
        <w:rPr>
          <w:rFonts w:ascii="微软雅黑" w:eastAsia="微软雅黑" w:hAnsi="微软雅黑"/>
          <w:sz w:val="18"/>
        </w:rPr>
        <w:t>、</w:t>
      </w:r>
      <w:r>
        <w:rPr>
          <w:rFonts w:hint="eastAsia"/>
        </w:rPr>
        <w:t>法师</w:t>
      </w:r>
      <w:r>
        <w:rPr>
          <w:rFonts w:ascii="微软雅黑" w:eastAsia="微软雅黑" w:hAnsi="微软雅黑"/>
          <w:sz w:val="18"/>
        </w:rPr>
        <w:t>、</w:t>
      </w:r>
      <w:r>
        <w:rPr>
          <w:rFonts w:ascii="微软雅黑" w:eastAsia="微软雅黑" w:hAnsi="微软雅黑" w:hint="eastAsia"/>
          <w:sz w:val="18"/>
        </w:rPr>
        <w:t>刺客4</w:t>
      </w:r>
      <w:r>
        <w:rPr>
          <w:rFonts w:ascii="微软雅黑" w:eastAsia="微软雅黑" w:hAnsi="微软雅黑"/>
          <w:sz w:val="18"/>
        </w:rPr>
        <w:t>个职业，每次挨打便会积攒怒气，怒气</w:t>
      </w:r>
      <w:proofErr w:type="gramStart"/>
      <w:r>
        <w:rPr>
          <w:rFonts w:ascii="微软雅黑" w:eastAsia="微软雅黑" w:hAnsi="微软雅黑"/>
          <w:sz w:val="18"/>
        </w:rPr>
        <w:t>槽满会释放</w:t>
      </w:r>
      <w:proofErr w:type="gramEnd"/>
      <w:r>
        <w:rPr>
          <w:rFonts w:ascii="微软雅黑" w:eastAsia="微软雅黑" w:hAnsi="微软雅黑"/>
          <w:sz w:val="18"/>
        </w:rPr>
        <w:t>怒气技能，请分别为他们设计各自的怒气技能并使之形成相互</w:t>
      </w:r>
      <w:r>
        <w:rPr>
          <w:rFonts w:ascii="微软雅黑" w:eastAsia="微软雅黑" w:hAnsi="微软雅黑" w:hint="eastAsia"/>
          <w:sz w:val="18"/>
        </w:rPr>
        <w:t>搭配</w:t>
      </w:r>
      <w:r>
        <w:rPr>
          <w:rFonts w:ascii="微软雅黑" w:eastAsia="微软雅黑" w:hAnsi="微软雅黑"/>
          <w:sz w:val="18"/>
        </w:rPr>
        <w:t>的关系。并简要说明设计理由</w:t>
      </w:r>
    </w:p>
    <w:p w14:paraId="349BAD98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35F6A79" w14:textId="679C129F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战士---将周围一定范围敌人拉到自己身边</w:t>
      </w:r>
      <w:r w:rsidR="00566786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强调</w:t>
      </w:r>
      <w:r w:rsidR="00566786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战士近战的定位，添加战士的功能性</w:t>
      </w:r>
    </w:p>
    <w:p w14:paraId="0E847E06" w14:textId="264A7032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射手</w:t>
      </w:r>
      <w:proofErr w:type="gramStart"/>
      <w:r w:rsidR="002E3D37" w:rsidRPr="002E3D37">
        <w:rPr>
          <w:rFonts w:ascii="微软雅黑" w:eastAsia="微软雅黑" w:hAnsi="微软雅黑"/>
          <w:color w:val="984806" w:themeColor="accent6" w:themeShade="80"/>
          <w:sz w:val="18"/>
        </w:rPr>
        <w:t>—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提高</w:t>
      </w:r>
      <w:proofErr w:type="gramEnd"/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自身的射程、攻击力、移动速度和攻击速度，强调射手的远程伤害能力和灵活性</w:t>
      </w:r>
    </w:p>
    <w:p w14:paraId="0BE36C66" w14:textId="40060F98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法师--将一定范围内敌人麻痹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，强调法师的控制能力和群体伤害能力</w:t>
      </w:r>
    </w:p>
    <w:p w14:paraId="2EC22BB8" w14:textId="439116C1" w:rsidR="005B4C4E" w:rsidRPr="002E3D37" w:rsidRDefault="00000000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刺客--对单体目标造成大量伤害</w:t>
      </w:r>
      <w:r w:rsidR="002E3D37"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，强调刺客的单体爆发能力</w:t>
      </w:r>
    </w:p>
    <w:p w14:paraId="6A140131" w14:textId="77777777" w:rsidR="005B4C4E" w:rsidRPr="002E3D37" w:rsidRDefault="005B4C4E">
      <w:pPr>
        <w:ind w:firstLine="360"/>
        <w:rPr>
          <w:rFonts w:ascii="微软雅黑" w:eastAsia="微软雅黑" w:hAnsi="微软雅黑"/>
          <w:color w:val="984806" w:themeColor="accent6" w:themeShade="80"/>
          <w:sz w:val="18"/>
        </w:rPr>
      </w:pPr>
    </w:p>
    <w:p w14:paraId="70DD7B6D" w14:textId="77777777" w:rsidR="002E3D37" w:rsidRPr="002E3D37" w:rsidRDefault="002E3D37" w:rsidP="002E3D37">
      <w:pPr>
        <w:ind w:left="360"/>
        <w:rPr>
          <w:rFonts w:ascii="微软雅黑" w:eastAsia="微软雅黑" w:hAnsi="微软雅黑"/>
          <w:color w:val="984806" w:themeColor="accent6" w:themeShade="80"/>
          <w:sz w:val="18"/>
        </w:rPr>
      </w:pPr>
      <w:r w:rsidRPr="002E3D37">
        <w:rPr>
          <w:rFonts w:ascii="微软雅黑" w:eastAsia="微软雅黑" w:hAnsi="微软雅黑" w:hint="eastAsia"/>
          <w:color w:val="984806" w:themeColor="accent6" w:themeShade="80"/>
          <w:sz w:val="18"/>
        </w:rPr>
        <w:t>通过设计这些怒气技能，每个职业都有了独特的战斗风格和特色技能，相互搭配可以形成更加协调和有趣的战斗策略。</w:t>
      </w:r>
    </w:p>
    <w:p w14:paraId="193351A2" w14:textId="08B05C9C" w:rsidR="005B4C4E" w:rsidRDefault="00000000" w:rsidP="002E3D37">
      <w:pPr>
        <w:ind w:left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60CF79E8" w14:textId="77777777" w:rsidR="005B4C4E" w:rsidRDefault="00000000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假设有一场</w:t>
      </w:r>
      <w:r>
        <w:rPr>
          <w:rFonts w:ascii="微软雅黑" w:eastAsia="微软雅黑" w:hAnsi="微软雅黑" w:hint="eastAsia"/>
          <w:sz w:val="18"/>
        </w:rPr>
        <w:t>1V1的回合制战斗，</w:t>
      </w:r>
      <w:r>
        <w:rPr>
          <w:rFonts w:ascii="微软雅黑" w:eastAsia="微软雅黑" w:hAnsi="微软雅黑"/>
          <w:sz w:val="18"/>
        </w:rPr>
        <w:t>战斗有以下基本规则</w:t>
      </w:r>
      <w:r>
        <w:rPr>
          <w:rFonts w:ascii="微软雅黑" w:eastAsia="微软雅黑" w:hAnsi="微软雅黑" w:hint="eastAsia"/>
          <w:sz w:val="18"/>
        </w:rPr>
        <w:t>：</w:t>
      </w:r>
    </w:p>
    <w:p w14:paraId="1284B31E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双方的每回合出手概念</w:t>
      </w:r>
      <w:proofErr w:type="gramStart"/>
      <w:r>
        <w:rPr>
          <w:rFonts w:ascii="微软雅黑" w:eastAsia="微软雅黑" w:hAnsi="微软雅黑"/>
          <w:sz w:val="18"/>
        </w:rPr>
        <w:t>包括普攻和</w:t>
      </w:r>
      <w:proofErr w:type="gramEnd"/>
      <w:r>
        <w:rPr>
          <w:rFonts w:ascii="微软雅黑" w:eastAsia="微软雅黑" w:hAnsi="微软雅黑"/>
          <w:sz w:val="18"/>
        </w:rPr>
        <w:t>怒气技</w:t>
      </w:r>
      <w:r>
        <w:rPr>
          <w:rFonts w:ascii="微软雅黑" w:eastAsia="微软雅黑" w:hAnsi="微软雅黑" w:hint="eastAsia"/>
          <w:sz w:val="18"/>
        </w:rPr>
        <w:t>，每回合谁先出手由双方速度值决定。</w:t>
      </w:r>
    </w:p>
    <w:p w14:paraId="07D846B7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平时只能释放普攻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但怒气槽填满后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下一次出手可选择是否释放怒气技</w:t>
      </w:r>
      <w:r>
        <w:rPr>
          <w:rFonts w:ascii="微软雅黑" w:eastAsia="微软雅黑" w:hAnsi="微软雅黑" w:hint="eastAsia"/>
          <w:sz w:val="18"/>
        </w:rPr>
        <w:t>。</w:t>
      </w:r>
    </w:p>
    <w:p w14:paraId="0F1D9288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怒气的回复方式为每回合回复固定值</w:t>
      </w:r>
      <w:r>
        <w:rPr>
          <w:rFonts w:ascii="微软雅黑" w:eastAsia="微软雅黑" w:hAnsi="微软雅黑" w:hint="eastAsia"/>
          <w:sz w:val="18"/>
        </w:rPr>
        <w:t>。</w:t>
      </w:r>
    </w:p>
    <w:p w14:paraId="7C8B19C9" w14:textId="77777777" w:rsidR="005B4C4E" w:rsidRDefault="00000000">
      <w:pPr>
        <w:pStyle w:val="ac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假定角色每回合都可能受以下状态影响</w:t>
      </w:r>
      <w:r>
        <w:rPr>
          <w:rFonts w:ascii="微软雅黑" w:eastAsia="微软雅黑" w:hAnsi="微软雅黑" w:hint="eastAsia"/>
          <w:sz w:val="18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B4C4E" w14:paraId="210BD80B" w14:textId="77777777">
        <w:tc>
          <w:tcPr>
            <w:tcW w:w="1555" w:type="dxa"/>
          </w:tcPr>
          <w:p w14:paraId="7F691E90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状态名称</w:t>
            </w:r>
          </w:p>
        </w:tc>
        <w:tc>
          <w:tcPr>
            <w:tcW w:w="6741" w:type="dxa"/>
          </w:tcPr>
          <w:p w14:paraId="7EC685E7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状态效果</w:t>
            </w:r>
          </w:p>
        </w:tc>
      </w:tr>
      <w:tr w:rsidR="005B4C4E" w14:paraId="4F3C0AA5" w14:textId="77777777">
        <w:tc>
          <w:tcPr>
            <w:tcW w:w="1555" w:type="dxa"/>
          </w:tcPr>
          <w:p w14:paraId="5E6BF1D7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冰冻</w:t>
            </w:r>
          </w:p>
        </w:tc>
        <w:tc>
          <w:tcPr>
            <w:tcW w:w="6741" w:type="dxa"/>
          </w:tcPr>
          <w:p w14:paraId="6E29A8C2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眩晕，不可出手，持续X回合</w:t>
            </w:r>
          </w:p>
        </w:tc>
      </w:tr>
      <w:tr w:rsidR="005B4C4E" w14:paraId="29170F80" w14:textId="77777777">
        <w:tc>
          <w:tcPr>
            <w:tcW w:w="1555" w:type="dxa"/>
          </w:tcPr>
          <w:p w14:paraId="4D7132A2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沉默</w:t>
            </w:r>
          </w:p>
        </w:tc>
        <w:tc>
          <w:tcPr>
            <w:tcW w:w="6741" w:type="dxa"/>
          </w:tcPr>
          <w:p w14:paraId="0AB050C3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无法释放怒气技，持续X回合</w:t>
            </w:r>
          </w:p>
        </w:tc>
      </w:tr>
      <w:tr w:rsidR="005B4C4E" w14:paraId="27D2A52B" w14:textId="77777777">
        <w:tc>
          <w:tcPr>
            <w:tcW w:w="1555" w:type="dxa"/>
          </w:tcPr>
          <w:p w14:paraId="74BA5FFD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燃烧</w:t>
            </w:r>
          </w:p>
        </w:tc>
        <w:tc>
          <w:tcPr>
            <w:tcW w:w="6741" w:type="dxa"/>
          </w:tcPr>
          <w:p w14:paraId="2D01597C" w14:textId="77777777" w:rsidR="005B4C4E" w:rsidRDefault="00000000">
            <w:pPr>
              <w:pStyle w:val="ac"/>
              <w:ind w:left="36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回合出手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前掉血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X点，持续Y回合</w:t>
            </w:r>
          </w:p>
        </w:tc>
      </w:tr>
    </w:tbl>
    <w:p w14:paraId="57172229" w14:textId="77777777" w:rsidR="005B4C4E" w:rsidRDefault="00000000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请简述一场战斗的流程，最好但不限于使用VISIO等流程图进行说明。</w:t>
      </w:r>
    </w:p>
    <w:p w14:paraId="2D8659EF" w14:textId="77777777" w:rsidR="005B4C4E" w:rsidRDefault="00000000">
      <w:pPr>
        <w:ind w:firstLineChars="200" w:firstLine="420"/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114300" distR="114300" wp14:anchorId="2AA58B1A" wp14:editId="2BD622A3">
            <wp:extent cx="5268595" cy="32207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F3E7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087DA2BD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6D8DA84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5843DA16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lastRenderedPageBreak/>
        <w:t>推演</w:t>
      </w:r>
    </w:p>
    <w:p w14:paraId="3E12598E" w14:textId="77777777" w:rsidR="005B4C4E" w:rsidRDefault="00000000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根据每个数据组的已知项的数字变化规律，推演出当前数据组下一个数字，并说明理由</w:t>
      </w:r>
    </w:p>
    <w:p w14:paraId="61027513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以数据组1为例</w:t>
      </w:r>
    </w:p>
    <w:tbl>
      <w:tblPr>
        <w:tblW w:w="10872" w:type="dxa"/>
        <w:jc w:val="center"/>
        <w:tblLook w:val="04A0" w:firstRow="1" w:lastRow="0" w:firstColumn="1" w:lastColumn="0" w:noHBand="0" w:noVBand="1"/>
      </w:tblPr>
      <w:tblGrid>
        <w:gridCol w:w="983"/>
        <w:gridCol w:w="537"/>
        <w:gridCol w:w="760"/>
        <w:gridCol w:w="760"/>
        <w:gridCol w:w="760"/>
        <w:gridCol w:w="760"/>
        <w:gridCol w:w="959"/>
        <w:gridCol w:w="959"/>
        <w:gridCol w:w="4394"/>
      </w:tblGrid>
      <w:tr w:rsidR="002E3D37" w14:paraId="0F80EF9A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24799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7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918F6D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已知项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76AA81" w14:textId="77777777" w:rsidR="002E3D37" w:rsidRDefault="002E3D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381015" w14:textId="432354BD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推演项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DB40C" w14:textId="77777777" w:rsidR="002E3D37" w:rsidRDefault="002E3D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推演理由</w:t>
            </w:r>
          </w:p>
        </w:tc>
      </w:tr>
      <w:tr w:rsidR="002E3D37" w14:paraId="4C7FB79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74A61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55EB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00E9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D7F6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2DF24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56A4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D28A1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B452B" w14:textId="0C77FA85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559438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数字规律为序号的平方，6^2=36</w:t>
            </w:r>
          </w:p>
        </w:tc>
      </w:tr>
      <w:tr w:rsidR="002E3D37" w14:paraId="23537244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B385E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5E662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041F2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2C2E6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FCFC5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93DB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FA99A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08FF5" w14:textId="35099DE1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160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4F8FF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后一项增加x，每项x增加10</w:t>
            </w:r>
          </w:p>
        </w:tc>
      </w:tr>
      <w:tr w:rsidR="002E3D37" w14:paraId="460085E7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36BA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数据组3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4B98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F740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F2D23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76444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25D3D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D6386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3C0771" w14:textId="44E672FD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1944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F63FF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后一项为前两项的积</w:t>
            </w:r>
          </w:p>
        </w:tc>
      </w:tr>
      <w:tr w:rsidR="002E3D37" w14:paraId="5752A3B8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DB7F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7A91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FBFB0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B989F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EED06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BEBD9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13F51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7B2097" w14:textId="503E1E0F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9E348C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07B6270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FA0E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数据组5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CE70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27F653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18E84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538EB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45567A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CF5EF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36E9E" w14:textId="6AAE9D24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2879D9B" w14:textId="231F7C5F" w:rsidR="002E3D37" w:rsidRDefault="002E3D37" w:rsidP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E3D37">
              <w:rPr>
                <w:rFonts w:ascii="微软雅黑" w:eastAsia="微软雅黑" w:hAnsi="微软雅黑" w:cs="宋体" w:hint="eastAsia"/>
                <w:color w:val="984806" w:themeColor="accent6" w:themeShade="80"/>
                <w:kern w:val="0"/>
                <w:sz w:val="18"/>
                <w:szCs w:val="18"/>
              </w:rPr>
              <w:t>后一项为前两项的和</w:t>
            </w:r>
          </w:p>
        </w:tc>
      </w:tr>
      <w:tr w:rsidR="002E3D37" w14:paraId="7B7222EB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7B67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FF1747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2CD82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E514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31C2B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8258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8E9B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954CE5" w14:textId="797C2C35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3A94A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0A6B7DC2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2838F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数据组7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DFE42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006BD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F558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1FAB6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BCE9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E39014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152B7" w14:textId="6FEAB9B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8F2AD8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3D37" w14:paraId="2B2838EF" w14:textId="77777777" w:rsidTr="002E3D37">
        <w:trPr>
          <w:trHeight w:val="300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4346C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数据组8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1BEEDE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A7C079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FA551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C5F995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484D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A7DF8" w14:textId="77777777" w:rsidR="002E3D37" w:rsidRDefault="002E3D37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6949C1" w14:textId="271B06A4" w:rsidR="002E3D37" w:rsidRDefault="002E3D3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3F518C" w14:textId="77777777" w:rsidR="002E3D37" w:rsidRDefault="002E3D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11CF0D5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0E4FE436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29F2B460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5EFE88A9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65CDA7AA" w14:textId="77777777" w:rsidR="005B4C4E" w:rsidRDefault="00000000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请分析并写下以下等式的规律，并根据规律补充最后等式的值</w:t>
      </w:r>
    </w:p>
    <w:p w14:paraId="1DA610A8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5+3+1=150517</w:t>
      </w:r>
    </w:p>
    <w:p w14:paraId="06D9C617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8+5+3=402459</w:t>
      </w:r>
    </w:p>
    <w:p w14:paraId="6B9117A6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2+4+6=81216</w:t>
      </w:r>
    </w:p>
    <w:p w14:paraId="38453D75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6+3+9=185469</w:t>
      </w:r>
    </w:p>
    <w:p w14:paraId="5353789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7+7+7=494991</w:t>
      </w:r>
    </w:p>
    <w:p w14:paraId="78C12C97" w14:textId="7EBE2045" w:rsidR="002E3D37" w:rsidRDefault="002E3D37" w:rsidP="002E3D37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4+7+3=</w:t>
      </w:r>
      <w:r>
        <w:rPr>
          <w:rFonts w:ascii="微软雅黑" w:eastAsia="微软雅黑" w:hAnsi="微软雅黑" w:hint="eastAsia"/>
          <w:sz w:val="18"/>
        </w:rPr>
        <w:t>？</w:t>
      </w:r>
    </w:p>
    <w:p w14:paraId="1B2BC214" w14:textId="77777777" w:rsidR="002E3D37" w:rsidRDefault="002E3D37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62F48D29" w14:textId="77777777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4</w:t>
      </w: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 xml:space="preserve">*7=28 </w:t>
      </w:r>
    </w:p>
    <w:p w14:paraId="07174204" w14:textId="4983DE50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 xml:space="preserve">4*3=12 </w:t>
      </w:r>
    </w:p>
    <w:p w14:paraId="3509EB85" w14:textId="11C8AEA1" w:rsidR="00D21593" w:rsidRPr="000653C4" w:rsidRDefault="00D21593">
      <w:pPr>
        <w:pStyle w:val="ac"/>
        <w:ind w:left="360" w:firstLineChars="0" w:firstLine="0"/>
        <w:rPr>
          <w:rFonts w:ascii="微软雅黑" w:eastAsia="微软雅黑" w:hAnsi="微软雅黑" w:hint="eastAsia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2</w:t>
      </w: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>8+12-7=33</w:t>
      </w:r>
    </w:p>
    <w:p w14:paraId="4446E0F9" w14:textId="77777777" w:rsidR="005B4C4E" w:rsidRPr="000653C4" w:rsidRDefault="00000000">
      <w:pPr>
        <w:pStyle w:val="ac"/>
        <w:ind w:left="360" w:firstLineChars="0" w:firstLine="0"/>
        <w:rPr>
          <w:rFonts w:ascii="微软雅黑" w:eastAsia="微软雅黑" w:hAnsi="微软雅黑"/>
          <w:color w:val="984806" w:themeColor="accent6" w:themeShade="80"/>
          <w:sz w:val="18"/>
        </w:rPr>
      </w:pPr>
      <w:r w:rsidRPr="000653C4">
        <w:rPr>
          <w:rFonts w:ascii="微软雅黑" w:eastAsia="微软雅黑" w:hAnsi="微软雅黑"/>
          <w:color w:val="984806" w:themeColor="accent6" w:themeShade="80"/>
          <w:sz w:val="18"/>
        </w:rPr>
        <w:t>4+7+3=</w:t>
      </w:r>
      <w:r w:rsidRPr="000653C4">
        <w:rPr>
          <w:rFonts w:ascii="微软雅黑" w:eastAsia="微软雅黑" w:hAnsi="微软雅黑" w:hint="eastAsia"/>
          <w:color w:val="984806" w:themeColor="accent6" w:themeShade="80"/>
          <w:sz w:val="18"/>
        </w:rPr>
        <w:t>281233</w:t>
      </w:r>
    </w:p>
    <w:p w14:paraId="6E31844D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</w:t>
      </w:r>
    </w:p>
    <w:p w14:paraId="7CAD61A0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计算</w:t>
      </w:r>
    </w:p>
    <w:p w14:paraId="22872772" w14:textId="77777777" w:rsidR="005B4C4E" w:rsidRDefault="00000000">
      <w:pPr>
        <w:pStyle w:val="ac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有一栋办公楼，有4个出入口，需要雇人在出入口发传单，每个人只能顾及一个出入口。</w:t>
      </w:r>
    </w:p>
    <w:p w14:paraId="3600FEAE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人们每天上午9点随机从一个出入口进入大楼，下午6点随机从一个出入口下班离开；（这里的“随机”，指完全平均的随机）。</w:t>
      </w:r>
    </w:p>
    <w:p w14:paraId="5F3730E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发传单者会给每个进出的人发，并不记得以前是否有给他发过。</w:t>
      </w:r>
    </w:p>
    <w:p w14:paraId="635AEF25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大楼总共有400人办公。</w:t>
      </w:r>
    </w:p>
    <w:p w14:paraId="32953C41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22354CFA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现在要做推广，发传单，每份传单的成本是1元</w:t>
      </w:r>
    </w:p>
    <w:p w14:paraId="71D6D19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任务的要求是“至少覆盖70%人群，在此条件下，单人推广成本最低的方案为最佳”</w:t>
      </w:r>
    </w:p>
    <w:p w14:paraId="59342FC0" w14:textId="77777777" w:rsidR="005B4C4E" w:rsidRDefault="000000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有三个方案，计算出关键数据，尝试依据数据进行分析这3个方案的优劣，并说明原因</w:t>
      </w:r>
    </w:p>
    <w:p w14:paraId="4218D01C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方案A：雇佣4个人，每个人的薪水是300元，要求他们在某个上午分别守住4个出入口发传单</w:t>
      </w:r>
    </w:p>
    <w:p w14:paraId="4CF4A993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方案B：雇佣2个人，每个人的薪水是450元，要求他们在某天上午守住AB出入口，下午守在CD出入口发传单</w:t>
      </w:r>
    </w:p>
    <w:p w14:paraId="611A395A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方案C：雇佣1个人，总薪水是600元，要求他在第一天的上下午和第二天的上下午，分别守在A/B/C/D四个入口发传单</w:t>
      </w:r>
    </w:p>
    <w:p w14:paraId="46172070" w14:textId="77777777" w:rsidR="005B4C4E" w:rsidRDefault="005B4C4E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</w:p>
    <w:p w14:paraId="180CAB4D" w14:textId="77777777" w:rsidR="00ED52CF" w:rsidRP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  <w:r w:rsidRPr="00ED52CF">
        <w:rPr>
          <w:rFonts w:ascii="微软雅黑" w:eastAsia="微软雅黑" w:hAnsi="微软雅黑"/>
          <w:sz w:val="18"/>
        </w:rPr>
        <w:t>A:</w:t>
      </w:r>
    </w:p>
    <w:p w14:paraId="6050553C" w14:textId="132FB8BA" w:rsidR="00ED52CF" w:rsidRPr="00ED52CF" w:rsidRDefault="00ED52CF" w:rsidP="00ED52CF">
      <w:pPr>
        <w:ind w:firstLine="360"/>
        <w:rPr>
          <w:rFonts w:ascii="微软雅黑" w:eastAsia="微软雅黑" w:hAnsi="微软雅黑" w:hint="eastAsia"/>
          <w:sz w:val="18"/>
        </w:rPr>
      </w:pPr>
      <w:r w:rsidRPr="00ED52CF">
        <w:rPr>
          <w:rFonts w:ascii="微软雅黑" w:eastAsia="微软雅黑" w:hAnsi="微软雅黑"/>
          <w:sz w:val="18"/>
        </w:rPr>
        <w:t>400*3+400 = 1600</w:t>
      </w:r>
    </w:p>
    <w:p w14:paraId="04E2DB8E" w14:textId="77777777" w:rsidR="00ED52CF" w:rsidRP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  <w:r w:rsidRPr="00ED52CF">
        <w:rPr>
          <w:rFonts w:ascii="微软雅黑" w:eastAsia="微软雅黑" w:hAnsi="微软雅黑"/>
          <w:sz w:val="18"/>
        </w:rPr>
        <w:t>B:</w:t>
      </w:r>
    </w:p>
    <w:p w14:paraId="3AF19CE7" w14:textId="468C65F1" w:rsidR="00ED52CF" w:rsidRPr="00ED52CF" w:rsidRDefault="00ED52CF" w:rsidP="00ED52CF">
      <w:pPr>
        <w:ind w:firstLine="360"/>
        <w:rPr>
          <w:rFonts w:ascii="微软雅黑" w:eastAsia="微软雅黑" w:hAnsi="微软雅黑" w:hint="eastAsia"/>
          <w:sz w:val="18"/>
        </w:rPr>
      </w:pPr>
      <w:r w:rsidRPr="00ED52CF">
        <w:rPr>
          <w:rFonts w:ascii="微软雅黑" w:eastAsia="微软雅黑" w:hAnsi="微软雅黑"/>
          <w:sz w:val="18"/>
        </w:rPr>
        <w:t>450*2+200+200=1300</w:t>
      </w:r>
    </w:p>
    <w:p w14:paraId="621D2D45" w14:textId="77777777" w:rsidR="00ED52CF" w:rsidRP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  <w:r w:rsidRPr="00ED52CF">
        <w:rPr>
          <w:rFonts w:ascii="微软雅黑" w:eastAsia="微软雅黑" w:hAnsi="微软雅黑"/>
          <w:sz w:val="18"/>
        </w:rPr>
        <w:t>C:</w:t>
      </w:r>
    </w:p>
    <w:p w14:paraId="6BB8A8E9" w14:textId="145EAABA" w:rsid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  <w:r w:rsidRPr="00ED52CF">
        <w:rPr>
          <w:rFonts w:ascii="微软雅黑" w:eastAsia="微软雅黑" w:hAnsi="微软雅黑"/>
          <w:sz w:val="18"/>
        </w:rPr>
        <w:t>600+400=1000</w:t>
      </w:r>
    </w:p>
    <w:p w14:paraId="1423C38F" w14:textId="2261EF4A" w:rsid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A方案最好，宣传速度最快，覆盖最全面，但价格最贵</w:t>
      </w:r>
    </w:p>
    <w:p w14:paraId="1D2BA962" w14:textId="528404E9" w:rsidR="00ED52CF" w:rsidRDefault="00ED52CF" w:rsidP="00ED52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方案其次，宣传速度第二块，覆盖第二全面，价格适中</w:t>
      </w:r>
    </w:p>
    <w:p w14:paraId="50774FD8" w14:textId="3030A620" w:rsidR="00ED52CF" w:rsidRDefault="00ED52CF" w:rsidP="00ED52CF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方案最次，宣传速度最差，覆盖最差，价格最便宜</w:t>
      </w:r>
    </w:p>
    <w:p w14:paraId="38704824" w14:textId="77777777" w:rsidR="00ED52CF" w:rsidRDefault="00ED52CF" w:rsidP="00ED52CF">
      <w:pPr>
        <w:ind w:firstLine="360"/>
        <w:rPr>
          <w:rFonts w:ascii="微软雅黑" w:eastAsia="微软雅黑" w:hAnsi="微软雅黑" w:hint="eastAsia"/>
          <w:sz w:val="18"/>
        </w:rPr>
      </w:pPr>
    </w:p>
    <w:p w14:paraId="3335031F" w14:textId="77777777" w:rsidR="005B4C4E" w:rsidRDefault="00000000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</w:p>
    <w:p w14:paraId="13C59607" w14:textId="77777777" w:rsidR="005B4C4E" w:rsidRDefault="00000000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在某游戏中，可以使用道具：</w:t>
      </w:r>
      <w:proofErr w:type="gramStart"/>
      <w:r>
        <w:rPr>
          <w:rFonts w:ascii="微软雅黑" w:eastAsia="微软雅黑" w:hAnsi="微软雅黑" w:hint="eastAsia"/>
          <w:sz w:val="18"/>
        </w:rPr>
        <w:t>升星石</w:t>
      </w:r>
      <w:proofErr w:type="gramEnd"/>
      <w:r>
        <w:rPr>
          <w:rFonts w:ascii="微软雅黑" w:eastAsia="微软雅黑" w:hAnsi="微软雅黑" w:hint="eastAsia"/>
          <w:sz w:val="18"/>
        </w:rPr>
        <w:t>为武器升星。存在如下系统规则：</w:t>
      </w:r>
    </w:p>
    <w:p w14:paraId="1E195540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每次消耗数量固定为1个。</w:t>
      </w:r>
    </w:p>
    <w:p w14:paraId="4CE82F66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存在成功率。成功时，武器星数+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；</w:t>
      </w:r>
      <w:r>
        <w:rPr>
          <w:rFonts w:ascii="微软雅黑" w:eastAsia="微软雅黑" w:hAnsi="微软雅黑"/>
          <w:sz w:val="18"/>
        </w:rPr>
        <w:t>失败时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该武器可升星的上限</w:t>
      </w:r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当前星级</w:t>
      </w:r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（0星时不减）；</w:t>
      </w:r>
    </w:p>
    <w:p w14:paraId="026F29E9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当武器当前星级等于升星上限时，无法再升星，但可以消耗1</w:t>
      </w:r>
      <w:r>
        <w:rPr>
          <w:rFonts w:ascii="微软雅黑" w:eastAsia="微软雅黑" w:hAnsi="微软雅黑"/>
          <w:sz w:val="18"/>
        </w:rPr>
        <w:t>0万金币恢复</w:t>
      </w:r>
      <w:r>
        <w:rPr>
          <w:rFonts w:ascii="微软雅黑" w:eastAsia="微软雅黑" w:hAnsi="微软雅黑" w:hint="eastAsia"/>
          <w:sz w:val="18"/>
        </w:rPr>
        <w:t>1的上限。</w:t>
      </w:r>
    </w:p>
    <w:p w14:paraId="7DA7788D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假设目前有一把武器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当前星级为</w:t>
      </w:r>
      <w:r>
        <w:rPr>
          <w:rFonts w:ascii="微软雅黑" w:eastAsia="微软雅黑" w:hAnsi="微软雅黑" w:hint="eastAsia"/>
          <w:sz w:val="18"/>
        </w:rPr>
        <w:t>0，</w:t>
      </w:r>
      <w:proofErr w:type="gramStart"/>
      <w:r>
        <w:rPr>
          <w:rFonts w:ascii="微软雅黑" w:eastAsia="微软雅黑" w:hAnsi="微软雅黑" w:hint="eastAsia"/>
          <w:sz w:val="18"/>
        </w:rPr>
        <w:t>升星上限</w:t>
      </w:r>
      <w:proofErr w:type="gramEnd"/>
      <w:r>
        <w:rPr>
          <w:rFonts w:ascii="微软雅黑" w:eastAsia="微软雅黑" w:hAnsi="微软雅黑" w:hint="eastAsia"/>
          <w:sz w:val="18"/>
        </w:rPr>
        <w:t>为1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；</w:t>
      </w:r>
      <w:r>
        <w:rPr>
          <w:rFonts w:ascii="微软雅黑" w:eastAsia="微软雅黑" w:hAnsi="微软雅黑"/>
          <w:sz w:val="18"/>
        </w:rPr>
        <w:t>试计算在以下成功率表中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升到</w:t>
      </w:r>
      <w:r>
        <w:rPr>
          <w:rFonts w:ascii="微软雅黑" w:eastAsia="微软雅黑" w:hAnsi="微软雅黑" w:hint="eastAsia"/>
          <w:sz w:val="18"/>
        </w:rPr>
        <w:t>1</w:t>
      </w:r>
      <w:r>
        <w:rPr>
          <w:rFonts w:ascii="微软雅黑" w:eastAsia="微软雅黑" w:hAnsi="微软雅黑"/>
          <w:sz w:val="18"/>
        </w:rPr>
        <w:t>0星的期望消耗</w:t>
      </w:r>
      <w:proofErr w:type="gramStart"/>
      <w:r>
        <w:rPr>
          <w:rFonts w:ascii="微软雅黑" w:eastAsia="微软雅黑" w:hAnsi="微软雅黑"/>
          <w:sz w:val="18"/>
        </w:rPr>
        <w:t>升星石数量</w:t>
      </w:r>
      <w:proofErr w:type="gramEnd"/>
      <w:r>
        <w:rPr>
          <w:rFonts w:ascii="微软雅黑" w:eastAsia="微软雅黑" w:hAnsi="微软雅黑"/>
          <w:sz w:val="18"/>
        </w:rPr>
        <w:t>及消耗的金币数量</w:t>
      </w:r>
      <w:r>
        <w:rPr>
          <w:rFonts w:ascii="微软雅黑" w:eastAsia="微软雅黑" w:hAnsi="微软雅黑" w:hint="eastAsia"/>
          <w:sz w:val="18"/>
        </w:rPr>
        <w:t>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701"/>
      </w:tblGrid>
      <w:tr w:rsidR="005B4C4E" w14:paraId="61DA4EE9" w14:textId="77777777">
        <w:tc>
          <w:tcPr>
            <w:tcW w:w="1166" w:type="dxa"/>
          </w:tcPr>
          <w:p w14:paraId="1CC8C02C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当前星级</w:t>
            </w:r>
          </w:p>
        </w:tc>
        <w:tc>
          <w:tcPr>
            <w:tcW w:w="1701" w:type="dxa"/>
          </w:tcPr>
          <w:p w14:paraId="5C8127A2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升下一级成功率</w:t>
            </w:r>
          </w:p>
        </w:tc>
      </w:tr>
      <w:tr w:rsidR="005B4C4E" w14:paraId="074776C8" w14:textId="77777777">
        <w:tc>
          <w:tcPr>
            <w:tcW w:w="1166" w:type="dxa"/>
          </w:tcPr>
          <w:p w14:paraId="0F12316A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701" w:type="dxa"/>
          </w:tcPr>
          <w:p w14:paraId="47FE7125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315832D" w14:textId="77777777">
        <w:tc>
          <w:tcPr>
            <w:tcW w:w="1166" w:type="dxa"/>
          </w:tcPr>
          <w:p w14:paraId="5BA47E1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701" w:type="dxa"/>
          </w:tcPr>
          <w:p w14:paraId="508540D8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06ECBA8C" w14:textId="77777777">
        <w:tc>
          <w:tcPr>
            <w:tcW w:w="1166" w:type="dxa"/>
          </w:tcPr>
          <w:p w14:paraId="0B560D9F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701" w:type="dxa"/>
          </w:tcPr>
          <w:p w14:paraId="7F55500B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4BE3840" w14:textId="77777777">
        <w:tc>
          <w:tcPr>
            <w:tcW w:w="1166" w:type="dxa"/>
          </w:tcPr>
          <w:p w14:paraId="42BD4CC6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701" w:type="dxa"/>
          </w:tcPr>
          <w:p w14:paraId="73371F7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12D978FC" w14:textId="77777777">
        <w:tc>
          <w:tcPr>
            <w:tcW w:w="1166" w:type="dxa"/>
          </w:tcPr>
          <w:p w14:paraId="3080AF04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701" w:type="dxa"/>
          </w:tcPr>
          <w:p w14:paraId="53C6F608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71E20FDA" w14:textId="77777777">
        <w:tc>
          <w:tcPr>
            <w:tcW w:w="1166" w:type="dxa"/>
          </w:tcPr>
          <w:p w14:paraId="3C031A7D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701" w:type="dxa"/>
          </w:tcPr>
          <w:p w14:paraId="5E1BF710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C6E221E" w14:textId="77777777">
        <w:tc>
          <w:tcPr>
            <w:tcW w:w="1166" w:type="dxa"/>
          </w:tcPr>
          <w:p w14:paraId="088725BF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701" w:type="dxa"/>
          </w:tcPr>
          <w:p w14:paraId="43BFB421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49E075A2" w14:textId="77777777">
        <w:tc>
          <w:tcPr>
            <w:tcW w:w="1166" w:type="dxa"/>
          </w:tcPr>
          <w:p w14:paraId="181FA15B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</w:t>
            </w:r>
          </w:p>
        </w:tc>
        <w:tc>
          <w:tcPr>
            <w:tcW w:w="1701" w:type="dxa"/>
          </w:tcPr>
          <w:p w14:paraId="107DEC57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56C097AF" w14:textId="77777777">
        <w:tc>
          <w:tcPr>
            <w:tcW w:w="1166" w:type="dxa"/>
          </w:tcPr>
          <w:p w14:paraId="430DB240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  <w:tc>
          <w:tcPr>
            <w:tcW w:w="1701" w:type="dxa"/>
          </w:tcPr>
          <w:p w14:paraId="7F7C1863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  <w:tr w:rsidR="005B4C4E" w14:paraId="27DB37F9" w14:textId="77777777">
        <w:tc>
          <w:tcPr>
            <w:tcW w:w="1166" w:type="dxa"/>
          </w:tcPr>
          <w:p w14:paraId="3587E905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</w:p>
        </w:tc>
        <w:tc>
          <w:tcPr>
            <w:tcW w:w="1701" w:type="dxa"/>
          </w:tcPr>
          <w:p w14:paraId="3A03337E" w14:textId="77777777" w:rsidR="005B4C4E" w:rsidRDefault="00000000">
            <w:pPr>
              <w:pStyle w:val="ac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</w:tr>
    </w:tbl>
    <w:p w14:paraId="7F4E3D59" w14:textId="77777777" w:rsidR="005B4C4E" w:rsidRDefault="005B4C4E">
      <w:pPr>
        <w:ind w:firstLine="360"/>
        <w:rPr>
          <w:rFonts w:ascii="微软雅黑" w:eastAsia="微软雅黑" w:hAnsi="微软雅黑"/>
          <w:sz w:val="18"/>
        </w:rPr>
      </w:pPr>
    </w:p>
    <w:p w14:paraId="7F6101DC" w14:textId="687864A4" w:rsidR="004C3444" w:rsidRDefault="00566786">
      <w:pPr>
        <w:ind w:firstLine="360"/>
        <w:rPr>
          <w:rFonts w:ascii="微软雅黑" w:eastAsia="微软雅黑" w:hAnsi="微软雅黑" w:hint="eastAsia"/>
          <w:sz w:val="18"/>
        </w:rPr>
      </w:pPr>
      <w:r w:rsidRPr="00566786">
        <w:rPr>
          <w:rFonts w:ascii="微软雅黑" w:eastAsia="微软雅黑" w:hAnsi="微软雅黑"/>
          <w:sz w:val="18"/>
        </w:rPr>
        <w:lastRenderedPageBreak/>
        <w:drawing>
          <wp:inline distT="0" distB="0" distL="0" distR="0" wp14:anchorId="6DB9DF3C" wp14:editId="2ABC1911">
            <wp:extent cx="5274310" cy="3559810"/>
            <wp:effectExtent l="0" t="0" r="2540" b="2540"/>
            <wp:docPr id="175943773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7735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A5C" w14:textId="77777777" w:rsidR="005B4C4E" w:rsidRDefault="005B4C4E" w:rsidP="00566786">
      <w:pPr>
        <w:rPr>
          <w:rFonts w:ascii="微软雅黑" w:eastAsia="微软雅黑" w:hAnsi="微软雅黑" w:hint="eastAsia"/>
          <w:sz w:val="18"/>
        </w:rPr>
      </w:pPr>
    </w:p>
    <w:p w14:paraId="16272585" w14:textId="77777777" w:rsidR="005B4C4E" w:rsidRDefault="00000000">
      <w:pPr>
        <w:pStyle w:val="ac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已知一场即时战斗，存在如下的角色，攻击频率均为1秒，角色同一时间只会对一个对方角色造成伤害，角色生命为0后会自动撤离战斗</w:t>
      </w:r>
      <w:r>
        <w:rPr>
          <w:rFonts w:ascii="微软雅黑" w:eastAsia="微软雅黑" w:hAnsi="微软雅黑"/>
          <w:sz w:val="18"/>
        </w:rPr>
        <w:t xml:space="preserve"> </w:t>
      </w:r>
    </w:p>
    <w:tbl>
      <w:tblPr>
        <w:tblW w:w="4320" w:type="dxa"/>
        <w:tblInd w:w="115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5B4C4E" w14:paraId="368232EE" w14:textId="77777777">
        <w:trPr>
          <w:trHeight w:val="2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709CC" w14:textId="77777777" w:rsidR="005B4C4E" w:rsidRDefault="000000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FD6F0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关系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A88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伤害/秒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58FA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生命</w:t>
            </w:r>
          </w:p>
        </w:tc>
      </w:tr>
      <w:tr w:rsidR="005B4C4E" w14:paraId="495B8A98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292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魏无限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76A45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4D41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A6A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200</w:t>
            </w:r>
          </w:p>
        </w:tc>
      </w:tr>
      <w:tr w:rsidR="005B4C4E" w14:paraId="6E38AF5F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3F5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荆天月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A6691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BD57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58554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160</w:t>
            </w:r>
          </w:p>
        </w:tc>
      </w:tr>
      <w:tr w:rsidR="005B4C4E" w14:paraId="437F70DA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CB0C6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武更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6B6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A974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8B25C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120</w:t>
            </w:r>
          </w:p>
        </w:tc>
      </w:tr>
      <w:tr w:rsidR="005B4C4E" w14:paraId="407D8354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937BC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冯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抱抱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E749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伙伴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4BA00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9413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80</w:t>
            </w:r>
          </w:p>
        </w:tc>
      </w:tr>
      <w:tr w:rsidR="005B4C4E" w14:paraId="2AF65330" w14:textId="77777777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412F8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路费boss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88BAF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敌对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9F61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07CF" w14:textId="77777777" w:rsidR="005B4C4E" w:rsidRDefault="00000000">
            <w:pPr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？？</w:t>
            </w:r>
          </w:p>
        </w:tc>
      </w:tr>
    </w:tbl>
    <w:p w14:paraId="46E21AC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分别在以下战斗策略下，计算出路费boss的生命阈值：</w:t>
      </w:r>
    </w:p>
    <w:p w14:paraId="6B290812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玩家伙伴间达成国曼协议，由初始生命上限最高的伙伴主动去承担路费boss的伤害</w:t>
      </w:r>
    </w:p>
    <w:p w14:paraId="20278FF4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</w:t>
      </w:r>
    </w:p>
    <w:p w14:paraId="28CA4F65" w14:textId="77777777" w:rsidR="005B4C4E" w:rsidRDefault="00000000">
      <w:pPr>
        <w:pStyle w:val="ac"/>
        <w:ind w:left="360" w:firstLineChars="0" w:firstLine="0"/>
      </w:pPr>
      <w:r>
        <w:rPr>
          <w:noProof/>
        </w:rPr>
        <w:drawing>
          <wp:inline distT="0" distB="0" distL="114300" distR="114300" wp14:anchorId="50FB97E9" wp14:editId="5EFFB789">
            <wp:extent cx="4603750" cy="914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A1AA" w14:textId="77777777" w:rsidR="005B4C4E" w:rsidRDefault="00000000">
      <w:pPr>
        <w:pStyle w:val="ac"/>
        <w:ind w:left="360" w:firstLineChars="0" w:firstLine="0"/>
      </w:pPr>
      <w:r>
        <w:rPr>
          <w:rFonts w:hint="eastAsia"/>
        </w:rPr>
        <w:t>= 1550</w:t>
      </w:r>
    </w:p>
    <w:p w14:paraId="6DCAFE00" w14:textId="77777777" w:rsidR="005B4C4E" w:rsidRDefault="00000000">
      <w:pPr>
        <w:pStyle w:val="ac"/>
        <w:ind w:left="36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</w:t>
      </w:r>
    </w:p>
    <w:p w14:paraId="1F7F40F6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玩家伙伴间精诚协作，统一调度，由当前生命最高的伙伴主动去承担路费boss的伤害</w:t>
      </w:r>
    </w:p>
    <w:p w14:paraId="6FEBD3B0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4524FB3A" w14:textId="599A9D66" w:rsidR="005B4C4E" w:rsidRDefault="00B40160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条件未给出</w:t>
      </w:r>
      <w:r w:rsidR="00000000">
        <w:rPr>
          <w:rFonts w:ascii="微软雅黑" w:eastAsia="微软雅黑" w:hAnsi="微软雅黑" w:hint="eastAsia"/>
          <w:sz w:val="18"/>
        </w:rPr>
        <w:t>同血量</w:t>
      </w:r>
      <w:r>
        <w:rPr>
          <w:rFonts w:ascii="微软雅黑" w:eastAsia="微软雅黑" w:hAnsi="微软雅黑" w:hint="eastAsia"/>
          <w:sz w:val="18"/>
        </w:rPr>
        <w:t>哪个角色</w:t>
      </w:r>
      <w:r w:rsidR="00000000">
        <w:rPr>
          <w:rFonts w:ascii="微软雅黑" w:eastAsia="微软雅黑" w:hAnsi="微软雅黑" w:hint="eastAsia"/>
          <w:sz w:val="18"/>
        </w:rPr>
        <w:t>优先</w:t>
      </w:r>
      <w:r>
        <w:rPr>
          <w:rFonts w:ascii="微软雅黑" w:eastAsia="微软雅黑" w:hAnsi="微软雅黑" w:hint="eastAsia"/>
          <w:sz w:val="18"/>
        </w:rPr>
        <w:t>承伤，所以</w:t>
      </w:r>
      <w:r w:rsidR="00000000">
        <w:rPr>
          <w:rFonts w:ascii="微软雅黑" w:eastAsia="微软雅黑" w:hAnsi="微软雅黑" w:hint="eastAsia"/>
          <w:sz w:val="18"/>
        </w:rPr>
        <w:t>无法给出阈值</w:t>
      </w:r>
    </w:p>
    <w:p w14:paraId="36C6B650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004CF787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路费boss觉醒了见闻色，能够很快感知对方的生命状态，每次攻击都会</w:t>
      </w:r>
      <w:proofErr w:type="gramStart"/>
      <w:r>
        <w:rPr>
          <w:rFonts w:ascii="微软雅黑" w:eastAsia="微软雅黑" w:hAnsi="微软雅黑" w:hint="eastAsia"/>
          <w:sz w:val="18"/>
        </w:rPr>
        <w:t>找当前</w:t>
      </w:r>
      <w:proofErr w:type="gramEnd"/>
      <w:r>
        <w:rPr>
          <w:rFonts w:ascii="微软雅黑" w:eastAsia="微软雅黑" w:hAnsi="微软雅黑" w:hint="eastAsia"/>
          <w:sz w:val="18"/>
        </w:rPr>
        <w:t>生命最低的玩家伙伴</w:t>
      </w:r>
    </w:p>
    <w:p w14:paraId="23C0AF11" w14:textId="77777777" w:rsidR="005B4C4E" w:rsidRDefault="00000000">
      <w:pPr>
        <w:pStyle w:val="ac"/>
        <w:ind w:left="840" w:firstLineChars="0" w:firstLine="0"/>
      </w:pPr>
      <w:r>
        <w:rPr>
          <w:noProof/>
        </w:rPr>
        <w:lastRenderedPageBreak/>
        <w:drawing>
          <wp:inline distT="0" distB="0" distL="114300" distR="114300" wp14:anchorId="1330E035" wp14:editId="55161823">
            <wp:extent cx="5124450" cy="1111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DB6C" w14:textId="77777777" w:rsidR="005B4C4E" w:rsidRDefault="00000000">
      <w:pPr>
        <w:pStyle w:val="ac"/>
        <w:ind w:left="840" w:firstLineChars="0" w:firstLine="0"/>
      </w:pPr>
      <w:r>
        <w:rPr>
          <w:rFonts w:hint="eastAsia"/>
        </w:rPr>
        <w:t>= 850</w:t>
      </w:r>
    </w:p>
    <w:p w14:paraId="18D68199" w14:textId="77777777" w:rsidR="005B4C4E" w:rsidRDefault="005B4C4E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</w:p>
    <w:p w14:paraId="7836895E" w14:textId="77777777" w:rsidR="005B4C4E" w:rsidRDefault="00000000">
      <w:pPr>
        <w:pStyle w:val="ac"/>
        <w:numPr>
          <w:ilvl w:val="1"/>
          <w:numId w:val="5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路费boss在罗的建议下，每次攻击都会找攻击最高的玩家伙伴</w:t>
      </w:r>
    </w:p>
    <w:p w14:paraId="5F40E397" w14:textId="77777777" w:rsidR="005B4C4E" w:rsidRDefault="00000000">
      <w:pPr>
        <w:pStyle w:val="ac"/>
        <w:ind w:left="84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同上850</w:t>
      </w:r>
    </w:p>
    <w:p w14:paraId="7725EB37" w14:textId="77777777" w:rsidR="005B4C4E" w:rsidRPr="00200950" w:rsidRDefault="005B4C4E" w:rsidP="00200950">
      <w:pPr>
        <w:rPr>
          <w:rFonts w:ascii="微软雅黑" w:eastAsia="微软雅黑" w:hAnsi="微软雅黑" w:hint="eastAsia"/>
          <w:sz w:val="18"/>
        </w:rPr>
      </w:pPr>
    </w:p>
    <w:p w14:paraId="04BD9C23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791BA7A1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34FABF2E" w14:textId="77777777" w:rsidR="005B4C4E" w:rsidRDefault="00000000">
      <w:pPr>
        <w:pStyle w:val="1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工具</w:t>
      </w:r>
    </w:p>
    <w:p w14:paraId="12850C93" w14:textId="77777777" w:rsidR="005B4C4E" w:rsidRDefault="00000000">
      <w:pPr>
        <w:pStyle w:val="ac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请分别列出以下问题所用到的excel函数</w:t>
      </w:r>
    </w:p>
    <w:p w14:paraId="1540141C" w14:textId="77777777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计算区域中所有数值的和：sum（该行为示例）</w:t>
      </w:r>
    </w:p>
    <w:p w14:paraId="56502C32" w14:textId="1E9A353A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计算指定区域中非空单元格的个数：</w:t>
      </w:r>
      <w:r w:rsidR="00B40160">
        <w:rPr>
          <w:rFonts w:ascii="微软雅黑" w:eastAsia="微软雅黑" w:hAnsi="微软雅黑"/>
          <w:sz w:val="18"/>
        </w:rPr>
        <w:t>count</w:t>
      </w:r>
      <w:r>
        <w:rPr>
          <w:rFonts w:ascii="微软雅黑" w:eastAsia="微软雅黑" w:hAnsi="微软雅黑" w:hint="eastAsia"/>
          <w:sz w:val="18"/>
        </w:rPr>
        <w:t xml:space="preserve">            </w:t>
      </w:r>
    </w:p>
    <w:p w14:paraId="5CBC5294" w14:textId="4254C627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在给定的单元格区域中，返回特定行列交叉处单元格的值或引用：</w:t>
      </w:r>
      <w:r w:rsidR="00B40160">
        <w:rPr>
          <w:rFonts w:ascii="微软雅黑" w:eastAsia="微软雅黑" w:hAnsi="微软雅黑" w:hint="eastAsia"/>
          <w:sz w:val="18"/>
        </w:rPr>
        <w:t>i</w:t>
      </w:r>
      <w:r w:rsidR="00B40160">
        <w:rPr>
          <w:rFonts w:ascii="微软雅黑" w:eastAsia="微软雅黑" w:hAnsi="微软雅黑"/>
          <w:sz w:val="18"/>
        </w:rPr>
        <w:t>ndex</w:t>
      </w:r>
      <w:r>
        <w:rPr>
          <w:rFonts w:ascii="微软雅黑" w:eastAsia="微软雅黑" w:hAnsi="微软雅黑" w:hint="eastAsia"/>
          <w:b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 xml:space="preserve">           </w:t>
      </w:r>
    </w:p>
    <w:p w14:paraId="3FB8DE7E" w14:textId="3E1BE37E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返回指定数的阶乘：  </w:t>
      </w:r>
      <w:r w:rsidR="00B40160">
        <w:rPr>
          <w:rFonts w:ascii="微软雅黑" w:eastAsia="微软雅黑" w:hAnsi="微软雅黑"/>
          <w:sz w:val="18"/>
        </w:rPr>
        <w:t>fact</w:t>
      </w:r>
      <w:r>
        <w:rPr>
          <w:rFonts w:ascii="微软雅黑" w:eastAsia="微软雅黑" w:hAnsi="微软雅黑" w:hint="eastAsia"/>
          <w:sz w:val="18"/>
        </w:rPr>
        <w:t xml:space="preserve">                  </w:t>
      </w:r>
    </w:p>
    <w:p w14:paraId="323C62BD" w14:textId="20DECE39" w:rsidR="005B4C4E" w:rsidRDefault="00000000">
      <w:pPr>
        <w:ind w:firstLineChars="150" w:firstLine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如果表达式是一个错误，则返回指定值，否则返回表达式自身的值：  </w:t>
      </w:r>
      <w:proofErr w:type="spellStart"/>
      <w:r w:rsidR="00B40160">
        <w:rPr>
          <w:rFonts w:ascii="微软雅黑" w:eastAsia="微软雅黑" w:hAnsi="微软雅黑"/>
          <w:sz w:val="18"/>
        </w:rPr>
        <w:t>iferror</w:t>
      </w:r>
      <w:proofErr w:type="spellEnd"/>
      <w:r>
        <w:rPr>
          <w:rFonts w:ascii="微软雅黑" w:eastAsia="微软雅黑" w:hAnsi="微软雅黑" w:hint="eastAsia"/>
          <w:sz w:val="18"/>
        </w:rPr>
        <w:t xml:space="preserve">             </w:t>
      </w:r>
    </w:p>
    <w:p w14:paraId="51A4B3C4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36914E81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7F7D7EB4" w14:textId="77777777" w:rsidR="005B4C4E" w:rsidRDefault="005B4C4E">
      <w:pPr>
        <w:rPr>
          <w:rFonts w:ascii="微软雅黑" w:eastAsia="微软雅黑" w:hAnsi="微软雅黑"/>
          <w:sz w:val="18"/>
        </w:rPr>
      </w:pPr>
    </w:p>
    <w:p w14:paraId="0C72C969" w14:textId="77777777" w:rsidR="005B4C4E" w:rsidRDefault="005B4C4E">
      <w:pPr>
        <w:rPr>
          <w:rFonts w:ascii="微软雅黑" w:eastAsia="微软雅黑" w:hAnsi="微软雅黑"/>
          <w:sz w:val="18"/>
        </w:rPr>
      </w:pPr>
    </w:p>
    <w:sectPr w:rsidR="005B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3F0"/>
    <w:multiLevelType w:val="multilevel"/>
    <w:tmpl w:val="16753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247BA"/>
    <w:multiLevelType w:val="multilevel"/>
    <w:tmpl w:val="736776F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7A069E"/>
    <w:multiLevelType w:val="multilevel"/>
    <w:tmpl w:val="3E7A06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F8B78AE"/>
    <w:multiLevelType w:val="multilevel"/>
    <w:tmpl w:val="3F8B7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8A3969"/>
    <w:multiLevelType w:val="multilevel"/>
    <w:tmpl w:val="688A39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BD43C6"/>
    <w:multiLevelType w:val="multilevel"/>
    <w:tmpl w:val="70BD43C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6776FF"/>
    <w:multiLevelType w:val="multilevel"/>
    <w:tmpl w:val="736776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696788">
    <w:abstractNumId w:val="6"/>
  </w:num>
  <w:num w:numId="2" w16cid:durableId="1034697965">
    <w:abstractNumId w:val="4"/>
  </w:num>
  <w:num w:numId="3" w16cid:durableId="857426305">
    <w:abstractNumId w:val="3"/>
  </w:num>
  <w:num w:numId="4" w16cid:durableId="834683267">
    <w:abstractNumId w:val="5"/>
  </w:num>
  <w:num w:numId="5" w16cid:durableId="1039401299">
    <w:abstractNumId w:val="2"/>
  </w:num>
  <w:num w:numId="6" w16cid:durableId="1366522497">
    <w:abstractNumId w:val="0"/>
  </w:num>
  <w:num w:numId="7" w16cid:durableId="190448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D75"/>
    <w:rsid w:val="00003BB1"/>
    <w:rsid w:val="00011D7A"/>
    <w:rsid w:val="00020D75"/>
    <w:rsid w:val="000256ED"/>
    <w:rsid w:val="00025A82"/>
    <w:rsid w:val="00044559"/>
    <w:rsid w:val="0004599E"/>
    <w:rsid w:val="00050F3A"/>
    <w:rsid w:val="00051DC1"/>
    <w:rsid w:val="000653C4"/>
    <w:rsid w:val="0007721F"/>
    <w:rsid w:val="0008147D"/>
    <w:rsid w:val="000834EB"/>
    <w:rsid w:val="0008406A"/>
    <w:rsid w:val="00091A59"/>
    <w:rsid w:val="00093EF0"/>
    <w:rsid w:val="000A4672"/>
    <w:rsid w:val="000A7928"/>
    <w:rsid w:val="000A7B05"/>
    <w:rsid w:val="000C52CD"/>
    <w:rsid w:val="000E3D0A"/>
    <w:rsid w:val="000E4F3D"/>
    <w:rsid w:val="000F4FCA"/>
    <w:rsid w:val="00104415"/>
    <w:rsid w:val="00110FD0"/>
    <w:rsid w:val="00112A01"/>
    <w:rsid w:val="001352D7"/>
    <w:rsid w:val="0014035C"/>
    <w:rsid w:val="00155017"/>
    <w:rsid w:val="001819FB"/>
    <w:rsid w:val="0019203B"/>
    <w:rsid w:val="001A3656"/>
    <w:rsid w:val="001B3DB9"/>
    <w:rsid w:val="001C428C"/>
    <w:rsid w:val="00200950"/>
    <w:rsid w:val="0020437A"/>
    <w:rsid w:val="00205805"/>
    <w:rsid w:val="00211181"/>
    <w:rsid w:val="00216BA5"/>
    <w:rsid w:val="00224605"/>
    <w:rsid w:val="002304A1"/>
    <w:rsid w:val="00231E4C"/>
    <w:rsid w:val="0023355B"/>
    <w:rsid w:val="00243E8D"/>
    <w:rsid w:val="00244055"/>
    <w:rsid w:val="00245B9C"/>
    <w:rsid w:val="002632BD"/>
    <w:rsid w:val="00270166"/>
    <w:rsid w:val="002740E7"/>
    <w:rsid w:val="00277F6E"/>
    <w:rsid w:val="0028044F"/>
    <w:rsid w:val="00280845"/>
    <w:rsid w:val="002977D2"/>
    <w:rsid w:val="002A434E"/>
    <w:rsid w:val="002A4D6C"/>
    <w:rsid w:val="002B7950"/>
    <w:rsid w:val="002C3F45"/>
    <w:rsid w:val="002C509C"/>
    <w:rsid w:val="002E3D37"/>
    <w:rsid w:val="00300E9B"/>
    <w:rsid w:val="00307B97"/>
    <w:rsid w:val="00314E47"/>
    <w:rsid w:val="0033394F"/>
    <w:rsid w:val="00345A3C"/>
    <w:rsid w:val="00350A81"/>
    <w:rsid w:val="003512ED"/>
    <w:rsid w:val="003556D9"/>
    <w:rsid w:val="003676B3"/>
    <w:rsid w:val="00370745"/>
    <w:rsid w:val="00370EE9"/>
    <w:rsid w:val="00381D33"/>
    <w:rsid w:val="003929D4"/>
    <w:rsid w:val="003B049B"/>
    <w:rsid w:val="003B1253"/>
    <w:rsid w:val="003B7056"/>
    <w:rsid w:val="003F67E9"/>
    <w:rsid w:val="004004F6"/>
    <w:rsid w:val="00401212"/>
    <w:rsid w:val="00416936"/>
    <w:rsid w:val="00433875"/>
    <w:rsid w:val="00450A36"/>
    <w:rsid w:val="00454CA9"/>
    <w:rsid w:val="004637D9"/>
    <w:rsid w:val="00484F1A"/>
    <w:rsid w:val="004A32A0"/>
    <w:rsid w:val="004C3444"/>
    <w:rsid w:val="004D14E3"/>
    <w:rsid w:val="004E2FEA"/>
    <w:rsid w:val="004F1015"/>
    <w:rsid w:val="004F4C55"/>
    <w:rsid w:val="004F548E"/>
    <w:rsid w:val="005063AA"/>
    <w:rsid w:val="00510359"/>
    <w:rsid w:val="005108B4"/>
    <w:rsid w:val="0054269D"/>
    <w:rsid w:val="005459F4"/>
    <w:rsid w:val="00550EF0"/>
    <w:rsid w:val="005531DA"/>
    <w:rsid w:val="00553800"/>
    <w:rsid w:val="00566786"/>
    <w:rsid w:val="005703D3"/>
    <w:rsid w:val="005756BD"/>
    <w:rsid w:val="00577404"/>
    <w:rsid w:val="00585C37"/>
    <w:rsid w:val="0058610C"/>
    <w:rsid w:val="005B4C4E"/>
    <w:rsid w:val="005B7083"/>
    <w:rsid w:val="005C596B"/>
    <w:rsid w:val="005D17AF"/>
    <w:rsid w:val="005E4678"/>
    <w:rsid w:val="00612E07"/>
    <w:rsid w:val="00621E3A"/>
    <w:rsid w:val="00635AAF"/>
    <w:rsid w:val="006361A0"/>
    <w:rsid w:val="00644C86"/>
    <w:rsid w:val="00652A65"/>
    <w:rsid w:val="006608B7"/>
    <w:rsid w:val="0066430D"/>
    <w:rsid w:val="00685697"/>
    <w:rsid w:val="00691011"/>
    <w:rsid w:val="006B0F2A"/>
    <w:rsid w:val="006B1C6D"/>
    <w:rsid w:val="006C1A75"/>
    <w:rsid w:val="006C2F61"/>
    <w:rsid w:val="006D10DB"/>
    <w:rsid w:val="006E6879"/>
    <w:rsid w:val="006F05DE"/>
    <w:rsid w:val="006F574E"/>
    <w:rsid w:val="00702D55"/>
    <w:rsid w:val="007059A8"/>
    <w:rsid w:val="007117A3"/>
    <w:rsid w:val="00716D96"/>
    <w:rsid w:val="00724705"/>
    <w:rsid w:val="007518F8"/>
    <w:rsid w:val="0075524E"/>
    <w:rsid w:val="007559AD"/>
    <w:rsid w:val="00762BFB"/>
    <w:rsid w:val="00787081"/>
    <w:rsid w:val="007A2D7A"/>
    <w:rsid w:val="007E079B"/>
    <w:rsid w:val="007E5353"/>
    <w:rsid w:val="00812F5A"/>
    <w:rsid w:val="00823FBF"/>
    <w:rsid w:val="00842267"/>
    <w:rsid w:val="008430D3"/>
    <w:rsid w:val="00845276"/>
    <w:rsid w:val="00845B7A"/>
    <w:rsid w:val="00847992"/>
    <w:rsid w:val="00851D29"/>
    <w:rsid w:val="00862C80"/>
    <w:rsid w:val="008673B9"/>
    <w:rsid w:val="008805E6"/>
    <w:rsid w:val="008A3CBA"/>
    <w:rsid w:val="008D16FD"/>
    <w:rsid w:val="008D702F"/>
    <w:rsid w:val="008E1BF0"/>
    <w:rsid w:val="008F4BE9"/>
    <w:rsid w:val="008F711B"/>
    <w:rsid w:val="00911752"/>
    <w:rsid w:val="00917708"/>
    <w:rsid w:val="00952514"/>
    <w:rsid w:val="0096038E"/>
    <w:rsid w:val="009700F1"/>
    <w:rsid w:val="00977576"/>
    <w:rsid w:val="009B2BA0"/>
    <w:rsid w:val="009D5AF8"/>
    <w:rsid w:val="009D7EE5"/>
    <w:rsid w:val="009F1D76"/>
    <w:rsid w:val="00A0548F"/>
    <w:rsid w:val="00A12F47"/>
    <w:rsid w:val="00A178A3"/>
    <w:rsid w:val="00A3003F"/>
    <w:rsid w:val="00A3217C"/>
    <w:rsid w:val="00A45E12"/>
    <w:rsid w:val="00A704B8"/>
    <w:rsid w:val="00A728AD"/>
    <w:rsid w:val="00A72A3D"/>
    <w:rsid w:val="00A77CB3"/>
    <w:rsid w:val="00A85B58"/>
    <w:rsid w:val="00A87372"/>
    <w:rsid w:val="00AC6170"/>
    <w:rsid w:val="00AD1683"/>
    <w:rsid w:val="00AD188E"/>
    <w:rsid w:val="00AD7AAE"/>
    <w:rsid w:val="00AE0B2D"/>
    <w:rsid w:val="00AE335D"/>
    <w:rsid w:val="00AF50FA"/>
    <w:rsid w:val="00B10AF2"/>
    <w:rsid w:val="00B40160"/>
    <w:rsid w:val="00B47F13"/>
    <w:rsid w:val="00B5272A"/>
    <w:rsid w:val="00B5399C"/>
    <w:rsid w:val="00B83B21"/>
    <w:rsid w:val="00BA4248"/>
    <w:rsid w:val="00BA735B"/>
    <w:rsid w:val="00BF4670"/>
    <w:rsid w:val="00BF63AB"/>
    <w:rsid w:val="00BF659D"/>
    <w:rsid w:val="00C003DA"/>
    <w:rsid w:val="00C01844"/>
    <w:rsid w:val="00C239B2"/>
    <w:rsid w:val="00C2508F"/>
    <w:rsid w:val="00C2738C"/>
    <w:rsid w:val="00C363EF"/>
    <w:rsid w:val="00C408D3"/>
    <w:rsid w:val="00C46271"/>
    <w:rsid w:val="00C53D35"/>
    <w:rsid w:val="00C5622E"/>
    <w:rsid w:val="00C70B92"/>
    <w:rsid w:val="00C77A3B"/>
    <w:rsid w:val="00C81041"/>
    <w:rsid w:val="00CA55BC"/>
    <w:rsid w:val="00CA7A4C"/>
    <w:rsid w:val="00CC1B29"/>
    <w:rsid w:val="00CD1177"/>
    <w:rsid w:val="00CF27DA"/>
    <w:rsid w:val="00CF3687"/>
    <w:rsid w:val="00D20459"/>
    <w:rsid w:val="00D21593"/>
    <w:rsid w:val="00D2563A"/>
    <w:rsid w:val="00D442AB"/>
    <w:rsid w:val="00D46942"/>
    <w:rsid w:val="00D47E86"/>
    <w:rsid w:val="00D50DBB"/>
    <w:rsid w:val="00D65956"/>
    <w:rsid w:val="00D83A10"/>
    <w:rsid w:val="00DB426A"/>
    <w:rsid w:val="00DC2D63"/>
    <w:rsid w:val="00DC5879"/>
    <w:rsid w:val="00DD267D"/>
    <w:rsid w:val="00DD3BDA"/>
    <w:rsid w:val="00DE5EA0"/>
    <w:rsid w:val="00E04D41"/>
    <w:rsid w:val="00E100E3"/>
    <w:rsid w:val="00E16136"/>
    <w:rsid w:val="00E32ECF"/>
    <w:rsid w:val="00E341F5"/>
    <w:rsid w:val="00E363C4"/>
    <w:rsid w:val="00E442AE"/>
    <w:rsid w:val="00E47A39"/>
    <w:rsid w:val="00E662E1"/>
    <w:rsid w:val="00E740EF"/>
    <w:rsid w:val="00E8417C"/>
    <w:rsid w:val="00E84419"/>
    <w:rsid w:val="00EC1797"/>
    <w:rsid w:val="00EC783A"/>
    <w:rsid w:val="00ED52CF"/>
    <w:rsid w:val="00EE6622"/>
    <w:rsid w:val="00EF7C3A"/>
    <w:rsid w:val="00F1237D"/>
    <w:rsid w:val="00F2468A"/>
    <w:rsid w:val="00F322AA"/>
    <w:rsid w:val="00F404CB"/>
    <w:rsid w:val="00F43E23"/>
    <w:rsid w:val="00F46078"/>
    <w:rsid w:val="00F632C2"/>
    <w:rsid w:val="00F6384A"/>
    <w:rsid w:val="00F66905"/>
    <w:rsid w:val="00F72CB9"/>
    <w:rsid w:val="00F92474"/>
    <w:rsid w:val="00FC21A3"/>
    <w:rsid w:val="00FC40FC"/>
    <w:rsid w:val="00FC571C"/>
    <w:rsid w:val="00FD23DD"/>
    <w:rsid w:val="02A43C83"/>
    <w:rsid w:val="13AC269A"/>
    <w:rsid w:val="2FC84381"/>
    <w:rsid w:val="337A17D9"/>
    <w:rsid w:val="464405DE"/>
    <w:rsid w:val="5DB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7462"/>
  <w15:docId w15:val="{B8A16EE1-1849-4BC9-A199-5ACC9C70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Pr>
      <w:color w:val="2D64B3"/>
      <w:u w:val="none"/>
      <w:shd w:val="clear" w:color="auto" w:fill="auto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numbering" w:customStyle="1" w:styleId="1">
    <w:name w:val="当前列表1"/>
    <w:uiPriority w:val="99"/>
    <w:rsid w:val="002C3F4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549</Words>
  <Characters>3133</Characters>
  <Application>Microsoft Office Word</Application>
  <DocSecurity>0</DocSecurity>
  <Lines>26</Lines>
  <Paragraphs>7</Paragraphs>
  <ScaleCrop>false</ScaleCrop>
  <Company>微软中国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LEFU TIAN</cp:lastModifiedBy>
  <cp:revision>319</cp:revision>
  <dcterms:created xsi:type="dcterms:W3CDTF">2016-03-10T07:16:00Z</dcterms:created>
  <dcterms:modified xsi:type="dcterms:W3CDTF">2023-07-13T16:23:00Z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DD55B7F60E74459A879F6A71A952F65C</vt:lpwstr>
  </property>
</Properties>
</file>