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3CBA9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drawing>
          <wp:inline distT="0" distB="0" distL="114300" distR="114300">
            <wp:extent cx="3333750" cy="3333750"/>
            <wp:effectExtent l="0" t="0" r="0" b="0"/>
            <wp:docPr id="1" name="图片 1" descr="广西大学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西大学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435F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64747571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东盟语料库建设与垂类模型微调工作组</w:t>
      </w:r>
    </w:p>
    <w:p w14:paraId="49B9A83F"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用户手册</w:t>
      </w:r>
    </w:p>
    <w:p w14:paraId="4A7A29E3"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 w14:paraId="127CD9AD"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 w14:paraId="2E7E67DE"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 w14:paraId="3268E26E"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 w14:paraId="683544E9">
      <w:pPr>
        <w:jc w:val="both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</w:p>
    <w:p w14:paraId="2E3AB82C"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0239728">
      <w:pPr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更新时间:2025年09月12日</w:t>
      </w:r>
    </w:p>
    <w:p w14:paraId="72F3A406"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1.</w:t>
      </w:r>
      <w:r>
        <w:rPr>
          <w:rFonts w:hint="eastAsia"/>
          <w:lang w:val="en-US" w:eastAsia="zh-CN"/>
        </w:rPr>
        <w:t>用户管理</w:t>
      </w:r>
      <w:bookmarkStart w:id="0" w:name="_GoBack"/>
      <w:bookmarkEnd w:id="0"/>
    </w:p>
    <w:p w14:paraId="347D3839"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>登录界面</w:t>
      </w:r>
    </w:p>
    <w:p w14:paraId="30714CFE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"http://172.21.44.162:5173/"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广西大学东盟语料收集与管理平台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后，进入登录页面，经过填写问卷(https://wj.qq.com/s2/23663496/c4f2/)后自动注册，账号为填写的手机号，密码默认 Gxu123456</w:t>
      </w:r>
    </w:p>
    <w:p w14:paraId="1D3ECEDA">
      <w:r>
        <w:drawing>
          <wp:inline distT="0" distB="0" distL="114300" distR="114300">
            <wp:extent cx="5259070" cy="2786380"/>
            <wp:effectExtent l="0" t="0" r="1778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6B1A">
      <w:pPr>
        <w:rPr>
          <w:rFonts w:hint="default"/>
          <w:lang w:val="en-US" w:eastAsia="zh-CN"/>
        </w:rPr>
      </w:pPr>
    </w:p>
    <w:p w14:paraId="4E7A5A5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3ACC034">
      <w:pPr>
        <w:numPr>
          <w:numId w:val="0"/>
        </w:numPr>
        <w:rPr>
          <w:rFonts w:hint="default"/>
          <w:lang w:val="en-US" w:eastAsia="zh-CN"/>
        </w:rPr>
      </w:pPr>
    </w:p>
    <w:p w14:paraId="3106E297">
      <w:pPr>
        <w:jc w:val="left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75A0C1F">
      <w:pPr>
        <w:jc w:val="left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6739B"/>
    <w:rsid w:val="28AC2F62"/>
    <w:rsid w:val="2B3E4EAD"/>
    <w:rsid w:val="54FA6698"/>
    <w:rsid w:val="5FC31E35"/>
    <w:rsid w:val="626A7C77"/>
    <w:rsid w:val="7EF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2025-09-12T02:36:03Z</dcterms:created>
  <dc:creator>Administrator</dc:creator>
  <cp:lastModifiedBy>梅张浩</cp:lastModifiedBy>
  <dcterms:modified xsi:type="dcterms:W3CDTF">2025-09-12T02:51:56Z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eyJoZGlkIjoiMzRlNjE0ZmJmN2NmZDdkNDQ3YWY5ZjY5MGFjMWI4NGYiLCJ1c2VySWQiOiIxMTI4NDQ1MzUyIn0=</vt:lpwstr>
  </property>
  <property fmtid="{D5CDD505-2E9C-101B-9397-08002B2CF9AE}" pid="4" name="ICV">
    <vt:lpwstr>AF903AF28A724F43ADC8A24B7DD6152B_12</vt:lpwstr>
  </property>
</Properties>
</file>