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7BB" w:rsidRDefault="009577BB" w:rsidP="009577BB">
      <w:pPr>
        <w:pStyle w:val="a3"/>
      </w:pPr>
      <w:r>
        <w:rPr>
          <w:rFonts w:hint="eastAsia"/>
        </w:rPr>
        <w:t>采用的技术架构</w:t>
      </w:r>
    </w:p>
    <w:p w:rsidR="009577BB" w:rsidRDefault="009577BB" w:rsidP="009577B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以基于互联网的WEB应用方式提供服务。前端主要采用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ramework等开发框架</w:t>
      </w:r>
      <w:r w:rsidRPr="00187FD7">
        <w:rPr>
          <w:rFonts w:hint="eastAsia"/>
          <w:sz w:val="28"/>
          <w:szCs w:val="28"/>
        </w:rPr>
        <w:t>，后端采用</w:t>
      </w:r>
      <w:r>
        <w:rPr>
          <w:rFonts w:hint="eastAsia"/>
          <w:sz w:val="28"/>
          <w:szCs w:val="28"/>
        </w:rPr>
        <w:t>LAMP体系，</w:t>
      </w:r>
      <w:r>
        <w:rPr>
          <w:rFonts w:hint="eastAsia"/>
          <w:sz w:val="28"/>
          <w:szCs w:val="28"/>
        </w:rPr>
        <w:t>来帮助开发者高效完成产品开发</w:t>
      </w:r>
    </w:p>
    <w:p w:rsidR="009577BB" w:rsidRDefault="009577BB" w:rsidP="009577BB">
      <w:pPr>
        <w:ind w:firstLine="420"/>
        <w:rPr>
          <w:sz w:val="28"/>
          <w:szCs w:val="28"/>
        </w:rPr>
      </w:pPr>
    </w:p>
    <w:p w:rsidR="009577BB" w:rsidRDefault="009577BB" w:rsidP="009577BB">
      <w:pPr>
        <w:pStyle w:val="a3"/>
      </w:pPr>
      <w:r>
        <w:rPr>
          <w:rFonts w:hint="eastAsia"/>
        </w:rPr>
        <w:t>平台</w:t>
      </w:r>
    </w:p>
    <w:p w:rsidR="009577BB" w:rsidRDefault="009577BB" w:rsidP="009577B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proofErr w:type="gramStart"/>
      <w:r>
        <w:rPr>
          <w:rFonts w:hint="eastAsia"/>
          <w:sz w:val="28"/>
          <w:szCs w:val="28"/>
        </w:rPr>
        <w:t>腾讯云</w:t>
      </w:r>
      <w:proofErr w:type="gramEnd"/>
      <w:r>
        <w:rPr>
          <w:rFonts w:hint="eastAsia"/>
          <w:sz w:val="28"/>
          <w:szCs w:val="28"/>
        </w:rPr>
        <w:t>服务器来</w:t>
      </w:r>
      <w:r>
        <w:rPr>
          <w:rFonts w:hint="eastAsia"/>
          <w:sz w:val="28"/>
          <w:szCs w:val="28"/>
        </w:rPr>
        <w:t>支撑应用软件，</w:t>
      </w:r>
      <w:r>
        <w:rPr>
          <w:rFonts w:hint="eastAsia"/>
          <w:sz w:val="28"/>
          <w:szCs w:val="28"/>
        </w:rPr>
        <w:t>对于7人开发团队来说功能已经足够强大并且价格适宜</w:t>
      </w:r>
      <w:r w:rsidRPr="00187FD7">
        <w:rPr>
          <w:rFonts w:hint="eastAsia"/>
          <w:sz w:val="28"/>
          <w:szCs w:val="28"/>
        </w:rPr>
        <w:t>；</w:t>
      </w:r>
    </w:p>
    <w:p w:rsidR="009577BB" w:rsidRDefault="009577BB" w:rsidP="009577BB">
      <w:pPr>
        <w:rPr>
          <w:sz w:val="28"/>
          <w:szCs w:val="28"/>
        </w:rPr>
      </w:pPr>
    </w:p>
    <w:p w:rsidR="009577BB" w:rsidRDefault="009577BB" w:rsidP="009577BB">
      <w:pPr>
        <w:pStyle w:val="a3"/>
      </w:pPr>
      <w:r>
        <w:rPr>
          <w:rFonts w:hint="eastAsia"/>
        </w:rPr>
        <w:t>软硬件、网络支持</w:t>
      </w:r>
    </w:p>
    <w:p w:rsidR="009577BB" w:rsidRPr="00187FD7" w:rsidRDefault="009577BB" w:rsidP="009577B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支撑平台是强大的</w:t>
      </w:r>
      <w:proofErr w:type="gramStart"/>
      <w:r>
        <w:rPr>
          <w:rFonts w:hint="eastAsia"/>
          <w:sz w:val="28"/>
          <w:szCs w:val="28"/>
        </w:rPr>
        <w:t>腾讯云</w:t>
      </w:r>
      <w:proofErr w:type="gramEnd"/>
      <w:r>
        <w:rPr>
          <w:rFonts w:hint="eastAsia"/>
          <w:sz w:val="28"/>
          <w:szCs w:val="28"/>
        </w:rPr>
        <w:t>服务器</w:t>
      </w:r>
      <w:r w:rsidRPr="00187FD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几乎满足该项目的所有需求，还提供了适合开发者的应用环境、强大的web引擎等；</w:t>
      </w:r>
      <w:r w:rsidRPr="00187FD7">
        <w:rPr>
          <w:rFonts w:hint="eastAsia"/>
          <w:sz w:val="28"/>
          <w:szCs w:val="28"/>
        </w:rPr>
        <w:t>；</w:t>
      </w:r>
    </w:p>
    <w:p w:rsidR="009577BB" w:rsidRDefault="009577BB" w:rsidP="009577BB">
      <w:pPr>
        <w:pStyle w:val="a3"/>
      </w:pPr>
      <w:r>
        <w:rPr>
          <w:rFonts w:hint="eastAsia"/>
        </w:rPr>
        <w:t>技术难点</w:t>
      </w:r>
    </w:p>
    <w:p w:rsidR="009577BB" w:rsidRPr="00187FD7" w:rsidRDefault="009577BB" w:rsidP="009577B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主要难点是需要将开发所需要的框架、第三</w:t>
      </w:r>
      <w:proofErr w:type="gramStart"/>
      <w:r>
        <w:rPr>
          <w:rFonts w:hint="eastAsia"/>
          <w:sz w:val="28"/>
          <w:szCs w:val="28"/>
        </w:rPr>
        <w:t>方服务</w:t>
      </w:r>
      <w:proofErr w:type="gramEnd"/>
      <w:r>
        <w:rPr>
          <w:rFonts w:hint="eastAsia"/>
          <w:sz w:val="28"/>
          <w:szCs w:val="28"/>
        </w:rPr>
        <w:t>等集成在一起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该产品应该思考怎样</w:t>
      </w:r>
      <w:r w:rsidR="00A83D86">
        <w:rPr>
          <w:rFonts w:hint="eastAsia"/>
          <w:sz w:val="28"/>
          <w:szCs w:val="28"/>
        </w:rPr>
        <w:t>满足</w:t>
      </w:r>
      <w:r>
        <w:rPr>
          <w:rFonts w:hint="eastAsia"/>
          <w:sz w:val="28"/>
          <w:szCs w:val="28"/>
        </w:rPr>
        <w:t>寻求资源者和分享资源者</w:t>
      </w:r>
      <w:r w:rsidR="00A83D86">
        <w:rPr>
          <w:rFonts w:hint="eastAsia"/>
          <w:sz w:val="28"/>
          <w:szCs w:val="28"/>
        </w:rPr>
        <w:t>的需求，可以使用户操作起来更加方便快捷，提升用户满意度</w:t>
      </w:r>
      <w:r>
        <w:rPr>
          <w:rFonts w:hint="eastAsia"/>
          <w:sz w:val="28"/>
          <w:szCs w:val="28"/>
        </w:rPr>
        <w:t>；</w:t>
      </w:r>
    </w:p>
    <w:p w:rsidR="009577BB" w:rsidRPr="009577BB" w:rsidRDefault="009577BB" w:rsidP="009577BB">
      <w:pPr>
        <w:rPr>
          <w:rFonts w:hint="eastAsia"/>
          <w:sz w:val="28"/>
          <w:szCs w:val="28"/>
        </w:rPr>
      </w:pPr>
      <w:bookmarkStart w:id="0" w:name="_GoBack"/>
      <w:bookmarkEnd w:id="0"/>
    </w:p>
    <w:p w:rsidR="001D3128" w:rsidRDefault="001D3128"/>
    <w:sectPr w:rsidR="001D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BB"/>
    <w:rsid w:val="001D3128"/>
    <w:rsid w:val="009577BB"/>
    <w:rsid w:val="00A8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7556"/>
  <w15:chartTrackingRefBased/>
  <w15:docId w15:val="{8873B27D-FEDA-4835-82C8-E097C035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577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577B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</cp:revision>
  <dcterms:created xsi:type="dcterms:W3CDTF">2020-03-10T10:55:00Z</dcterms:created>
  <dcterms:modified xsi:type="dcterms:W3CDTF">2020-03-10T11:11:00Z</dcterms:modified>
</cp:coreProperties>
</file>