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911B9" w:rsidRPr="009F1326" w:rsidRDefault="004E19C0">
      <w:pPr>
        <w:rPr>
          <w:lang w:val="en-US"/>
        </w:rPr>
      </w:pPr>
      <w:r w:rsidRPr="009F1326">
        <w:rPr>
          <w:lang w:val="en-US"/>
        </w:rPr>
        <w:t>Scatter plot matrix</w:t>
      </w:r>
    </w:p>
    <w:p w:rsidR="004E19C0" w:rsidRDefault="004E19C0">
      <w:pPr>
        <w:rPr>
          <w:lang w:val="en-US"/>
        </w:rPr>
      </w:pPr>
      <w:r w:rsidRPr="004E19C0">
        <w:rPr>
          <w:lang w:val="en-US"/>
        </w:rPr>
        <w:t xml:space="preserve">Angles in </w:t>
      </w:r>
      <w:proofErr w:type="spellStart"/>
      <w:r w:rsidRPr="004E19C0">
        <w:rPr>
          <w:lang w:val="en-US"/>
        </w:rPr>
        <w:t>linegraph</w:t>
      </w:r>
      <w:proofErr w:type="spellEnd"/>
      <w:r w:rsidRPr="004E19C0">
        <w:rPr>
          <w:lang w:val="en-US"/>
        </w:rPr>
        <w:t xml:space="preserve"> (45° are better visible than narrow or wide </w:t>
      </w:r>
      <w:r>
        <w:rPr>
          <w:lang w:val="en-US"/>
        </w:rPr>
        <w:t>angles</w:t>
      </w:r>
      <w:r w:rsidRPr="004E19C0">
        <w:rPr>
          <w:lang w:val="en-US"/>
        </w:rPr>
        <w:t>)</w:t>
      </w:r>
    </w:p>
    <w:p w:rsidR="004E19C0" w:rsidRDefault="004E19C0">
      <w:pPr>
        <w:rPr>
          <w:lang w:val="en-US"/>
        </w:rPr>
      </w:pPr>
      <w:r>
        <w:rPr>
          <w:lang w:val="en-US"/>
        </w:rPr>
        <w:t>Multidimensional x-axis</w:t>
      </w:r>
    </w:p>
    <w:p w:rsidR="004E19C0" w:rsidRDefault="004E19C0">
      <w:pPr>
        <w:rPr>
          <w:lang w:val="en-US"/>
        </w:rPr>
      </w:pPr>
      <w:proofErr w:type="spellStart"/>
      <w:r>
        <w:rPr>
          <w:lang w:val="en-US"/>
        </w:rPr>
        <w:t>Barplot</w:t>
      </w:r>
      <w:proofErr w:type="spellEnd"/>
      <w:r>
        <w:rPr>
          <w:lang w:val="en-US"/>
        </w:rPr>
        <w:t xml:space="preserve"> for nominal data,</w:t>
      </w:r>
    </w:p>
    <w:p w:rsidR="004E19C0" w:rsidRDefault="004E19C0">
      <w:pPr>
        <w:rPr>
          <w:lang w:val="en-US"/>
        </w:rPr>
      </w:pPr>
      <w:proofErr w:type="spellStart"/>
      <w:r>
        <w:rPr>
          <w:lang w:val="en-US"/>
        </w:rPr>
        <w:t>Linechart</w:t>
      </w:r>
      <w:proofErr w:type="spellEnd"/>
      <w:r>
        <w:rPr>
          <w:lang w:val="en-US"/>
        </w:rPr>
        <w:t xml:space="preserve"> for ordinal data (e.g. time)</w:t>
      </w:r>
    </w:p>
    <w:p w:rsidR="004F4F5C" w:rsidRDefault="004F4F5C">
      <w:pPr>
        <w:rPr>
          <w:lang w:val="en-US"/>
        </w:rPr>
      </w:pPr>
    </w:p>
    <w:p w:rsidR="00DA1E48" w:rsidRDefault="009F1326" w:rsidP="00322D7D">
      <w:pPr>
        <w:pStyle w:val="Listenabsatz"/>
        <w:numPr>
          <w:ilvl w:val="0"/>
          <w:numId w:val="4"/>
        </w:numPr>
        <w:rPr>
          <w:lang w:val="en-US"/>
        </w:rPr>
      </w:pPr>
      <w:r w:rsidRPr="00322D7D">
        <w:rPr>
          <w:lang w:val="en-US"/>
        </w:rPr>
        <w:t>Histogram</w:t>
      </w:r>
      <w:r w:rsidR="004F4F5C" w:rsidRPr="00322D7D">
        <w:rPr>
          <w:lang w:val="en-US"/>
        </w:rPr>
        <w:t>s over time</w:t>
      </w:r>
      <w:r w:rsidRPr="00322D7D">
        <w:rPr>
          <w:lang w:val="en-US"/>
        </w:rPr>
        <w:t xml:space="preserve">: how many cars are in </w:t>
      </w:r>
      <w:r w:rsidR="00E27B4E">
        <w:rPr>
          <w:lang w:val="en-US"/>
        </w:rPr>
        <w:t>camp/gate/general gate/</w:t>
      </w:r>
      <w:r w:rsidR="001205ED">
        <w:rPr>
          <w:lang w:val="en-US"/>
        </w:rPr>
        <w:t>ranger-stop/entrance</w:t>
      </w:r>
      <w:r w:rsidRPr="00322D7D">
        <w:rPr>
          <w:lang w:val="en-US"/>
        </w:rPr>
        <w:t xml:space="preserve"> during the morning, midday and evening</w:t>
      </w:r>
      <w:r w:rsidR="005975AD">
        <w:rPr>
          <w:lang w:val="en-US"/>
        </w:rPr>
        <w:t xml:space="preserve"> (3 or more histograms each)</w:t>
      </w:r>
      <w:r w:rsidRPr="00322D7D">
        <w:rPr>
          <w:lang w:val="en-US"/>
        </w:rPr>
        <w:t>.</w:t>
      </w:r>
      <w:r w:rsidR="00BA1B2B">
        <w:rPr>
          <w:lang w:val="en-US"/>
        </w:rPr>
        <w:t xml:space="preserve"> To</w:t>
      </w:r>
      <w:r w:rsidR="008241B0">
        <w:rPr>
          <w:lang w:val="en-US"/>
        </w:rPr>
        <w:t xml:space="preserve"> show</w:t>
      </w:r>
      <w:r w:rsidR="001205ED">
        <w:rPr>
          <w:lang w:val="en-US"/>
        </w:rPr>
        <w:t xml:space="preserve"> passing</w:t>
      </w:r>
      <w:r w:rsidR="008241B0">
        <w:rPr>
          <w:lang w:val="en-US"/>
        </w:rPr>
        <w:t xml:space="preserve"> cars</w:t>
      </w:r>
      <w:r w:rsidR="001205ED">
        <w:rPr>
          <w:lang w:val="en-US"/>
        </w:rPr>
        <w:t xml:space="preserve"> </w:t>
      </w:r>
      <w:r w:rsidR="008241B0">
        <w:rPr>
          <w:lang w:val="en-US"/>
        </w:rPr>
        <w:t>vs.</w:t>
      </w:r>
      <w:r w:rsidR="001205ED">
        <w:rPr>
          <w:lang w:val="en-US"/>
        </w:rPr>
        <w:t xml:space="preserve"> </w:t>
      </w:r>
      <w:proofErr w:type="gramStart"/>
      <w:r w:rsidR="001205ED">
        <w:rPr>
          <w:lang w:val="en-US"/>
        </w:rPr>
        <w:t>campers</w:t>
      </w:r>
      <w:proofErr w:type="gramEnd"/>
      <w:r w:rsidR="00831A96">
        <w:rPr>
          <w:lang w:val="en-US"/>
        </w:rPr>
        <w:t xml:space="preserve"> </w:t>
      </w:r>
      <w:r w:rsidR="001205ED">
        <w:rPr>
          <w:lang w:val="en-US"/>
        </w:rPr>
        <w:t>relation.</w:t>
      </w:r>
    </w:p>
    <w:p w:rsidR="00CF1598" w:rsidRDefault="00CF1598" w:rsidP="00CF1598">
      <w:pPr>
        <w:pStyle w:val="Listenabsatz"/>
        <w:rPr>
          <w:lang w:val="en-US"/>
        </w:rPr>
      </w:pPr>
      <w:r>
        <w:rPr>
          <w:lang w:val="en-US"/>
        </w:rPr>
        <w:t xml:space="preserve">Stacked </w:t>
      </w:r>
      <w:proofErr w:type="spellStart"/>
      <w:r>
        <w:rPr>
          <w:lang w:val="en-US"/>
        </w:rPr>
        <w:t>linechart</w:t>
      </w:r>
      <w:proofErr w:type="spellEnd"/>
      <w:r>
        <w:rPr>
          <w:lang w:val="en-US"/>
        </w:rPr>
        <w:t xml:space="preserve">: show </w:t>
      </w:r>
      <w:r w:rsidRPr="00F45A48">
        <w:rPr>
          <w:b/>
          <w:lang w:val="en-US"/>
        </w:rPr>
        <w:t>traffic density</w:t>
      </w:r>
      <w:r>
        <w:rPr>
          <w:lang w:val="en-US"/>
        </w:rPr>
        <w:t xml:space="preserve"> over whole day</w:t>
      </w:r>
      <w:r w:rsidR="00CD67F1">
        <w:rPr>
          <w:lang w:val="en-US"/>
        </w:rPr>
        <w:t xml:space="preserve"> or multiple days</w:t>
      </w:r>
      <w:r>
        <w:rPr>
          <w:lang w:val="en-US"/>
        </w:rPr>
        <w:t>.</w:t>
      </w:r>
      <w:r w:rsidR="00EE79AB">
        <w:rPr>
          <w:lang w:val="en-US"/>
        </w:rPr>
        <w:t xml:space="preserve"> </w:t>
      </w:r>
      <w:r w:rsidR="00BA1511">
        <w:rPr>
          <w:lang w:val="en-US"/>
        </w:rPr>
        <w:t>(</w:t>
      </w:r>
      <w:r w:rsidR="00EE79AB">
        <w:rPr>
          <w:lang w:val="en-US"/>
        </w:rPr>
        <w:t>Stream gra</w:t>
      </w:r>
      <w:r w:rsidR="00EB406E">
        <w:rPr>
          <w:lang w:val="en-US"/>
        </w:rPr>
        <w:t>p</w:t>
      </w:r>
      <w:r w:rsidR="00EE79AB">
        <w:rPr>
          <w:lang w:val="en-US"/>
        </w:rPr>
        <w:t>hs</w:t>
      </w:r>
      <w:r w:rsidR="00501120">
        <w:rPr>
          <w:lang w:val="en-US"/>
        </w:rPr>
        <w:t xml:space="preserve"> each vehicle-type has its own color</w:t>
      </w:r>
      <w:r w:rsidR="00BA1511">
        <w:rPr>
          <w:lang w:val="en-US"/>
        </w:rPr>
        <w:t>)</w:t>
      </w:r>
      <w:r w:rsidR="00501120">
        <w:rPr>
          <w:lang w:val="en-US"/>
        </w:rPr>
        <w:t>.</w:t>
      </w:r>
    </w:p>
    <w:p w:rsidR="00831A96" w:rsidRDefault="00831A96" w:rsidP="00831A96">
      <w:pPr>
        <w:pStyle w:val="Listenabsatz"/>
        <w:rPr>
          <w:lang w:val="en-US"/>
        </w:rPr>
      </w:pPr>
    </w:p>
    <w:p w:rsidR="00831A96" w:rsidRPr="00831A96" w:rsidRDefault="00831A96" w:rsidP="00831A96">
      <w:pPr>
        <w:pStyle w:val="Listenabsatz"/>
        <w:rPr>
          <w:lang w:val="en-US"/>
        </w:rPr>
      </w:pPr>
      <w:r w:rsidRPr="00831A96">
        <w:rPr>
          <w:lang w:val="en-US"/>
        </w:rPr>
        <w:t xml:space="preserve">small multiples: show time using space </w:t>
      </w:r>
    </w:p>
    <w:p w:rsidR="00831A96" w:rsidRPr="00831A96" w:rsidRDefault="00831A96" w:rsidP="00831A96">
      <w:pPr>
        <w:pStyle w:val="Listenabsatz"/>
        <w:rPr>
          <w:lang w:val="en-US"/>
        </w:rPr>
      </w:pPr>
      <w:r w:rsidRPr="00831A96">
        <w:rPr>
          <w:lang w:val="en-US"/>
        </w:rPr>
        <w:t xml:space="preserve">– overview: show each time step in array </w:t>
      </w:r>
    </w:p>
    <w:p w:rsidR="00A22E2F" w:rsidRDefault="00831A96" w:rsidP="00A22E2F">
      <w:pPr>
        <w:pStyle w:val="Listenabsatz"/>
        <w:rPr>
          <w:lang w:val="en-US"/>
        </w:rPr>
      </w:pPr>
      <w:r w:rsidRPr="00831A96">
        <w:rPr>
          <w:lang w:val="en-US"/>
        </w:rPr>
        <w:t xml:space="preserve">– compare: side-by-side easier than </w:t>
      </w:r>
      <w:r w:rsidRPr="00A22E2F">
        <w:rPr>
          <w:lang w:val="en-US"/>
        </w:rPr>
        <w:t xml:space="preserve">temporal </w:t>
      </w:r>
    </w:p>
    <w:p w:rsidR="00831A96" w:rsidRPr="00A22E2F" w:rsidRDefault="00A22E2F" w:rsidP="00A22E2F">
      <w:pPr>
        <w:pStyle w:val="Listenabsatz"/>
        <w:rPr>
          <w:lang w:val="en-US"/>
        </w:rPr>
      </w:pPr>
      <w:r w:rsidRPr="00831A96">
        <w:rPr>
          <w:lang w:val="en-US"/>
        </w:rPr>
        <w:t>–</w:t>
      </w:r>
      <w:r>
        <w:rPr>
          <w:lang w:val="en-US"/>
        </w:rPr>
        <w:t xml:space="preserve"> e</w:t>
      </w:r>
      <w:r w:rsidR="00831A96" w:rsidRPr="00A22E2F">
        <w:rPr>
          <w:lang w:val="en-US"/>
        </w:rPr>
        <w:t xml:space="preserve">xternal cognition instead of internal memory </w:t>
      </w:r>
    </w:p>
    <w:p w:rsidR="00831A96" w:rsidRDefault="00831A96" w:rsidP="00831A96">
      <w:pPr>
        <w:pStyle w:val="Listenabsatz"/>
        <w:rPr>
          <w:lang w:val="en-US"/>
        </w:rPr>
      </w:pPr>
      <w:r w:rsidRPr="00831A96">
        <w:rPr>
          <w:lang w:val="en-US"/>
        </w:rPr>
        <w:t>– general technique, not just for temporal</w:t>
      </w:r>
    </w:p>
    <w:p w:rsidR="0046198D" w:rsidRDefault="0046198D" w:rsidP="00831A96">
      <w:pPr>
        <w:pStyle w:val="Listenabsatz"/>
        <w:rPr>
          <w:lang w:val="en-US"/>
        </w:rPr>
      </w:pPr>
    </w:p>
    <w:p w:rsidR="0046198D" w:rsidRPr="0046198D" w:rsidRDefault="0046198D" w:rsidP="0046198D">
      <w:pPr>
        <w:pStyle w:val="Listenabsatz"/>
        <w:rPr>
          <w:lang w:val="en-US"/>
        </w:rPr>
      </w:pPr>
      <w:r w:rsidRPr="0046198D">
        <w:rPr>
          <w:lang w:val="en-US"/>
        </w:rPr>
        <w:t xml:space="preserve">Tversky argument: intuition that </w:t>
      </w:r>
    </w:p>
    <w:p w:rsidR="0046198D" w:rsidRPr="0046198D" w:rsidRDefault="0046198D" w:rsidP="0046198D">
      <w:pPr>
        <w:pStyle w:val="Listenabsatz"/>
        <w:rPr>
          <w:lang w:val="en-US"/>
        </w:rPr>
      </w:pPr>
      <w:r w:rsidRPr="0046198D">
        <w:rPr>
          <w:lang w:val="en-US"/>
        </w:rPr>
        <w:t xml:space="preserve">animation helps is wrong </w:t>
      </w:r>
    </w:p>
    <w:p w:rsidR="0046198D" w:rsidRPr="0046198D" w:rsidRDefault="0046198D" w:rsidP="0046198D">
      <w:pPr>
        <w:pStyle w:val="Listenabsatz"/>
        <w:rPr>
          <w:lang w:val="en-US"/>
        </w:rPr>
      </w:pPr>
      <w:r w:rsidRPr="0046198D">
        <w:rPr>
          <w:lang w:val="en-US"/>
        </w:rPr>
        <w:t xml:space="preserve">– meta-review of previous studies </w:t>
      </w:r>
    </w:p>
    <w:p w:rsidR="0046198D" w:rsidRPr="0046198D" w:rsidRDefault="0046198D" w:rsidP="0046198D">
      <w:pPr>
        <w:pStyle w:val="Listenabsatz"/>
        <w:rPr>
          <w:lang w:val="en-US"/>
        </w:rPr>
      </w:pPr>
      <w:r w:rsidRPr="0046198D">
        <w:rPr>
          <w:lang w:val="en-US"/>
        </w:rPr>
        <w:t xml:space="preserve">– often more info shown in animation view so </w:t>
      </w:r>
    </w:p>
    <w:p w:rsidR="0046198D" w:rsidRPr="0046198D" w:rsidRDefault="0046198D" w:rsidP="0046198D">
      <w:pPr>
        <w:pStyle w:val="Listenabsatz"/>
        <w:rPr>
          <w:lang w:val="en-US"/>
        </w:rPr>
      </w:pPr>
      <w:r w:rsidRPr="0046198D">
        <w:rPr>
          <w:lang w:val="en-US"/>
        </w:rPr>
        <w:t xml:space="preserve">not a fair comparison </w:t>
      </w:r>
    </w:p>
    <w:p w:rsidR="0046198D" w:rsidRPr="0046198D" w:rsidRDefault="0046198D" w:rsidP="0046198D">
      <w:pPr>
        <w:pStyle w:val="Listenabsatz"/>
        <w:rPr>
          <w:lang w:val="en-US"/>
        </w:rPr>
      </w:pPr>
      <w:r w:rsidRPr="0046198D">
        <w:rPr>
          <w:lang w:val="en-US"/>
        </w:rPr>
        <w:t xml:space="preserve">– carefully chosen segmentation into small </w:t>
      </w:r>
    </w:p>
    <w:p w:rsidR="0046198D" w:rsidRPr="0046198D" w:rsidRDefault="0046198D" w:rsidP="0046198D">
      <w:pPr>
        <w:pStyle w:val="Listenabsatz"/>
        <w:rPr>
          <w:lang w:val="en-US"/>
        </w:rPr>
      </w:pPr>
      <w:r w:rsidRPr="0046198D">
        <w:rPr>
          <w:lang w:val="en-US"/>
        </w:rPr>
        <w:t xml:space="preserve">multiples better than animation if equivalent </w:t>
      </w:r>
    </w:p>
    <w:p w:rsidR="001F364D" w:rsidRDefault="0046198D" w:rsidP="002F253B">
      <w:pPr>
        <w:pStyle w:val="Listenabsatz"/>
        <w:rPr>
          <w:lang w:val="en-US"/>
        </w:rPr>
      </w:pPr>
      <w:r w:rsidRPr="0046198D">
        <w:rPr>
          <w:lang w:val="en-US"/>
        </w:rPr>
        <w:t>information shown</w:t>
      </w:r>
    </w:p>
    <w:p w:rsidR="001F364D" w:rsidRDefault="001F364D" w:rsidP="002F253B">
      <w:pPr>
        <w:pStyle w:val="Listenabsatz"/>
        <w:rPr>
          <w:lang w:val="en-US"/>
        </w:rPr>
      </w:pPr>
    </w:p>
    <w:p w:rsidR="001F364D" w:rsidRPr="004375D2" w:rsidRDefault="001F364D" w:rsidP="001F364D">
      <w:pPr>
        <w:pStyle w:val="Listenabsatz"/>
        <w:rPr>
          <w:b/>
          <w:lang w:val="en-US"/>
        </w:rPr>
      </w:pPr>
      <w:r w:rsidRPr="004375D2">
        <w:rPr>
          <w:b/>
          <w:lang w:val="en-US"/>
        </w:rPr>
        <w:t>Eyes Beat Memory</w:t>
      </w:r>
    </w:p>
    <w:p w:rsidR="001F364D" w:rsidRPr="001F364D" w:rsidRDefault="001F364D" w:rsidP="001F364D">
      <w:pPr>
        <w:pStyle w:val="Listenabsatz"/>
        <w:rPr>
          <w:lang w:val="en-US"/>
        </w:rPr>
      </w:pPr>
      <w:r w:rsidRPr="001F364D">
        <w:rPr>
          <w:lang w:val="en-US"/>
        </w:rPr>
        <w:t>Using our eyes to switch between different views that are visible</w:t>
      </w:r>
    </w:p>
    <w:p w:rsidR="001F364D" w:rsidRPr="001F364D" w:rsidRDefault="001F364D" w:rsidP="001F364D">
      <w:pPr>
        <w:pStyle w:val="Listenabsatz"/>
        <w:rPr>
          <w:lang w:val="en-US"/>
        </w:rPr>
      </w:pPr>
      <w:r w:rsidRPr="001F364D">
        <w:rPr>
          <w:lang w:val="en-US"/>
        </w:rPr>
        <w:t xml:space="preserve">simultaneously has much lower cognitive load than consulting </w:t>
      </w:r>
      <w:proofErr w:type="gramStart"/>
      <w:r w:rsidRPr="001F364D">
        <w:rPr>
          <w:lang w:val="en-US"/>
        </w:rPr>
        <w:t>our</w:t>
      </w:r>
      <w:proofErr w:type="gramEnd"/>
    </w:p>
    <w:p w:rsidR="001F364D" w:rsidRPr="001F364D" w:rsidRDefault="001F364D" w:rsidP="001F364D">
      <w:pPr>
        <w:pStyle w:val="Listenabsatz"/>
        <w:rPr>
          <w:lang w:val="en-US"/>
        </w:rPr>
      </w:pPr>
      <w:r w:rsidRPr="001F364D">
        <w:rPr>
          <w:lang w:val="en-US"/>
        </w:rPr>
        <w:t>memory to compare a current view with what was seen before.</w:t>
      </w:r>
    </w:p>
    <w:p w:rsidR="001F364D" w:rsidRPr="001F364D" w:rsidRDefault="001F364D" w:rsidP="001F364D">
      <w:pPr>
        <w:pStyle w:val="Listenabsatz"/>
        <w:rPr>
          <w:lang w:val="en-US"/>
        </w:rPr>
      </w:pPr>
      <w:r w:rsidRPr="001F364D">
        <w:rPr>
          <w:lang w:val="en-US"/>
        </w:rPr>
        <w:t>Many interaction idioms implicitly rely on the internal use of mem-</w:t>
      </w:r>
    </w:p>
    <w:p w:rsidR="001F364D" w:rsidRPr="001F364D" w:rsidRDefault="001F364D" w:rsidP="001F364D">
      <w:pPr>
        <w:pStyle w:val="Listenabsatz"/>
        <w:rPr>
          <w:lang w:val="en-US"/>
        </w:rPr>
      </w:pPr>
      <w:proofErr w:type="spellStart"/>
      <w:r w:rsidRPr="001F364D">
        <w:rPr>
          <w:lang w:val="en-US"/>
        </w:rPr>
        <w:t>ory</w:t>
      </w:r>
      <w:proofErr w:type="spellEnd"/>
      <w:r w:rsidRPr="001F364D">
        <w:rPr>
          <w:lang w:val="en-US"/>
        </w:rPr>
        <w:t xml:space="preserve"> and thus impose cognitive load on the viewer. Consider </w:t>
      </w:r>
      <w:proofErr w:type="spellStart"/>
      <w:r w:rsidRPr="001F364D">
        <w:rPr>
          <w:lang w:val="en-US"/>
        </w:rPr>
        <w:t>navi</w:t>
      </w:r>
      <w:proofErr w:type="spellEnd"/>
      <w:r w:rsidRPr="001F364D">
        <w:rPr>
          <w:lang w:val="en-US"/>
        </w:rPr>
        <w:t>-</w:t>
      </w:r>
    </w:p>
    <w:p w:rsidR="001F364D" w:rsidRPr="001F364D" w:rsidRDefault="001F364D" w:rsidP="001F364D">
      <w:pPr>
        <w:pStyle w:val="Listenabsatz"/>
        <w:rPr>
          <w:lang w:val="en-US"/>
        </w:rPr>
      </w:pPr>
      <w:proofErr w:type="spellStart"/>
      <w:r w:rsidRPr="001F364D">
        <w:rPr>
          <w:lang w:val="en-US"/>
        </w:rPr>
        <w:t>gation</w:t>
      </w:r>
      <w:proofErr w:type="spellEnd"/>
      <w:r w:rsidRPr="001F364D">
        <w:rPr>
          <w:lang w:val="en-US"/>
        </w:rPr>
        <w:t xml:space="preserve"> within a single view, where the display changes to show the</w:t>
      </w:r>
    </w:p>
    <w:p w:rsidR="001F364D" w:rsidRPr="001F364D" w:rsidRDefault="001F364D" w:rsidP="001F364D">
      <w:pPr>
        <w:pStyle w:val="Listenabsatz"/>
        <w:rPr>
          <w:lang w:val="en-US"/>
        </w:rPr>
      </w:pPr>
      <w:r w:rsidRPr="001F364D">
        <w:rPr>
          <w:lang w:val="en-US"/>
        </w:rPr>
        <w:t xml:space="preserve">scene from a different viewpoint. Maintaining a sense of </w:t>
      </w:r>
      <w:proofErr w:type="spellStart"/>
      <w:r w:rsidRPr="001F364D">
        <w:rPr>
          <w:lang w:val="en-US"/>
        </w:rPr>
        <w:t>orienta</w:t>
      </w:r>
      <w:proofErr w:type="spellEnd"/>
      <w:r w:rsidRPr="001F364D">
        <w:rPr>
          <w:lang w:val="en-US"/>
        </w:rPr>
        <w:t>-</w:t>
      </w:r>
    </w:p>
    <w:p w:rsidR="001F364D" w:rsidRPr="001F364D" w:rsidRDefault="001F364D" w:rsidP="001F364D">
      <w:pPr>
        <w:pStyle w:val="Listenabsatz"/>
        <w:rPr>
          <w:lang w:val="en-US"/>
        </w:rPr>
      </w:pPr>
      <w:proofErr w:type="spellStart"/>
      <w:r w:rsidRPr="001F364D">
        <w:rPr>
          <w:lang w:val="en-US"/>
        </w:rPr>
        <w:t>tion</w:t>
      </w:r>
      <w:proofErr w:type="spellEnd"/>
      <w:r w:rsidRPr="001F364D">
        <w:rPr>
          <w:lang w:val="en-US"/>
        </w:rPr>
        <w:t xml:space="preserve"> implicitly relies on using internal resources, either by keeping</w:t>
      </w:r>
    </w:p>
    <w:p w:rsidR="001F364D" w:rsidRPr="001F364D" w:rsidRDefault="001F364D" w:rsidP="001F364D">
      <w:pPr>
        <w:pStyle w:val="Listenabsatz"/>
        <w:rPr>
          <w:lang w:val="en-US"/>
        </w:rPr>
      </w:pPr>
      <w:r w:rsidRPr="001F364D">
        <w:rPr>
          <w:lang w:val="en-US"/>
        </w:rPr>
        <w:t>track of past navigation choices (for example, I zoomed into the</w:t>
      </w:r>
    </w:p>
    <w:p w:rsidR="001F364D" w:rsidRPr="001F364D" w:rsidRDefault="001F364D" w:rsidP="001F364D">
      <w:pPr>
        <w:pStyle w:val="Listenabsatz"/>
        <w:rPr>
          <w:lang w:val="en-US"/>
        </w:rPr>
      </w:pPr>
      <w:r w:rsidRPr="001F364D">
        <w:rPr>
          <w:lang w:val="en-US"/>
        </w:rPr>
        <w:t>nucleus) or by remembering past views (for example, earlier all the</w:t>
      </w:r>
    </w:p>
    <w:p w:rsidR="001F364D" w:rsidRPr="001F364D" w:rsidRDefault="001F364D" w:rsidP="001F364D">
      <w:pPr>
        <w:pStyle w:val="Listenabsatz"/>
        <w:rPr>
          <w:lang w:val="en-US"/>
        </w:rPr>
      </w:pPr>
      <w:r w:rsidRPr="001F364D">
        <w:rPr>
          <w:lang w:val="en-US"/>
        </w:rPr>
        <w:t>stock options in the tech sector were in the top corner of the view). In</w:t>
      </w:r>
    </w:p>
    <w:p w:rsidR="001F364D" w:rsidRPr="001F364D" w:rsidRDefault="001F364D" w:rsidP="001F364D">
      <w:pPr>
        <w:pStyle w:val="Listenabsatz"/>
        <w:rPr>
          <w:lang w:val="en-US"/>
        </w:rPr>
      </w:pPr>
      <w:r w:rsidRPr="001F364D">
        <w:rPr>
          <w:lang w:val="en-US"/>
        </w:rPr>
        <w:t>contrast, having a small overview window with a rectangle within</w:t>
      </w:r>
    </w:p>
    <w:p w:rsidR="001F364D" w:rsidRPr="001F364D" w:rsidRDefault="001F364D" w:rsidP="001F364D">
      <w:pPr>
        <w:pStyle w:val="Listenabsatz"/>
        <w:rPr>
          <w:lang w:val="en-US"/>
        </w:rPr>
      </w:pPr>
      <w:r w:rsidRPr="001F364D">
        <w:rPr>
          <w:lang w:val="en-US"/>
        </w:rPr>
        <w:t xml:space="preserve">it </w:t>
      </w:r>
      <w:proofErr w:type="gramStart"/>
      <w:r w:rsidRPr="001F364D">
        <w:rPr>
          <w:lang w:val="en-US"/>
        </w:rPr>
        <w:t>showing</w:t>
      </w:r>
      <w:proofErr w:type="gramEnd"/>
      <w:r w:rsidRPr="001F364D">
        <w:rPr>
          <w:lang w:val="en-US"/>
        </w:rPr>
        <w:t xml:space="preserve"> the position and size of the current camera viewport for</w:t>
      </w:r>
    </w:p>
    <w:p w:rsidR="001F364D" w:rsidRPr="001F364D" w:rsidRDefault="001F364D" w:rsidP="001F364D">
      <w:pPr>
        <w:pStyle w:val="Listenabsatz"/>
        <w:rPr>
          <w:lang w:val="en-US"/>
        </w:rPr>
      </w:pPr>
      <w:r w:rsidRPr="001F364D">
        <w:rPr>
          <w:lang w:val="en-US"/>
        </w:rPr>
        <w:t xml:space="preserve">the main view is a way to show that information through an </w:t>
      </w:r>
      <w:proofErr w:type="spellStart"/>
      <w:r w:rsidRPr="001F364D">
        <w:rPr>
          <w:lang w:val="en-US"/>
        </w:rPr>
        <w:t>exter</w:t>
      </w:r>
      <w:proofErr w:type="spellEnd"/>
      <w:r w:rsidRPr="001F364D">
        <w:rPr>
          <w:lang w:val="en-US"/>
        </w:rPr>
        <w:t>-</w:t>
      </w:r>
    </w:p>
    <w:p w:rsidR="001F364D" w:rsidRPr="001F364D" w:rsidRDefault="001F364D" w:rsidP="001F364D">
      <w:pPr>
        <w:pStyle w:val="Listenabsatz"/>
        <w:rPr>
          <w:lang w:val="en-US"/>
        </w:rPr>
      </w:pPr>
      <w:proofErr w:type="spellStart"/>
      <w:r w:rsidRPr="001F364D">
        <w:rPr>
          <w:lang w:val="en-US"/>
        </w:rPr>
        <w:t>nal</w:t>
      </w:r>
      <w:proofErr w:type="spellEnd"/>
      <w:r w:rsidRPr="001F364D">
        <w:rPr>
          <w:lang w:val="en-US"/>
        </w:rPr>
        <w:t xml:space="preserve"> representation easily consulted by looking at that region of the</w:t>
      </w:r>
    </w:p>
    <w:p w:rsidR="001F364D" w:rsidRPr="001F364D" w:rsidRDefault="001F364D" w:rsidP="001F364D">
      <w:pPr>
        <w:pStyle w:val="Listenabsatz"/>
        <w:rPr>
          <w:lang w:val="en-US"/>
        </w:rPr>
      </w:pPr>
      <w:r w:rsidRPr="001F364D">
        <w:rPr>
          <w:lang w:val="en-US"/>
        </w:rPr>
        <w:t>screen, so that it can be read off by the perceptual system instead</w:t>
      </w:r>
    </w:p>
    <w:p w:rsidR="00BA1B2B" w:rsidRDefault="001F364D" w:rsidP="001F364D">
      <w:pPr>
        <w:pStyle w:val="Listenabsatz"/>
        <w:rPr>
          <w:lang w:val="en-US"/>
        </w:rPr>
      </w:pPr>
      <w:r w:rsidRPr="001F364D">
        <w:rPr>
          <w:lang w:val="en-US"/>
        </w:rPr>
        <w:lastRenderedPageBreak/>
        <w:t>of remembered.</w:t>
      </w:r>
      <w:r w:rsidR="002F253B">
        <w:rPr>
          <w:lang w:val="en-US"/>
        </w:rPr>
        <w:br/>
      </w:r>
      <w:r w:rsidR="002F253B">
        <w:rPr>
          <w:lang w:val="en-US"/>
        </w:rPr>
        <w:br/>
      </w:r>
    </w:p>
    <w:p w:rsidR="009F1326" w:rsidRDefault="009F1326" w:rsidP="00EF1BDD">
      <w:pPr>
        <w:pStyle w:val="Listenabsatz"/>
        <w:numPr>
          <w:ilvl w:val="0"/>
          <w:numId w:val="4"/>
        </w:numPr>
        <w:rPr>
          <w:lang w:val="en-US"/>
        </w:rPr>
      </w:pPr>
      <w:proofErr w:type="spellStart"/>
      <w:r w:rsidRPr="00322D7D">
        <w:rPr>
          <w:lang w:val="en-US"/>
        </w:rPr>
        <w:t>Flowmap</w:t>
      </w:r>
      <w:proofErr w:type="spellEnd"/>
      <w:r w:rsidRPr="00322D7D">
        <w:rPr>
          <w:lang w:val="en-US"/>
        </w:rPr>
        <w:t xml:space="preserve">: show </w:t>
      </w:r>
      <w:r w:rsidRPr="00F45A48">
        <w:rPr>
          <w:b/>
          <w:lang w:val="en-US"/>
        </w:rPr>
        <w:t>traffic</w:t>
      </w:r>
      <w:r w:rsidR="00F45A48" w:rsidRPr="00F45A48">
        <w:rPr>
          <w:b/>
          <w:lang w:val="en-US"/>
        </w:rPr>
        <w:t xml:space="preserve"> flow</w:t>
      </w:r>
      <w:r w:rsidRPr="00322D7D">
        <w:rPr>
          <w:lang w:val="en-US"/>
        </w:rPr>
        <w:t xml:space="preserve"> for </w:t>
      </w:r>
      <w:r w:rsidR="00670CDE">
        <w:rPr>
          <w:lang w:val="en-US"/>
        </w:rPr>
        <w:t xml:space="preserve">all </w:t>
      </w:r>
      <w:r w:rsidRPr="00322D7D">
        <w:rPr>
          <w:lang w:val="en-US"/>
        </w:rPr>
        <w:t>day</w:t>
      </w:r>
      <w:r w:rsidR="00670CDE">
        <w:rPr>
          <w:lang w:val="en-US"/>
        </w:rPr>
        <w:t>s</w:t>
      </w:r>
      <w:r w:rsidRPr="00322D7D">
        <w:rPr>
          <w:lang w:val="en-US"/>
        </w:rPr>
        <w:t>.</w:t>
      </w:r>
      <w:r w:rsidR="00EF1BDD">
        <w:rPr>
          <w:lang w:val="en-US"/>
        </w:rPr>
        <w:br/>
      </w:r>
      <w:proofErr w:type="spellStart"/>
      <w:r w:rsidRPr="00EF1BDD">
        <w:rPr>
          <w:lang w:val="en-US"/>
        </w:rPr>
        <w:t>Barchart</w:t>
      </w:r>
      <w:proofErr w:type="spellEnd"/>
      <w:r w:rsidRPr="00EF1BDD">
        <w:rPr>
          <w:lang w:val="en-US"/>
        </w:rPr>
        <w:t xml:space="preserve">: show number </w:t>
      </w:r>
      <w:bookmarkStart w:id="0" w:name="_GoBack"/>
      <w:bookmarkEnd w:id="0"/>
      <w:r w:rsidRPr="00EF1BDD">
        <w:rPr>
          <w:lang w:val="en-US"/>
        </w:rPr>
        <w:t>of cars, trucks, busses</w:t>
      </w:r>
      <w:r w:rsidR="001205ED">
        <w:rPr>
          <w:lang w:val="en-US"/>
        </w:rPr>
        <w:t xml:space="preserve"> </w:t>
      </w:r>
      <w:r w:rsidRPr="00EF1BDD">
        <w:rPr>
          <w:lang w:val="en-US"/>
        </w:rPr>
        <w:t>and augment</w:t>
      </w:r>
      <w:r w:rsidR="00BA1B2B" w:rsidRPr="00EF1BDD">
        <w:rPr>
          <w:lang w:val="en-US"/>
        </w:rPr>
        <w:t xml:space="preserve"> (highlight)</w:t>
      </w:r>
      <w:r w:rsidRPr="00EF1BDD">
        <w:rPr>
          <w:lang w:val="en-US"/>
        </w:rPr>
        <w:t xml:space="preserve"> flow for selected bars</w:t>
      </w:r>
      <w:r w:rsidR="008F449C">
        <w:rPr>
          <w:lang w:val="en-US"/>
        </w:rPr>
        <w:t xml:space="preserve"> (</w:t>
      </w:r>
      <w:r w:rsidR="008F449C">
        <w:rPr>
          <w:lang w:val="en-US"/>
        </w:rPr>
        <w:t xml:space="preserve">colormap </w:t>
      </w:r>
      <w:r w:rsidR="008E6E25">
        <w:rPr>
          <w:lang w:val="en-US"/>
        </w:rPr>
        <w:t xml:space="preserve">for </w:t>
      </w:r>
      <w:r w:rsidR="008F449C">
        <w:rPr>
          <w:lang w:val="en-US"/>
        </w:rPr>
        <w:t>type of cars (check color blindness))</w:t>
      </w:r>
      <w:r w:rsidR="008F449C">
        <w:rPr>
          <w:lang w:val="en-US"/>
        </w:rPr>
        <w:t>.</w:t>
      </w:r>
    </w:p>
    <w:p w:rsidR="001205ED" w:rsidRPr="00EF1BDD" w:rsidRDefault="001205ED" w:rsidP="001205ED">
      <w:pPr>
        <w:pStyle w:val="Listenabsatz"/>
        <w:rPr>
          <w:lang w:val="en-US"/>
        </w:rPr>
      </w:pPr>
      <w:r>
        <w:rPr>
          <w:lang w:val="en-US"/>
        </w:rPr>
        <w:t>Popup histogram at locations that show</w:t>
      </w:r>
      <w:r w:rsidR="009B332E">
        <w:rPr>
          <w:lang w:val="en-US"/>
        </w:rPr>
        <w:t>s amount of</w:t>
      </w:r>
      <w:r>
        <w:rPr>
          <w:lang w:val="en-US"/>
        </w:rPr>
        <w:t xml:space="preserve"> each vehicle-type.</w:t>
      </w:r>
    </w:p>
    <w:p w:rsidR="00AD0FFD" w:rsidRDefault="00AD0FFD" w:rsidP="00AD0FFD">
      <w:pPr>
        <w:pStyle w:val="Listenabsatz"/>
        <w:rPr>
          <w:lang w:val="en-US"/>
        </w:rPr>
      </w:pPr>
    </w:p>
    <w:p w:rsidR="00F06129" w:rsidRPr="00F06129" w:rsidRDefault="00F06129" w:rsidP="00F06129">
      <w:pPr>
        <w:pStyle w:val="Listenabsatz"/>
        <w:rPr>
          <w:lang w:val="en-US"/>
        </w:rPr>
      </w:pPr>
    </w:p>
    <w:p w:rsidR="001205ED" w:rsidRDefault="0046198D" w:rsidP="001205ED">
      <w:pPr>
        <w:pStyle w:val="Listenabsatz"/>
        <w:numPr>
          <w:ilvl w:val="0"/>
          <w:numId w:val="4"/>
        </w:numPr>
        <w:rPr>
          <w:lang w:val="en-US"/>
        </w:rPr>
      </w:pPr>
      <w:r>
        <w:rPr>
          <w:lang w:val="en-US"/>
        </w:rPr>
        <w:t xml:space="preserve">Overall </w:t>
      </w:r>
      <w:r w:rsidRPr="00F45A48">
        <w:rPr>
          <w:b/>
          <w:lang w:val="en-US"/>
        </w:rPr>
        <w:t>duration</w:t>
      </w:r>
      <w:r>
        <w:rPr>
          <w:lang w:val="en-US"/>
        </w:rPr>
        <w:t xml:space="preserve"> vs duration at camps </w:t>
      </w:r>
      <w:r w:rsidR="00B4474B">
        <w:rPr>
          <w:lang w:val="en-US"/>
        </w:rPr>
        <w:t xml:space="preserve">-&gt; </w:t>
      </w:r>
      <w:r>
        <w:rPr>
          <w:lang w:val="en-US"/>
        </w:rPr>
        <w:t>scatterplot</w:t>
      </w:r>
      <w:r w:rsidR="008F449C">
        <w:rPr>
          <w:lang w:val="en-US"/>
        </w:rPr>
        <w:t xml:space="preserve"> </w:t>
      </w:r>
      <w:r>
        <w:rPr>
          <w:lang w:val="en-US"/>
        </w:rPr>
        <w:t>(</w:t>
      </w:r>
      <w:r w:rsidR="008F449C">
        <w:rPr>
          <w:lang w:val="en-US"/>
        </w:rPr>
        <w:t>for each vehicle type)</w:t>
      </w:r>
    </w:p>
    <w:p w:rsidR="00F45A48" w:rsidRDefault="00F45A48" w:rsidP="00F45A48">
      <w:pPr>
        <w:pStyle w:val="Listenabsatz"/>
        <w:rPr>
          <w:lang w:val="en-US"/>
        </w:rPr>
      </w:pPr>
      <w:r>
        <w:rPr>
          <w:lang w:val="en-US"/>
        </w:rPr>
        <w:t>Dur. at gates, dur. at camps, dur. at ranger-stops, dur. at entrance, dur. at gen. gates scatterplot matrix showing correlation between time spent at camps, stations, gates, etc.</w:t>
      </w:r>
    </w:p>
    <w:p w:rsidR="00EE79AB" w:rsidRDefault="00EE79AB" w:rsidP="00F45A48">
      <w:pPr>
        <w:pStyle w:val="Listenabsatz"/>
        <w:rPr>
          <w:lang w:val="en-US"/>
        </w:rPr>
      </w:pPr>
      <w:r>
        <w:rPr>
          <w:lang w:val="en-US"/>
        </w:rPr>
        <w:t>Parallel coordinates</w:t>
      </w:r>
    </w:p>
    <w:p w:rsidR="001205ED" w:rsidRPr="001205ED" w:rsidRDefault="001205ED" w:rsidP="008F449C">
      <w:pPr>
        <w:ind w:left="708"/>
        <w:rPr>
          <w:lang w:val="en-US"/>
        </w:rPr>
      </w:pPr>
    </w:p>
    <w:p w:rsidR="00C67D32" w:rsidRDefault="002F76F7" w:rsidP="000D2573">
      <w:pPr>
        <w:ind w:left="708"/>
        <w:rPr>
          <w:lang w:val="en-US"/>
        </w:rPr>
      </w:pPr>
      <w:r>
        <w:rPr>
          <w:lang w:val="en-US"/>
        </w:rPr>
        <w:t>- O</w:t>
      </w:r>
      <w:r w:rsidR="00B12513" w:rsidRPr="002F76F7">
        <w:rPr>
          <w:lang w:val="en-US"/>
        </w:rPr>
        <w:t xml:space="preserve">nly a small number of colors can be used effectively as </w:t>
      </w:r>
      <w:r w:rsidR="00B12513" w:rsidRPr="000D2573">
        <w:rPr>
          <w:b/>
          <w:lang w:val="en-US"/>
        </w:rPr>
        <w:t>categorical</w:t>
      </w:r>
      <w:r w:rsidR="00B12513" w:rsidRPr="002F76F7">
        <w:rPr>
          <w:lang w:val="en-US"/>
        </w:rPr>
        <w:t xml:space="preserve"> labels</w:t>
      </w:r>
      <w:r w:rsidR="00E30155">
        <w:rPr>
          <w:lang w:val="en-US"/>
        </w:rPr>
        <w:br/>
        <w:t>- K</w:t>
      </w:r>
      <w:r w:rsidR="00E30155" w:rsidRPr="00E30155">
        <w:rPr>
          <w:lang w:val="en-US"/>
        </w:rPr>
        <w:t xml:space="preserve">eep the number of colors for </w:t>
      </w:r>
      <w:r w:rsidR="00E30155" w:rsidRPr="000D2573">
        <w:rPr>
          <w:b/>
          <w:lang w:val="en-US"/>
        </w:rPr>
        <w:t>categorical</w:t>
      </w:r>
      <w:r w:rsidR="00E30155" w:rsidRPr="00E30155">
        <w:rPr>
          <w:lang w:val="en-US"/>
        </w:rPr>
        <w:t xml:space="preserve"> data to less than eight and use quiet medium grey backgrounds</w:t>
      </w:r>
      <w:r w:rsidR="000E255E">
        <w:rPr>
          <w:lang w:val="en-US"/>
        </w:rPr>
        <w:t>.</w:t>
      </w:r>
      <w:r w:rsidR="00760664" w:rsidRPr="002F76F7">
        <w:rPr>
          <w:lang w:val="en-US"/>
        </w:rPr>
        <w:br/>
      </w:r>
      <w:r w:rsidR="00760664" w:rsidRPr="002F76F7">
        <w:rPr>
          <w:lang w:val="en-US"/>
        </w:rPr>
        <w:br/>
      </w:r>
      <w:r w:rsidR="000E255E">
        <w:rPr>
          <w:lang w:val="en-US"/>
        </w:rPr>
        <w:t xml:space="preserve">- </w:t>
      </w:r>
      <w:r w:rsidR="000E255E" w:rsidRPr="000E255E">
        <w:rPr>
          <w:lang w:val="en-US"/>
        </w:rPr>
        <w:t xml:space="preserve">Lightness and saturation are effective for </w:t>
      </w:r>
      <w:r w:rsidR="000E255E" w:rsidRPr="000D2573">
        <w:rPr>
          <w:b/>
          <w:lang w:val="en-US"/>
        </w:rPr>
        <w:t>ordinal</w:t>
      </w:r>
      <w:r w:rsidR="000E255E" w:rsidRPr="000E255E">
        <w:rPr>
          <w:lang w:val="en-US"/>
        </w:rPr>
        <w:t xml:space="preserve"> data because they have an implicit perceptual ordering</w:t>
      </w:r>
      <w:r w:rsidR="000E255E">
        <w:rPr>
          <w:lang w:val="en-US"/>
        </w:rPr>
        <w:t>.</w:t>
      </w:r>
      <w:r w:rsidR="000D2573">
        <w:rPr>
          <w:lang w:val="en-US"/>
        </w:rPr>
        <w:br/>
      </w:r>
      <w:r w:rsidR="000E255E">
        <w:rPr>
          <w:lang w:val="en-US"/>
        </w:rPr>
        <w:t xml:space="preserve">- </w:t>
      </w:r>
      <w:r w:rsidR="000E255E" w:rsidRPr="000E255E">
        <w:rPr>
          <w:lang w:val="en-US"/>
        </w:rPr>
        <w:t xml:space="preserve">Show </w:t>
      </w:r>
      <w:r w:rsidR="000E255E" w:rsidRPr="000D2573">
        <w:rPr>
          <w:b/>
          <w:lang w:val="en-US"/>
        </w:rPr>
        <w:t>ordinal</w:t>
      </w:r>
      <w:r w:rsidR="000E255E" w:rsidRPr="000E255E">
        <w:rPr>
          <w:lang w:val="en-US"/>
        </w:rPr>
        <w:t xml:space="preserve"> data with a discrete set of color values that change in lightness or </w:t>
      </w:r>
      <w:r w:rsidR="000E255E">
        <w:rPr>
          <w:lang w:val="en-US"/>
        </w:rPr>
        <w:t>s</w:t>
      </w:r>
      <w:r w:rsidR="000E255E" w:rsidRPr="000E255E">
        <w:rPr>
          <w:lang w:val="en-US"/>
        </w:rPr>
        <w:t>aturation</w:t>
      </w:r>
      <w:r w:rsidR="000E255E">
        <w:rPr>
          <w:lang w:val="en-US"/>
        </w:rPr>
        <w:t>.</w:t>
      </w:r>
    </w:p>
    <w:p w:rsidR="00C67D32" w:rsidRDefault="00C67D32" w:rsidP="000943B4">
      <w:pPr>
        <w:ind w:left="708"/>
        <w:rPr>
          <w:lang w:val="en-US"/>
        </w:rPr>
      </w:pPr>
      <w:r>
        <w:rPr>
          <w:lang w:val="en-US"/>
        </w:rPr>
        <w:t xml:space="preserve">- </w:t>
      </w:r>
      <w:r w:rsidRPr="000D2573">
        <w:rPr>
          <w:b/>
          <w:lang w:val="en-US"/>
        </w:rPr>
        <w:t>Quantitative</w:t>
      </w:r>
      <w:r w:rsidRPr="00C67D32">
        <w:rPr>
          <w:lang w:val="en-US"/>
        </w:rPr>
        <w:t xml:space="preserve"> data can be shown with a</w:t>
      </w:r>
      <w:r>
        <w:rPr>
          <w:lang w:val="en-US"/>
        </w:rPr>
        <w:t xml:space="preserve"> </w:t>
      </w:r>
      <w:r w:rsidRPr="00C67D32">
        <w:rPr>
          <w:lang w:val="en-US"/>
        </w:rPr>
        <w:t xml:space="preserve">discrete or continuous colormap </w:t>
      </w:r>
      <w:r w:rsidR="000943B4">
        <w:rPr>
          <w:lang w:val="en-US"/>
        </w:rPr>
        <w:br/>
      </w:r>
      <w:r>
        <w:rPr>
          <w:lang w:val="en-US"/>
        </w:rPr>
        <w:t>-</w:t>
      </w:r>
      <w:r w:rsidRPr="00C67D32">
        <w:rPr>
          <w:lang w:val="en-US"/>
        </w:rPr>
        <w:t xml:space="preserve"> Use colormaps with a limited hue palette and redundantly vary lightness and saturation</w:t>
      </w:r>
      <w:r>
        <w:rPr>
          <w:lang w:val="en-US"/>
        </w:rPr>
        <w:t xml:space="preserve"> a</w:t>
      </w:r>
      <w:r w:rsidRPr="00C67D32">
        <w:rPr>
          <w:lang w:val="en-US"/>
        </w:rPr>
        <w:t>nd use discrete colormaps</w:t>
      </w:r>
      <w:r>
        <w:rPr>
          <w:lang w:val="en-US"/>
        </w:rPr>
        <w:t xml:space="preserve"> </w:t>
      </w:r>
      <w:r w:rsidRPr="00C67D32">
        <w:rPr>
          <w:lang w:val="en-US"/>
        </w:rPr>
        <w:t>for accuracy</w:t>
      </w:r>
      <w:r>
        <w:rPr>
          <w:lang w:val="en-US"/>
        </w:rPr>
        <w:t>.</w:t>
      </w:r>
    </w:p>
    <w:p w:rsidR="004E19C0" w:rsidRPr="002F76F7" w:rsidRDefault="00760664" w:rsidP="00C67D32">
      <w:pPr>
        <w:ind w:left="708"/>
        <w:rPr>
          <w:lang w:val="en-US"/>
        </w:rPr>
      </w:pPr>
      <w:r w:rsidRPr="002F76F7">
        <w:rPr>
          <w:lang w:val="en-US"/>
        </w:rPr>
        <w:br/>
      </w:r>
    </w:p>
    <w:p w:rsidR="001845FC" w:rsidRPr="001845FC" w:rsidRDefault="001845FC" w:rsidP="001845FC">
      <w:pPr>
        <w:shd w:val="clear" w:color="auto" w:fill="F7F5F2"/>
        <w:spacing w:after="0" w:line="240" w:lineRule="auto"/>
        <w:rPr>
          <w:rFonts w:ascii="Arial" w:eastAsia="Times New Roman" w:hAnsi="Arial" w:cs="Arial"/>
          <w:b/>
          <w:bCs/>
          <w:color w:val="000000"/>
          <w:sz w:val="23"/>
          <w:szCs w:val="23"/>
          <w:lang w:val="en-US" w:eastAsia="de-AT"/>
        </w:rPr>
      </w:pPr>
      <w:r w:rsidRPr="001845FC">
        <w:rPr>
          <w:rFonts w:ascii="Arial" w:eastAsia="Times New Roman" w:hAnsi="Arial" w:cs="Arial"/>
          <w:b/>
          <w:bCs/>
          <w:color w:val="000000"/>
          <w:sz w:val="23"/>
          <w:szCs w:val="23"/>
          <w:lang w:val="en-US" w:eastAsia="de-AT"/>
        </w:rPr>
        <w:t>Designs (10 points each/30 points)</w:t>
      </w:r>
    </w:p>
    <w:p w:rsidR="001845FC" w:rsidRPr="001845FC" w:rsidRDefault="001845FC" w:rsidP="001845FC">
      <w:pPr>
        <w:shd w:val="clear" w:color="auto" w:fill="F7F5F2"/>
        <w:spacing w:after="0" w:line="240" w:lineRule="auto"/>
        <w:ind w:left="720"/>
        <w:rPr>
          <w:rFonts w:ascii="Arial" w:eastAsia="Times New Roman" w:hAnsi="Arial" w:cs="Arial"/>
          <w:color w:val="000000"/>
          <w:sz w:val="23"/>
          <w:szCs w:val="23"/>
          <w:lang w:val="en-US" w:eastAsia="de-AT"/>
        </w:rPr>
      </w:pPr>
      <w:r w:rsidRPr="001845FC">
        <w:rPr>
          <w:rFonts w:ascii="Arial" w:eastAsia="Times New Roman" w:hAnsi="Arial" w:cs="Arial"/>
          <w:color w:val="000000"/>
          <w:sz w:val="23"/>
          <w:szCs w:val="23"/>
          <w:lang w:val="en-US" w:eastAsia="de-AT"/>
        </w:rPr>
        <w:t>Each design must contain at least 3 different visualization types. Be sure to describe how you will use interaction to coordinate between the views.</w:t>
      </w:r>
    </w:p>
    <w:p w:rsidR="001845FC" w:rsidRPr="001845FC" w:rsidRDefault="001845FC" w:rsidP="001845FC">
      <w:pPr>
        <w:shd w:val="clear" w:color="auto" w:fill="F7F5F2"/>
        <w:spacing w:after="0" w:line="240" w:lineRule="auto"/>
        <w:rPr>
          <w:rFonts w:ascii="Arial" w:eastAsia="Times New Roman" w:hAnsi="Arial" w:cs="Arial"/>
          <w:b/>
          <w:bCs/>
          <w:color w:val="000000"/>
          <w:sz w:val="23"/>
          <w:szCs w:val="23"/>
          <w:lang w:val="en-US" w:eastAsia="de-AT"/>
        </w:rPr>
      </w:pPr>
      <w:r w:rsidRPr="001845FC">
        <w:rPr>
          <w:rFonts w:ascii="Arial" w:eastAsia="Times New Roman" w:hAnsi="Arial" w:cs="Arial"/>
          <w:b/>
          <w:bCs/>
          <w:color w:val="000000"/>
          <w:sz w:val="23"/>
          <w:szCs w:val="23"/>
          <w:lang w:val="en-US" w:eastAsia="de-AT"/>
        </w:rPr>
        <w:t>comparison (50 points)</w:t>
      </w:r>
    </w:p>
    <w:p w:rsidR="001845FC" w:rsidRPr="001845FC" w:rsidRDefault="001845FC" w:rsidP="001845FC">
      <w:pPr>
        <w:shd w:val="clear" w:color="auto" w:fill="F7F5F2"/>
        <w:spacing w:after="0" w:line="240" w:lineRule="auto"/>
        <w:ind w:left="720"/>
        <w:rPr>
          <w:rFonts w:ascii="Arial" w:eastAsia="Times New Roman" w:hAnsi="Arial" w:cs="Arial"/>
          <w:color w:val="000000"/>
          <w:sz w:val="23"/>
          <w:szCs w:val="23"/>
          <w:lang w:val="en-US" w:eastAsia="de-AT"/>
        </w:rPr>
      </w:pPr>
      <w:r w:rsidRPr="001845FC">
        <w:rPr>
          <w:rFonts w:ascii="Arial" w:eastAsia="Times New Roman" w:hAnsi="Arial" w:cs="Arial"/>
          <w:color w:val="000000"/>
          <w:sz w:val="23"/>
          <w:szCs w:val="23"/>
          <w:lang w:val="en-US" w:eastAsia="de-AT"/>
        </w:rPr>
        <w:t xml:space="preserve">We are looking for good argumentation about the strengths and weaknesses of the various designs based on the design principles discussed in class. How did you balance using the most effective visual encodings with the number of attributes in the data? Which views are overview </w:t>
      </w:r>
      <w:proofErr w:type="gramStart"/>
      <w:r w:rsidRPr="001845FC">
        <w:rPr>
          <w:rFonts w:ascii="Arial" w:eastAsia="Times New Roman" w:hAnsi="Arial" w:cs="Arial"/>
          <w:color w:val="000000"/>
          <w:sz w:val="23"/>
          <w:szCs w:val="23"/>
          <w:lang w:val="en-US" w:eastAsia="de-AT"/>
        </w:rPr>
        <w:t>views</w:t>
      </w:r>
      <w:proofErr w:type="gramEnd"/>
      <w:r w:rsidRPr="001845FC">
        <w:rPr>
          <w:rFonts w:ascii="Arial" w:eastAsia="Times New Roman" w:hAnsi="Arial" w:cs="Arial"/>
          <w:color w:val="000000"/>
          <w:sz w:val="23"/>
          <w:szCs w:val="23"/>
          <w:lang w:val="en-US" w:eastAsia="de-AT"/>
        </w:rPr>
        <w:t xml:space="preserve"> and which are detail views? What tradeoffs in interactions did you make? Be careful about $</w:t>
      </w:r>
      <w:proofErr w:type="spellStart"/>
      <w:proofErr w:type="gramStart"/>
      <w:r w:rsidRPr="001845FC">
        <w:rPr>
          <w:rFonts w:ascii="Arial" w:eastAsia="Times New Roman" w:hAnsi="Arial" w:cs="Arial"/>
          <w:color w:val="000000"/>
          <w:sz w:val="23"/>
          <w:szCs w:val="23"/>
          <w:lang w:val="en-US" w:eastAsia="de-AT"/>
        </w:rPr>
        <w:t>quot;dead</w:t>
      </w:r>
      <w:proofErr w:type="spellEnd"/>
      <w:proofErr w:type="gramEnd"/>
      <w:r w:rsidRPr="001845FC">
        <w:rPr>
          <w:rFonts w:ascii="Arial" w:eastAsia="Times New Roman" w:hAnsi="Arial" w:cs="Arial"/>
          <w:color w:val="000000"/>
          <w:sz w:val="23"/>
          <w:szCs w:val="23"/>
          <w:lang w:val="en-US" w:eastAsia="de-AT"/>
        </w:rPr>
        <w:t xml:space="preserve"> horse" arguments and visual encodings.</w:t>
      </w:r>
    </w:p>
    <w:p w:rsidR="001845FC" w:rsidRPr="001845FC" w:rsidRDefault="001845FC" w:rsidP="001845FC">
      <w:pPr>
        <w:shd w:val="clear" w:color="auto" w:fill="F7F5F2"/>
        <w:spacing w:after="0" w:line="240" w:lineRule="auto"/>
        <w:rPr>
          <w:rFonts w:ascii="Arial" w:eastAsia="Times New Roman" w:hAnsi="Arial" w:cs="Arial"/>
          <w:b/>
          <w:bCs/>
          <w:color w:val="000000"/>
          <w:sz w:val="23"/>
          <w:szCs w:val="23"/>
          <w:lang w:val="en-US" w:eastAsia="de-AT"/>
        </w:rPr>
      </w:pPr>
      <w:r w:rsidRPr="001845FC">
        <w:rPr>
          <w:rFonts w:ascii="Arial" w:eastAsia="Times New Roman" w:hAnsi="Arial" w:cs="Arial"/>
          <w:b/>
          <w:bCs/>
          <w:color w:val="000000"/>
          <w:sz w:val="23"/>
          <w:szCs w:val="23"/>
          <w:lang w:val="en-US" w:eastAsia="de-AT"/>
        </w:rPr>
        <w:t>conclusion (20 points)</w:t>
      </w:r>
    </w:p>
    <w:p w:rsidR="001845FC" w:rsidRPr="001845FC" w:rsidRDefault="001845FC" w:rsidP="001845FC">
      <w:pPr>
        <w:shd w:val="clear" w:color="auto" w:fill="F7F5F2"/>
        <w:spacing w:after="0" w:line="240" w:lineRule="auto"/>
        <w:ind w:left="720"/>
        <w:rPr>
          <w:rFonts w:ascii="Arial" w:eastAsia="Times New Roman" w:hAnsi="Arial" w:cs="Arial"/>
          <w:color w:val="000000"/>
          <w:sz w:val="23"/>
          <w:szCs w:val="23"/>
          <w:lang w:val="en-US" w:eastAsia="de-AT"/>
        </w:rPr>
      </w:pPr>
      <w:r w:rsidRPr="001845FC">
        <w:rPr>
          <w:rFonts w:ascii="Arial" w:eastAsia="Times New Roman" w:hAnsi="Arial" w:cs="Arial"/>
          <w:color w:val="000000"/>
          <w:sz w:val="23"/>
          <w:szCs w:val="23"/>
          <w:lang w:val="en-US" w:eastAsia="de-AT"/>
        </w:rPr>
        <w:t>Again, please argue, based on the design principles and tradeoffs discussed in class which overall design you think will be best.</w:t>
      </w:r>
    </w:p>
    <w:p w:rsidR="001845FC" w:rsidRPr="004E19C0" w:rsidRDefault="001845FC">
      <w:pPr>
        <w:rPr>
          <w:lang w:val="en-US"/>
        </w:rPr>
      </w:pPr>
    </w:p>
    <w:sectPr w:rsidR="001845FC" w:rsidRPr="004E19C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D677DA"/>
    <w:multiLevelType w:val="multilevel"/>
    <w:tmpl w:val="91E21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234919"/>
    <w:multiLevelType w:val="hybridMultilevel"/>
    <w:tmpl w:val="830CCD4E"/>
    <w:lvl w:ilvl="0" w:tplc="9BDCE284">
      <w:start w:val="3"/>
      <w:numFmt w:val="bullet"/>
      <w:lvlText w:val="-"/>
      <w:lvlJc w:val="left"/>
      <w:pPr>
        <w:ind w:left="1068" w:hanging="360"/>
      </w:pPr>
      <w:rPr>
        <w:rFonts w:ascii="Calibri" w:eastAsiaTheme="minorHAnsi" w:hAnsi="Calibri" w:cs="Calibri" w:hint="default"/>
      </w:rPr>
    </w:lvl>
    <w:lvl w:ilvl="1" w:tplc="0C070003" w:tentative="1">
      <w:start w:val="1"/>
      <w:numFmt w:val="bullet"/>
      <w:lvlText w:val="o"/>
      <w:lvlJc w:val="left"/>
      <w:pPr>
        <w:ind w:left="1788" w:hanging="360"/>
      </w:pPr>
      <w:rPr>
        <w:rFonts w:ascii="Courier New" w:hAnsi="Courier New" w:cs="Courier New" w:hint="default"/>
      </w:rPr>
    </w:lvl>
    <w:lvl w:ilvl="2" w:tplc="0C070005" w:tentative="1">
      <w:start w:val="1"/>
      <w:numFmt w:val="bullet"/>
      <w:lvlText w:val=""/>
      <w:lvlJc w:val="left"/>
      <w:pPr>
        <w:ind w:left="2508" w:hanging="360"/>
      </w:pPr>
      <w:rPr>
        <w:rFonts w:ascii="Wingdings" w:hAnsi="Wingdings" w:hint="default"/>
      </w:rPr>
    </w:lvl>
    <w:lvl w:ilvl="3" w:tplc="0C070001" w:tentative="1">
      <w:start w:val="1"/>
      <w:numFmt w:val="bullet"/>
      <w:lvlText w:val=""/>
      <w:lvlJc w:val="left"/>
      <w:pPr>
        <w:ind w:left="3228" w:hanging="360"/>
      </w:pPr>
      <w:rPr>
        <w:rFonts w:ascii="Symbol" w:hAnsi="Symbol" w:hint="default"/>
      </w:rPr>
    </w:lvl>
    <w:lvl w:ilvl="4" w:tplc="0C070003" w:tentative="1">
      <w:start w:val="1"/>
      <w:numFmt w:val="bullet"/>
      <w:lvlText w:val="o"/>
      <w:lvlJc w:val="left"/>
      <w:pPr>
        <w:ind w:left="3948" w:hanging="360"/>
      </w:pPr>
      <w:rPr>
        <w:rFonts w:ascii="Courier New" w:hAnsi="Courier New" w:cs="Courier New" w:hint="default"/>
      </w:rPr>
    </w:lvl>
    <w:lvl w:ilvl="5" w:tplc="0C070005" w:tentative="1">
      <w:start w:val="1"/>
      <w:numFmt w:val="bullet"/>
      <w:lvlText w:val=""/>
      <w:lvlJc w:val="left"/>
      <w:pPr>
        <w:ind w:left="4668" w:hanging="360"/>
      </w:pPr>
      <w:rPr>
        <w:rFonts w:ascii="Wingdings" w:hAnsi="Wingdings" w:hint="default"/>
      </w:rPr>
    </w:lvl>
    <w:lvl w:ilvl="6" w:tplc="0C070001" w:tentative="1">
      <w:start w:val="1"/>
      <w:numFmt w:val="bullet"/>
      <w:lvlText w:val=""/>
      <w:lvlJc w:val="left"/>
      <w:pPr>
        <w:ind w:left="5388" w:hanging="360"/>
      </w:pPr>
      <w:rPr>
        <w:rFonts w:ascii="Symbol" w:hAnsi="Symbol" w:hint="default"/>
      </w:rPr>
    </w:lvl>
    <w:lvl w:ilvl="7" w:tplc="0C070003" w:tentative="1">
      <w:start w:val="1"/>
      <w:numFmt w:val="bullet"/>
      <w:lvlText w:val="o"/>
      <w:lvlJc w:val="left"/>
      <w:pPr>
        <w:ind w:left="6108" w:hanging="360"/>
      </w:pPr>
      <w:rPr>
        <w:rFonts w:ascii="Courier New" w:hAnsi="Courier New" w:cs="Courier New" w:hint="default"/>
      </w:rPr>
    </w:lvl>
    <w:lvl w:ilvl="8" w:tplc="0C070005" w:tentative="1">
      <w:start w:val="1"/>
      <w:numFmt w:val="bullet"/>
      <w:lvlText w:val=""/>
      <w:lvlJc w:val="left"/>
      <w:pPr>
        <w:ind w:left="6828" w:hanging="360"/>
      </w:pPr>
      <w:rPr>
        <w:rFonts w:ascii="Wingdings" w:hAnsi="Wingdings" w:hint="default"/>
      </w:rPr>
    </w:lvl>
  </w:abstractNum>
  <w:abstractNum w:abstractNumId="2" w15:restartNumberingAfterBreak="0">
    <w:nsid w:val="31914F78"/>
    <w:multiLevelType w:val="hybridMultilevel"/>
    <w:tmpl w:val="82765216"/>
    <w:lvl w:ilvl="0" w:tplc="2CF4F3EE">
      <w:start w:val="3"/>
      <w:numFmt w:val="bullet"/>
      <w:lvlText w:val="-"/>
      <w:lvlJc w:val="left"/>
      <w:pPr>
        <w:ind w:left="1440" w:hanging="360"/>
      </w:pPr>
      <w:rPr>
        <w:rFonts w:ascii="Calibri" w:eastAsiaTheme="minorHAnsi" w:hAnsi="Calibri" w:cs="Calibri"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3" w15:restartNumberingAfterBreak="0">
    <w:nsid w:val="46A03DE7"/>
    <w:multiLevelType w:val="hybridMultilevel"/>
    <w:tmpl w:val="A6685144"/>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4" w15:restartNumberingAfterBreak="0">
    <w:nsid w:val="477236CC"/>
    <w:multiLevelType w:val="multilevel"/>
    <w:tmpl w:val="006CA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17352CC"/>
    <w:multiLevelType w:val="multilevel"/>
    <w:tmpl w:val="3C82D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2AA282A"/>
    <w:multiLevelType w:val="hybridMultilevel"/>
    <w:tmpl w:val="862E3B74"/>
    <w:lvl w:ilvl="0" w:tplc="69C41D6E">
      <w:start w:val="3"/>
      <w:numFmt w:val="bullet"/>
      <w:lvlText w:val="-"/>
      <w:lvlJc w:val="left"/>
      <w:pPr>
        <w:ind w:left="1080" w:hanging="360"/>
      </w:pPr>
      <w:rPr>
        <w:rFonts w:ascii="Calibri" w:eastAsiaTheme="minorHAnsi" w:hAnsi="Calibri" w:cs="Calibri" w:hint="default"/>
      </w:rPr>
    </w:lvl>
    <w:lvl w:ilvl="1" w:tplc="0C070003" w:tentative="1">
      <w:start w:val="1"/>
      <w:numFmt w:val="bullet"/>
      <w:lvlText w:val="o"/>
      <w:lvlJc w:val="left"/>
      <w:pPr>
        <w:ind w:left="1800" w:hanging="360"/>
      </w:pPr>
      <w:rPr>
        <w:rFonts w:ascii="Courier New" w:hAnsi="Courier New" w:cs="Courier New" w:hint="default"/>
      </w:rPr>
    </w:lvl>
    <w:lvl w:ilvl="2" w:tplc="0C070005" w:tentative="1">
      <w:start w:val="1"/>
      <w:numFmt w:val="bullet"/>
      <w:lvlText w:val=""/>
      <w:lvlJc w:val="left"/>
      <w:pPr>
        <w:ind w:left="2520" w:hanging="360"/>
      </w:pPr>
      <w:rPr>
        <w:rFonts w:ascii="Wingdings" w:hAnsi="Wingdings" w:hint="default"/>
      </w:rPr>
    </w:lvl>
    <w:lvl w:ilvl="3" w:tplc="0C070001" w:tentative="1">
      <w:start w:val="1"/>
      <w:numFmt w:val="bullet"/>
      <w:lvlText w:val=""/>
      <w:lvlJc w:val="left"/>
      <w:pPr>
        <w:ind w:left="3240" w:hanging="360"/>
      </w:pPr>
      <w:rPr>
        <w:rFonts w:ascii="Symbol" w:hAnsi="Symbol" w:hint="default"/>
      </w:rPr>
    </w:lvl>
    <w:lvl w:ilvl="4" w:tplc="0C070003" w:tentative="1">
      <w:start w:val="1"/>
      <w:numFmt w:val="bullet"/>
      <w:lvlText w:val="o"/>
      <w:lvlJc w:val="left"/>
      <w:pPr>
        <w:ind w:left="3960" w:hanging="360"/>
      </w:pPr>
      <w:rPr>
        <w:rFonts w:ascii="Courier New" w:hAnsi="Courier New" w:cs="Courier New" w:hint="default"/>
      </w:rPr>
    </w:lvl>
    <w:lvl w:ilvl="5" w:tplc="0C070005" w:tentative="1">
      <w:start w:val="1"/>
      <w:numFmt w:val="bullet"/>
      <w:lvlText w:val=""/>
      <w:lvlJc w:val="left"/>
      <w:pPr>
        <w:ind w:left="4680" w:hanging="360"/>
      </w:pPr>
      <w:rPr>
        <w:rFonts w:ascii="Wingdings" w:hAnsi="Wingdings" w:hint="default"/>
      </w:rPr>
    </w:lvl>
    <w:lvl w:ilvl="6" w:tplc="0C070001" w:tentative="1">
      <w:start w:val="1"/>
      <w:numFmt w:val="bullet"/>
      <w:lvlText w:val=""/>
      <w:lvlJc w:val="left"/>
      <w:pPr>
        <w:ind w:left="5400" w:hanging="360"/>
      </w:pPr>
      <w:rPr>
        <w:rFonts w:ascii="Symbol" w:hAnsi="Symbol" w:hint="default"/>
      </w:rPr>
    </w:lvl>
    <w:lvl w:ilvl="7" w:tplc="0C070003" w:tentative="1">
      <w:start w:val="1"/>
      <w:numFmt w:val="bullet"/>
      <w:lvlText w:val="o"/>
      <w:lvlJc w:val="left"/>
      <w:pPr>
        <w:ind w:left="6120" w:hanging="360"/>
      </w:pPr>
      <w:rPr>
        <w:rFonts w:ascii="Courier New" w:hAnsi="Courier New" w:cs="Courier New" w:hint="default"/>
      </w:rPr>
    </w:lvl>
    <w:lvl w:ilvl="8" w:tplc="0C070005" w:tentative="1">
      <w:start w:val="1"/>
      <w:numFmt w:val="bullet"/>
      <w:lvlText w:val=""/>
      <w:lvlJc w:val="left"/>
      <w:pPr>
        <w:ind w:left="6840" w:hanging="360"/>
      </w:pPr>
      <w:rPr>
        <w:rFonts w:ascii="Wingdings" w:hAnsi="Wingdings" w:hint="default"/>
      </w:rPr>
    </w:lvl>
  </w:abstractNum>
  <w:abstractNum w:abstractNumId="7" w15:restartNumberingAfterBreak="0">
    <w:nsid w:val="74CE49E9"/>
    <w:multiLevelType w:val="hybridMultilevel"/>
    <w:tmpl w:val="60425A38"/>
    <w:lvl w:ilvl="0" w:tplc="38EACC48">
      <w:start w:val="3"/>
      <w:numFmt w:val="bullet"/>
      <w:lvlText w:val="–"/>
      <w:lvlJc w:val="left"/>
      <w:pPr>
        <w:ind w:left="1080" w:hanging="360"/>
      </w:pPr>
      <w:rPr>
        <w:rFonts w:ascii="Calibri" w:eastAsiaTheme="minorHAnsi" w:hAnsi="Calibri" w:cs="Calibri" w:hint="default"/>
      </w:rPr>
    </w:lvl>
    <w:lvl w:ilvl="1" w:tplc="0C070003" w:tentative="1">
      <w:start w:val="1"/>
      <w:numFmt w:val="bullet"/>
      <w:lvlText w:val="o"/>
      <w:lvlJc w:val="left"/>
      <w:pPr>
        <w:ind w:left="1800" w:hanging="360"/>
      </w:pPr>
      <w:rPr>
        <w:rFonts w:ascii="Courier New" w:hAnsi="Courier New" w:cs="Courier New" w:hint="default"/>
      </w:rPr>
    </w:lvl>
    <w:lvl w:ilvl="2" w:tplc="0C070005" w:tentative="1">
      <w:start w:val="1"/>
      <w:numFmt w:val="bullet"/>
      <w:lvlText w:val=""/>
      <w:lvlJc w:val="left"/>
      <w:pPr>
        <w:ind w:left="2520" w:hanging="360"/>
      </w:pPr>
      <w:rPr>
        <w:rFonts w:ascii="Wingdings" w:hAnsi="Wingdings" w:hint="default"/>
      </w:rPr>
    </w:lvl>
    <w:lvl w:ilvl="3" w:tplc="0C070001" w:tentative="1">
      <w:start w:val="1"/>
      <w:numFmt w:val="bullet"/>
      <w:lvlText w:val=""/>
      <w:lvlJc w:val="left"/>
      <w:pPr>
        <w:ind w:left="3240" w:hanging="360"/>
      </w:pPr>
      <w:rPr>
        <w:rFonts w:ascii="Symbol" w:hAnsi="Symbol" w:hint="default"/>
      </w:rPr>
    </w:lvl>
    <w:lvl w:ilvl="4" w:tplc="0C070003" w:tentative="1">
      <w:start w:val="1"/>
      <w:numFmt w:val="bullet"/>
      <w:lvlText w:val="o"/>
      <w:lvlJc w:val="left"/>
      <w:pPr>
        <w:ind w:left="3960" w:hanging="360"/>
      </w:pPr>
      <w:rPr>
        <w:rFonts w:ascii="Courier New" w:hAnsi="Courier New" w:cs="Courier New" w:hint="default"/>
      </w:rPr>
    </w:lvl>
    <w:lvl w:ilvl="5" w:tplc="0C070005" w:tentative="1">
      <w:start w:val="1"/>
      <w:numFmt w:val="bullet"/>
      <w:lvlText w:val=""/>
      <w:lvlJc w:val="left"/>
      <w:pPr>
        <w:ind w:left="4680" w:hanging="360"/>
      </w:pPr>
      <w:rPr>
        <w:rFonts w:ascii="Wingdings" w:hAnsi="Wingdings" w:hint="default"/>
      </w:rPr>
    </w:lvl>
    <w:lvl w:ilvl="6" w:tplc="0C070001" w:tentative="1">
      <w:start w:val="1"/>
      <w:numFmt w:val="bullet"/>
      <w:lvlText w:val=""/>
      <w:lvlJc w:val="left"/>
      <w:pPr>
        <w:ind w:left="5400" w:hanging="360"/>
      </w:pPr>
      <w:rPr>
        <w:rFonts w:ascii="Symbol" w:hAnsi="Symbol" w:hint="default"/>
      </w:rPr>
    </w:lvl>
    <w:lvl w:ilvl="7" w:tplc="0C070003" w:tentative="1">
      <w:start w:val="1"/>
      <w:numFmt w:val="bullet"/>
      <w:lvlText w:val="o"/>
      <w:lvlJc w:val="left"/>
      <w:pPr>
        <w:ind w:left="6120" w:hanging="360"/>
      </w:pPr>
      <w:rPr>
        <w:rFonts w:ascii="Courier New" w:hAnsi="Courier New" w:cs="Courier New" w:hint="default"/>
      </w:rPr>
    </w:lvl>
    <w:lvl w:ilvl="8" w:tplc="0C070005" w:tentative="1">
      <w:start w:val="1"/>
      <w:numFmt w:val="bullet"/>
      <w:lvlText w:val=""/>
      <w:lvlJc w:val="left"/>
      <w:pPr>
        <w:ind w:left="6840" w:hanging="360"/>
      </w:pPr>
      <w:rPr>
        <w:rFonts w:ascii="Wingdings" w:hAnsi="Wingdings" w:hint="default"/>
      </w:rPr>
    </w:lvl>
  </w:abstractNum>
  <w:num w:numId="1">
    <w:abstractNumId w:val="4"/>
  </w:num>
  <w:num w:numId="2">
    <w:abstractNumId w:val="5"/>
  </w:num>
  <w:num w:numId="3">
    <w:abstractNumId w:val="0"/>
  </w:num>
  <w:num w:numId="4">
    <w:abstractNumId w:val="3"/>
  </w:num>
  <w:num w:numId="5">
    <w:abstractNumId w:val="7"/>
  </w:num>
  <w:num w:numId="6">
    <w:abstractNumId w:val="6"/>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9C0"/>
    <w:rsid w:val="000943B4"/>
    <w:rsid w:val="000B3205"/>
    <w:rsid w:val="000C5673"/>
    <w:rsid w:val="000D2573"/>
    <w:rsid w:val="000E255E"/>
    <w:rsid w:val="001205ED"/>
    <w:rsid w:val="001845FC"/>
    <w:rsid w:val="001F364D"/>
    <w:rsid w:val="0027481E"/>
    <w:rsid w:val="002840AF"/>
    <w:rsid w:val="002F253B"/>
    <w:rsid w:val="002F76F7"/>
    <w:rsid w:val="00322D7D"/>
    <w:rsid w:val="0036524F"/>
    <w:rsid w:val="004375D2"/>
    <w:rsid w:val="0046198D"/>
    <w:rsid w:val="004E19C0"/>
    <w:rsid w:val="004F4F5C"/>
    <w:rsid w:val="00501120"/>
    <w:rsid w:val="005975AD"/>
    <w:rsid w:val="00670CDE"/>
    <w:rsid w:val="006B34FB"/>
    <w:rsid w:val="00760664"/>
    <w:rsid w:val="008241B0"/>
    <w:rsid w:val="00831A96"/>
    <w:rsid w:val="008A224A"/>
    <w:rsid w:val="008E6E25"/>
    <w:rsid w:val="008F449C"/>
    <w:rsid w:val="009B332E"/>
    <w:rsid w:val="009F1326"/>
    <w:rsid w:val="00A22E2F"/>
    <w:rsid w:val="00AD0FFD"/>
    <w:rsid w:val="00B12513"/>
    <w:rsid w:val="00B4474B"/>
    <w:rsid w:val="00B911B9"/>
    <w:rsid w:val="00BA1511"/>
    <w:rsid w:val="00BA1B2B"/>
    <w:rsid w:val="00C15F70"/>
    <w:rsid w:val="00C542F4"/>
    <w:rsid w:val="00C67D32"/>
    <w:rsid w:val="00CD67F1"/>
    <w:rsid w:val="00CF1598"/>
    <w:rsid w:val="00DA1E48"/>
    <w:rsid w:val="00DB6F40"/>
    <w:rsid w:val="00E1588F"/>
    <w:rsid w:val="00E27B4E"/>
    <w:rsid w:val="00E30155"/>
    <w:rsid w:val="00EB3EE3"/>
    <w:rsid w:val="00EB406E"/>
    <w:rsid w:val="00EE79AB"/>
    <w:rsid w:val="00EF1BDD"/>
    <w:rsid w:val="00F06129"/>
    <w:rsid w:val="00F45A48"/>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E74EC"/>
  <w15:chartTrackingRefBased/>
  <w15:docId w15:val="{9DCD1C6A-58D1-40FC-A1CA-A5952353E1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9F1326"/>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Fett">
    <w:name w:val="Strong"/>
    <w:basedOn w:val="Absatz-Standardschriftart"/>
    <w:uiPriority w:val="22"/>
    <w:qFormat/>
    <w:rsid w:val="004E19C0"/>
    <w:rPr>
      <w:b/>
      <w:bCs/>
    </w:rPr>
  </w:style>
  <w:style w:type="paragraph" w:styleId="Listenabsatz">
    <w:name w:val="List Paragraph"/>
    <w:basedOn w:val="Standard"/>
    <w:uiPriority w:val="34"/>
    <w:qFormat/>
    <w:rsid w:val="001845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3248626">
      <w:bodyDiv w:val="1"/>
      <w:marLeft w:val="0"/>
      <w:marRight w:val="0"/>
      <w:marTop w:val="0"/>
      <w:marBottom w:val="0"/>
      <w:divBdr>
        <w:top w:val="none" w:sz="0" w:space="0" w:color="auto"/>
        <w:left w:val="none" w:sz="0" w:space="0" w:color="auto"/>
        <w:bottom w:val="none" w:sz="0" w:space="0" w:color="auto"/>
        <w:right w:val="none" w:sz="0" w:space="0" w:color="auto"/>
      </w:divBdr>
    </w:div>
    <w:div w:id="569274070">
      <w:bodyDiv w:val="1"/>
      <w:marLeft w:val="0"/>
      <w:marRight w:val="0"/>
      <w:marTop w:val="0"/>
      <w:marBottom w:val="0"/>
      <w:divBdr>
        <w:top w:val="none" w:sz="0" w:space="0" w:color="auto"/>
        <w:left w:val="none" w:sz="0" w:space="0" w:color="auto"/>
        <w:bottom w:val="none" w:sz="0" w:space="0" w:color="auto"/>
        <w:right w:val="none" w:sz="0" w:space="0" w:color="auto"/>
      </w:divBdr>
    </w:div>
    <w:div w:id="1838837081">
      <w:bodyDiv w:val="1"/>
      <w:marLeft w:val="0"/>
      <w:marRight w:val="0"/>
      <w:marTop w:val="0"/>
      <w:marBottom w:val="0"/>
      <w:divBdr>
        <w:top w:val="none" w:sz="0" w:space="0" w:color="auto"/>
        <w:left w:val="none" w:sz="0" w:space="0" w:color="auto"/>
        <w:bottom w:val="none" w:sz="0" w:space="0" w:color="auto"/>
        <w:right w:val="none" w:sz="0" w:space="0" w:color="auto"/>
      </w:divBdr>
    </w:div>
    <w:div w:id="1950621772">
      <w:bodyDiv w:val="1"/>
      <w:marLeft w:val="0"/>
      <w:marRight w:val="0"/>
      <w:marTop w:val="0"/>
      <w:marBottom w:val="0"/>
      <w:divBdr>
        <w:top w:val="none" w:sz="0" w:space="0" w:color="auto"/>
        <w:left w:val="none" w:sz="0" w:space="0" w:color="auto"/>
        <w:bottom w:val="none" w:sz="0" w:space="0" w:color="auto"/>
        <w:right w:val="none" w:sz="0" w:space="0" w:color="auto"/>
      </w:divBdr>
    </w:div>
    <w:div w:id="2052458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550</Words>
  <Characters>3471</Characters>
  <Application>Microsoft Office Word</Application>
  <DocSecurity>0</DocSecurity>
  <Lines>28</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dc:creator>
  <cp:keywords/>
  <dc:description/>
  <cp:lastModifiedBy>Robert</cp:lastModifiedBy>
  <cp:revision>37</cp:revision>
  <dcterms:created xsi:type="dcterms:W3CDTF">2018-12-10T14:05:00Z</dcterms:created>
  <dcterms:modified xsi:type="dcterms:W3CDTF">2018-12-11T20:58:00Z</dcterms:modified>
</cp:coreProperties>
</file>