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6B" w:rsidRDefault="005F5A6B" w:rsidP="005F5A6B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eastAsia="微软雅黑" w:hAnsiTheme="minorEastAsia" w:cstheme="minorEastAsia" w:hint="eastAsia"/>
          <w:sz w:val="28"/>
          <w:szCs w:val="28"/>
        </w:rPr>
        <w:t>软件问题清单</w:t>
      </w:r>
    </w:p>
    <w:tbl>
      <w:tblPr>
        <w:tblW w:w="9016" w:type="dxa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0"/>
        <w:gridCol w:w="1530"/>
        <w:gridCol w:w="1545"/>
        <w:gridCol w:w="1350"/>
        <w:gridCol w:w="1065"/>
        <w:gridCol w:w="2221"/>
      </w:tblGrid>
      <w:tr w:rsidR="005F5A6B" w:rsidTr="005F5A6B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项目名称</w:t>
            </w:r>
          </w:p>
        </w:tc>
        <w:tc>
          <w:tcPr>
            <w:tcW w:w="77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多部电梯集中调度系统</w:t>
            </w:r>
          </w:p>
        </w:tc>
      </w:tr>
      <w:tr w:rsidR="005F5A6B" w:rsidTr="005F5A6B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文档名称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软件开发计划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版本号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1.4</w:t>
            </w:r>
          </w:p>
        </w:tc>
      </w:tr>
      <w:tr w:rsidR="005F5A6B" w:rsidTr="005F5A6B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提交日期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2016.10.10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编制人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金晖明</w:t>
            </w:r>
            <w:r>
              <w:rPr>
                <w:rFonts w:asciiTheme="minorEastAsia" w:eastAsia="等线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eastAsia="微软雅黑" w:hAnsiTheme="minorEastAsia" w:cstheme="minorEastAsia" w:hint="eastAsia"/>
                <w:szCs w:val="21"/>
              </w:rPr>
              <w:t>吴乐蒙</w:t>
            </w:r>
            <w:r>
              <w:rPr>
                <w:rFonts w:asciiTheme="minorEastAsia" w:eastAsia="等线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eastAsia="微软雅黑" w:hAnsiTheme="minorEastAsia" w:cstheme="minorEastAsia" w:hint="eastAsia"/>
                <w:szCs w:val="21"/>
              </w:rPr>
              <w:t>金燊</w:t>
            </w:r>
            <w:r>
              <w:rPr>
                <w:rFonts w:asciiTheme="minorEastAsia" w:eastAsia="等线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eastAsia="微软雅黑" w:hAnsiTheme="minorEastAsia" w:cstheme="minorEastAsia" w:hint="eastAsia"/>
                <w:szCs w:val="21"/>
              </w:rPr>
              <w:t>马琛骁</w:t>
            </w:r>
          </w:p>
        </w:tc>
      </w:tr>
      <w:tr w:rsidR="005F5A6B" w:rsidTr="005F5A6B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评审日期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2016.12.05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评审人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杨佳琦，刘润泽</w:t>
            </w:r>
          </w:p>
        </w:tc>
      </w:tr>
      <w:tr w:rsidR="005F5A6B" w:rsidTr="005F5A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问题位置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等线" w:hAnsiTheme="minorEastAsia" w:cstheme="minorEastAsia" w:hint="eastAsia"/>
              </w:rPr>
              <w:t>严重性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处理意见</w:t>
            </w:r>
          </w:p>
        </w:tc>
      </w:tr>
      <w:tr w:rsidR="005F5A6B" w:rsidTr="005F5A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系统概述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未写开发、运行和维护的历史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eastAsia="等线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轻微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补充开发、运行和维护的历史</w:t>
            </w:r>
          </w:p>
        </w:tc>
      </w:tr>
      <w:tr w:rsidR="005F5A6B" w:rsidTr="005F5A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eastAsia="等线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引用文件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未写引用的文件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轻微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未引用应该有标识</w:t>
            </w:r>
          </w:p>
        </w:tc>
      </w:tr>
      <w:tr w:rsidR="005F5A6B" w:rsidTr="005F5A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验收标准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eastAsia="等线" w:hAnsiTheme="minorEastAsia" w:cstheme="minorEastAsia" w:hint="eastAsia"/>
                <w:szCs w:val="21"/>
              </w:rPr>
            </w:pPr>
            <w:r>
              <w:rPr>
                <w:rFonts w:asciiTheme="minorEastAsia" w:eastAsia="等线" w:hAnsiTheme="minorEastAsia" w:cstheme="minorEastAsia"/>
                <w:szCs w:val="21"/>
              </w:rPr>
              <w:t>没有具体说明标准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中等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eastAsia="等线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补充说明</w:t>
            </w:r>
            <w:bookmarkStart w:id="0" w:name="_GoBack"/>
            <w:bookmarkEnd w:id="0"/>
          </w:p>
        </w:tc>
      </w:tr>
    </w:tbl>
    <w:p w:rsidR="00BB0C31" w:rsidRPr="005F5A6B" w:rsidRDefault="00BB0C31"/>
    <w:sectPr w:rsidR="00BB0C31" w:rsidRPr="005F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F95" w:rsidRDefault="00107F95" w:rsidP="005F5A6B">
      <w:r>
        <w:separator/>
      </w:r>
    </w:p>
  </w:endnote>
  <w:endnote w:type="continuationSeparator" w:id="0">
    <w:p w:rsidR="00107F95" w:rsidRDefault="00107F95" w:rsidP="005F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F95" w:rsidRDefault="00107F95" w:rsidP="005F5A6B">
      <w:r>
        <w:separator/>
      </w:r>
    </w:p>
  </w:footnote>
  <w:footnote w:type="continuationSeparator" w:id="0">
    <w:p w:rsidR="00107F95" w:rsidRDefault="00107F95" w:rsidP="005F5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11"/>
    <w:rsid w:val="00107F95"/>
    <w:rsid w:val="005F5A6B"/>
    <w:rsid w:val="007A3311"/>
    <w:rsid w:val="00BB0C31"/>
    <w:rsid w:val="00D1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CD990-ED5F-4588-A93F-ACF6923D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A6B"/>
    <w:pPr>
      <w:widowControl w:val="0"/>
    </w:pPr>
    <w:rPr>
      <w:rFonts w:ascii="Liberation Serif" w:eastAsia="Noto Sans CJK SC Regular" w:hAnsi="Liberation Serif" w:cs="Noto Sans CJK SC Regular"/>
      <w:color w:val="00000A"/>
      <w:kern w:val="0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bidi="ar-SA"/>
    </w:rPr>
  </w:style>
  <w:style w:type="character" w:customStyle="1" w:styleId="Char">
    <w:name w:val="页眉 Char"/>
    <w:basedOn w:val="a0"/>
    <w:link w:val="a3"/>
    <w:uiPriority w:val="99"/>
    <w:rsid w:val="005F5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A6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bidi="ar-SA"/>
    </w:rPr>
  </w:style>
  <w:style w:type="character" w:customStyle="1" w:styleId="Char0">
    <w:name w:val="页脚 Char"/>
    <w:basedOn w:val="a0"/>
    <w:link w:val="a4"/>
    <w:uiPriority w:val="99"/>
    <w:rsid w:val="005F5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yang</dc:creator>
  <cp:keywords/>
  <dc:description/>
  <cp:lastModifiedBy>jiaqi yang</cp:lastModifiedBy>
  <cp:revision>2</cp:revision>
  <dcterms:created xsi:type="dcterms:W3CDTF">2016-12-05T14:24:00Z</dcterms:created>
  <dcterms:modified xsi:type="dcterms:W3CDTF">2016-12-05T14:37:00Z</dcterms:modified>
</cp:coreProperties>
</file>