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9E" w:rsidRDefault="0028559E" w:rsidP="006F0E26">
      <w:pPr>
        <w:jc w:val="center"/>
        <w:rPr>
          <w:rFonts w:ascii="Calibri" w:eastAsia="宋体" w:hAnsi="Calibri" w:cs="Times New Roman"/>
          <w:sz w:val="28"/>
          <w:szCs w:val="28"/>
        </w:rPr>
      </w:pPr>
    </w:p>
    <w:p w:rsidR="0028559E" w:rsidRPr="0028559E" w:rsidRDefault="0028559E" w:rsidP="0028559E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28559E">
        <w:rPr>
          <w:rFonts w:ascii="Calibri" w:eastAsia="宋体" w:hAnsi="Calibri" w:cs="Times New Roman" w:hint="eastAsia"/>
          <w:sz w:val="28"/>
          <w:szCs w:val="28"/>
        </w:rPr>
        <w:t>表</w:t>
      </w:r>
      <w:r w:rsidRPr="0028559E">
        <w:rPr>
          <w:rFonts w:ascii="Calibri" w:eastAsia="宋体" w:hAnsi="Calibri" w:cs="Times New Roman" w:hint="eastAsia"/>
          <w:sz w:val="28"/>
          <w:szCs w:val="28"/>
        </w:rPr>
        <w:t>1</w:t>
      </w:r>
      <w:r w:rsidRPr="0028559E">
        <w:rPr>
          <w:rFonts w:ascii="Calibri" w:eastAsia="宋体" w:hAnsi="Calibri" w:cs="Times New Roman"/>
          <w:sz w:val="28"/>
          <w:szCs w:val="28"/>
        </w:rPr>
        <w:t>.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软件开发计划</w:t>
      </w:r>
      <w:r w:rsidRPr="0028559E">
        <w:rPr>
          <w:rFonts w:ascii="Calibri" w:eastAsia="宋体" w:hAnsi="Calibri" w:cs="Times New Roman" w:hint="eastAsia"/>
          <w:sz w:val="28"/>
          <w:szCs w:val="28"/>
        </w:rPr>
        <w:t>文档检查单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8559E" w:rsidRPr="0028559E" w:rsidTr="00A81046">
        <w:tc>
          <w:tcPr>
            <w:tcW w:w="8296" w:type="dxa"/>
            <w:gridSpan w:val="4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Pr="0028559E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28559E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28559E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项目概述和后续各章节中对需求的描述和相关定义</w:t>
            </w:r>
          </w:p>
          <w:p w:rsidR="0028559E" w:rsidRPr="0028559E" w:rsidRDefault="0028559E" w:rsidP="0028559E">
            <w:pPr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需求来源和依据</w:t>
            </w: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需求项识别和分解清晰合理</w:t>
            </w:r>
          </w:p>
          <w:p w:rsidR="0028559E" w:rsidRPr="0028559E" w:rsidRDefault="0028559E" w:rsidP="0028559E">
            <w:pPr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需求项定义和描述准确</w:t>
            </w: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各种图中出现（或隐含）的对象类，在类图中有定义</w:t>
            </w:r>
          </w:p>
          <w:p w:rsidR="0028559E" w:rsidRPr="0028559E" w:rsidRDefault="0028559E" w:rsidP="0028559E">
            <w:pPr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8559E" w:rsidRPr="0028559E" w:rsidTr="00A81046">
        <w:tc>
          <w:tcPr>
            <w:tcW w:w="846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28559E" w:rsidRDefault="0028559E" w:rsidP="006F0E26">
      <w:pPr>
        <w:jc w:val="center"/>
        <w:rPr>
          <w:rFonts w:ascii="Calibri" w:eastAsia="宋体" w:hAnsi="Calibri" w:cs="Times New Roman"/>
          <w:sz w:val="28"/>
          <w:szCs w:val="28"/>
        </w:rPr>
      </w:pPr>
    </w:p>
    <w:p w:rsidR="006F0E26" w:rsidRPr="006F0E26" w:rsidRDefault="006F0E26" w:rsidP="006F0E26">
      <w:pPr>
        <w:jc w:val="center"/>
        <w:rPr>
          <w:rFonts w:ascii="Calibri" w:eastAsia="宋体" w:hAnsi="Calibri" w:cs="Times New Roman" w:hint="eastAsia"/>
          <w:sz w:val="28"/>
          <w:szCs w:val="28"/>
        </w:rPr>
      </w:pPr>
      <w:r w:rsidRPr="006F0E26">
        <w:rPr>
          <w:rFonts w:ascii="Calibri" w:eastAsia="宋体" w:hAnsi="Calibri" w:cs="Times New Roman" w:hint="eastAsia"/>
          <w:sz w:val="28"/>
          <w:szCs w:val="28"/>
        </w:rPr>
        <w:t>表</w:t>
      </w:r>
      <w:r w:rsidR="0028559E">
        <w:rPr>
          <w:rFonts w:ascii="Calibri" w:eastAsia="宋体" w:hAnsi="Calibri" w:cs="Times New Roman" w:hint="eastAsia"/>
          <w:sz w:val="28"/>
          <w:szCs w:val="28"/>
        </w:rPr>
        <w:t>2.</w:t>
      </w:r>
      <w:r w:rsidRPr="006F0E26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F0E26">
        <w:rPr>
          <w:rFonts w:ascii="Calibri" w:eastAsia="宋体" w:hAnsi="Calibri" w:cs="Times New Roman" w:hint="eastAsia"/>
          <w:sz w:val="28"/>
          <w:szCs w:val="28"/>
        </w:rPr>
        <w:t>软件问题清单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F0E26" w:rsidRPr="006F0E26" w:rsidTr="00A81046">
        <w:tc>
          <w:tcPr>
            <w:tcW w:w="1271" w:type="dxa"/>
            <w:gridSpan w:val="2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图书管理系统</w:t>
            </w:r>
          </w:p>
        </w:tc>
      </w:tr>
      <w:tr w:rsidR="006F0E26" w:rsidRPr="006F0E26" w:rsidTr="00A81046">
        <w:tc>
          <w:tcPr>
            <w:tcW w:w="1271" w:type="dxa"/>
            <w:gridSpan w:val="2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</w:p>
        </w:tc>
        <w:tc>
          <w:tcPr>
            <w:tcW w:w="997" w:type="dxa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1.5</w:t>
            </w:r>
          </w:p>
        </w:tc>
      </w:tr>
      <w:tr w:rsidR="006F0E26" w:rsidRPr="006F0E26" w:rsidTr="00A81046">
        <w:tc>
          <w:tcPr>
            <w:tcW w:w="1271" w:type="dxa"/>
            <w:gridSpan w:val="2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2016.10.23</w:t>
            </w:r>
          </w:p>
        </w:tc>
        <w:tc>
          <w:tcPr>
            <w:tcW w:w="997" w:type="dxa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詹子豪</w:t>
            </w:r>
          </w:p>
        </w:tc>
      </w:tr>
      <w:tr w:rsidR="006F0E26" w:rsidRPr="006F0E26" w:rsidTr="00A81046">
        <w:tc>
          <w:tcPr>
            <w:tcW w:w="1271" w:type="dxa"/>
            <w:gridSpan w:val="2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2016.</w:t>
            </w:r>
            <w:r>
              <w:rPr>
                <w:rFonts w:ascii="Calibri" w:eastAsia="宋体" w:hAnsi="Calibri" w:cs="Times New Roman"/>
                <w:szCs w:val="21"/>
              </w:rPr>
              <w:t>11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>
              <w:rPr>
                <w:rFonts w:ascii="Calibri" w:eastAsia="宋体" w:hAnsi="Calibri" w:cs="Times New Roman"/>
                <w:szCs w:val="21"/>
              </w:rPr>
              <w:t>28</w:t>
            </w:r>
          </w:p>
        </w:tc>
        <w:tc>
          <w:tcPr>
            <w:tcW w:w="997" w:type="dxa"/>
          </w:tcPr>
          <w:p w:rsidR="006F0E26" w:rsidRPr="006F0E26" w:rsidRDefault="006F0E26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詹子豪</w:t>
            </w:r>
          </w:p>
        </w:tc>
      </w:tr>
      <w:tr w:rsidR="006F0E26" w:rsidRPr="006F0E26" w:rsidTr="00A81046">
        <w:tc>
          <w:tcPr>
            <w:tcW w:w="846" w:type="dxa"/>
          </w:tcPr>
          <w:p w:rsidR="006F0E26" w:rsidRPr="006F0E26" w:rsidRDefault="006F0E26" w:rsidP="006F0E2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F0E26" w:rsidRPr="006F0E26" w:rsidRDefault="006F0E26" w:rsidP="006F0E2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F0E26" w:rsidRPr="006F0E26" w:rsidRDefault="006F0E26" w:rsidP="006F0E2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F0E26" w:rsidRPr="006F0E26" w:rsidRDefault="006F0E26" w:rsidP="006F0E2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F0E26" w:rsidRPr="006F0E26" w:rsidRDefault="006F0E26" w:rsidP="006F0E2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6F0E26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6F0E26" w:rsidRPr="006F0E26" w:rsidTr="00A81046">
        <w:tc>
          <w:tcPr>
            <w:tcW w:w="846" w:type="dxa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</w:t>
            </w: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服务</w:t>
            </w:r>
          </w:p>
        </w:tc>
        <w:tc>
          <w:tcPr>
            <w:tcW w:w="3974" w:type="dxa"/>
            <w:gridSpan w:val="2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对需要提供的服务说明不够明确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咨询服务没有说明需要提供什么类型的资讯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维护服务没有说明维护的时间间隔</w:t>
            </w:r>
          </w:p>
        </w:tc>
        <w:tc>
          <w:tcPr>
            <w:tcW w:w="885" w:type="dxa"/>
          </w:tcPr>
          <w:p w:rsidR="006F0E26" w:rsidRPr="006F0E26" w:rsidRDefault="0028559E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6F0E26" w:rsidRPr="006F0E26" w:rsidRDefault="003F013D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F0E26" w:rsidRPr="006F0E26" w:rsidTr="00A81046">
        <w:tc>
          <w:tcPr>
            <w:tcW w:w="846" w:type="dxa"/>
          </w:tcPr>
          <w:p w:rsidR="006F0E26" w:rsidRPr="006F0E26" w:rsidRDefault="003F013D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F0E26" w:rsidRPr="006F0E26" w:rsidRDefault="003F013D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</w:t>
            </w:r>
            <w:r>
              <w:rPr>
                <w:rFonts w:ascii="Calibri" w:eastAsia="宋体" w:hAnsi="Calibri" w:cs="Times New Roman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.</w:t>
            </w:r>
            <w:r>
              <w:rPr>
                <w:rFonts w:ascii="Calibri" w:eastAsia="宋体" w:hAnsi="Calibri" w:cs="Times New Roman"/>
                <w:szCs w:val="21"/>
              </w:rPr>
              <w:t>5</w:t>
            </w:r>
            <w:r>
              <w:rPr>
                <w:rFonts w:ascii="Calibri" w:eastAsia="宋体" w:hAnsi="Calibri" w:cs="Times New Roman" w:hint="eastAsia"/>
                <w:szCs w:val="21"/>
              </w:rPr>
              <w:t>验收标准</w:t>
            </w:r>
          </w:p>
        </w:tc>
        <w:tc>
          <w:tcPr>
            <w:tcW w:w="3974" w:type="dxa"/>
            <w:gridSpan w:val="2"/>
          </w:tcPr>
          <w:p w:rsidR="006F0E26" w:rsidRPr="006F0E26" w:rsidRDefault="003F013D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没有对验收标准进行详细的说明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没有指明验收时需要具体完成的功能</w:t>
            </w:r>
          </w:p>
        </w:tc>
        <w:tc>
          <w:tcPr>
            <w:tcW w:w="885" w:type="dxa"/>
          </w:tcPr>
          <w:p w:rsidR="006F0E26" w:rsidRPr="006F0E26" w:rsidRDefault="003F013D" w:rsidP="006F0E2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3F013D" w:rsidRPr="006F0E26" w:rsidRDefault="003F013D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3F013D" w:rsidRPr="006F0E26" w:rsidTr="00A81046">
        <w:tc>
          <w:tcPr>
            <w:tcW w:w="846" w:type="dxa"/>
          </w:tcPr>
          <w:p w:rsidR="003F013D" w:rsidRDefault="003F013D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F013D" w:rsidRDefault="003F013D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所需工作概述</w:t>
            </w:r>
          </w:p>
        </w:tc>
        <w:tc>
          <w:tcPr>
            <w:tcW w:w="3974" w:type="dxa"/>
            <w:gridSpan w:val="2"/>
          </w:tcPr>
          <w:p w:rsidR="003F013D" w:rsidRDefault="003F013D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用户的功能与前文软件概述描述不一致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没有在线阅读和归还提醒功能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 w:rsidR="00621B81"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管理员没有留言</w:t>
            </w:r>
            <w:r w:rsidR="00621B81">
              <w:rPr>
                <w:rFonts w:ascii="Calibri" w:eastAsia="宋体" w:hAnsi="Calibri" w:cs="Times New Roman" w:hint="eastAsia"/>
                <w:szCs w:val="21"/>
              </w:rPr>
              <w:t>功能</w:t>
            </w:r>
          </w:p>
        </w:tc>
        <w:tc>
          <w:tcPr>
            <w:tcW w:w="885" w:type="dxa"/>
          </w:tcPr>
          <w:p w:rsidR="003F013D" w:rsidRP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F013D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21B81" w:rsidRPr="006F0E26" w:rsidTr="00A81046">
        <w:tc>
          <w:tcPr>
            <w:tcW w:w="846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113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4.</w:t>
            </w:r>
            <w:r>
              <w:rPr>
                <w:rFonts w:ascii="Calibri" w:eastAsia="宋体" w:hAnsi="Calibri" w:cs="Times New Roman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评价和审核机制</w:t>
            </w:r>
          </w:p>
        </w:tc>
        <w:tc>
          <w:tcPr>
            <w:tcW w:w="397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没有对审核时需要提交的具体内容进行说明</w:t>
            </w:r>
          </w:p>
        </w:tc>
        <w:tc>
          <w:tcPr>
            <w:tcW w:w="885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较轻微</w:t>
            </w:r>
          </w:p>
        </w:tc>
        <w:tc>
          <w:tcPr>
            <w:tcW w:w="1457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21B81" w:rsidRPr="006F0E26" w:rsidTr="00A81046">
        <w:tc>
          <w:tcPr>
            <w:tcW w:w="846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5.</w:t>
            </w:r>
            <w:r>
              <w:rPr>
                <w:rFonts w:ascii="Calibri" w:eastAsia="宋体" w:hAnsi="Calibri" w:cs="Times New Roman"/>
                <w:szCs w:val="21"/>
              </w:rPr>
              <w:t xml:space="preserve">1 </w:t>
            </w:r>
            <w:r>
              <w:rPr>
                <w:rFonts w:ascii="Calibri" w:eastAsia="宋体" w:hAnsi="Calibri" w:cs="Times New Roman" w:hint="eastAsia"/>
                <w:szCs w:val="21"/>
              </w:rPr>
              <w:t>软件开发过程</w:t>
            </w:r>
          </w:p>
        </w:tc>
        <w:tc>
          <w:tcPr>
            <w:tcW w:w="397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对每个过程需要的产品需要没有详明确的规定</w:t>
            </w:r>
          </w:p>
        </w:tc>
        <w:tc>
          <w:tcPr>
            <w:tcW w:w="885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较轻微</w:t>
            </w:r>
          </w:p>
        </w:tc>
        <w:tc>
          <w:tcPr>
            <w:tcW w:w="1457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21B81" w:rsidRPr="006F0E26" w:rsidTr="00A81046">
        <w:tc>
          <w:tcPr>
            <w:tcW w:w="846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5.</w:t>
            </w:r>
            <w:r>
              <w:rPr>
                <w:rFonts w:ascii="Calibri" w:eastAsia="宋体" w:hAnsi="Calibri" w:cs="Times New Roman"/>
                <w:szCs w:val="21"/>
              </w:rPr>
              <w:t xml:space="preserve">2 </w:t>
            </w:r>
            <w:r>
              <w:rPr>
                <w:rFonts w:ascii="Calibri" w:eastAsia="宋体" w:hAnsi="Calibri" w:cs="Times New Roman" w:hint="eastAsia"/>
                <w:szCs w:val="21"/>
              </w:rPr>
              <w:t>活动网格图</w:t>
            </w:r>
          </w:p>
        </w:tc>
        <w:tc>
          <w:tcPr>
            <w:tcW w:w="3974" w:type="dxa"/>
            <w:gridSpan w:val="2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太过于简洁</w:t>
            </w:r>
          </w:p>
        </w:tc>
        <w:tc>
          <w:tcPr>
            <w:tcW w:w="885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621B81" w:rsidRDefault="00621B81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21B81" w:rsidRPr="006F0E26" w:rsidTr="00A81046">
        <w:tc>
          <w:tcPr>
            <w:tcW w:w="846" w:type="dxa"/>
          </w:tcPr>
          <w:p w:rsidR="00621B81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21B81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9 </w:t>
            </w:r>
            <w:r>
              <w:rPr>
                <w:rFonts w:ascii="Calibri" w:eastAsia="宋体" w:hAnsi="Calibri" w:cs="Times New Roman" w:hint="eastAsia"/>
                <w:szCs w:val="21"/>
              </w:rPr>
              <w:t>风险管理</w:t>
            </w:r>
          </w:p>
        </w:tc>
        <w:tc>
          <w:tcPr>
            <w:tcW w:w="3974" w:type="dxa"/>
            <w:gridSpan w:val="2"/>
          </w:tcPr>
          <w:p w:rsidR="00621B81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对于可能出现的风险估计不够</w:t>
            </w:r>
          </w:p>
        </w:tc>
        <w:tc>
          <w:tcPr>
            <w:tcW w:w="885" w:type="dxa"/>
          </w:tcPr>
          <w:p w:rsidR="00621B81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21B81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EB16E3" w:rsidRPr="006F0E26" w:rsidTr="00A81046">
        <w:tc>
          <w:tcPr>
            <w:tcW w:w="846" w:type="dxa"/>
          </w:tcPr>
          <w:p w:rsidR="00EB16E3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EB16E3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10.</w:t>
            </w:r>
            <w:r>
              <w:rPr>
                <w:rFonts w:ascii="Calibri" w:eastAsia="宋体" w:hAnsi="Calibri" w:cs="Times New Roman"/>
                <w:szCs w:val="21"/>
              </w:rPr>
              <w:t xml:space="preserve">1 </w:t>
            </w:r>
            <w:r>
              <w:rPr>
                <w:rFonts w:ascii="Calibri" w:eastAsia="宋体" w:hAnsi="Calibri" w:cs="Times New Roman" w:hint="eastAsia"/>
                <w:szCs w:val="21"/>
              </w:rPr>
              <w:t>计算机系统支持</w:t>
            </w:r>
          </w:p>
        </w:tc>
        <w:tc>
          <w:tcPr>
            <w:tcW w:w="3974" w:type="dxa"/>
            <w:gridSpan w:val="2"/>
          </w:tcPr>
          <w:p w:rsidR="00EB16E3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规定的计算机需要</w:t>
            </w:r>
            <w:r>
              <w:rPr>
                <w:rFonts w:ascii="Calibri" w:eastAsia="宋体" w:hAnsi="Calibri" w:cs="Times New Roman" w:hint="eastAsia"/>
                <w:szCs w:val="21"/>
              </w:rPr>
              <w:t>500G</w:t>
            </w:r>
            <w:r>
              <w:rPr>
                <w:rFonts w:ascii="Calibri" w:eastAsia="宋体" w:hAnsi="Calibri" w:cs="Times New Roman" w:hint="eastAsia"/>
                <w:szCs w:val="21"/>
              </w:rPr>
              <w:t>硬盘</w:t>
            </w:r>
            <w:r>
              <w:rPr>
                <w:rFonts w:ascii="Calibri" w:eastAsia="宋体" w:hAnsi="Calibri" w:cs="Times New Roman" w:hint="eastAsia"/>
                <w:szCs w:val="21"/>
              </w:rPr>
              <w:t>,</w:t>
            </w:r>
            <w:r>
              <w:rPr>
                <w:rFonts w:ascii="Calibri" w:eastAsia="宋体" w:hAnsi="Calibri" w:cs="Times New Roman" w:hint="eastAsia"/>
                <w:szCs w:val="21"/>
              </w:rPr>
              <w:t>与前文规定的</w:t>
            </w:r>
            <w:r>
              <w:rPr>
                <w:rFonts w:ascii="Calibri" w:eastAsia="宋体" w:hAnsi="Calibri" w:cs="Times New Roman" w:hint="eastAsia"/>
                <w:szCs w:val="21"/>
              </w:rPr>
              <w:t>1T</w:t>
            </w:r>
            <w:r>
              <w:rPr>
                <w:rFonts w:ascii="Calibri" w:eastAsia="宋体" w:hAnsi="Calibri" w:cs="Times New Roman" w:hint="eastAsia"/>
                <w:szCs w:val="21"/>
              </w:rPr>
              <w:t>不相符</w:t>
            </w:r>
          </w:p>
        </w:tc>
        <w:tc>
          <w:tcPr>
            <w:tcW w:w="885" w:type="dxa"/>
          </w:tcPr>
          <w:p w:rsidR="00EB16E3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B16E3" w:rsidRDefault="00EB16E3" w:rsidP="006F0E26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  <w:bookmarkStart w:id="0" w:name="_GoBack"/>
        <w:bookmarkEnd w:id="0"/>
      </w:tr>
    </w:tbl>
    <w:p w:rsidR="0028559E" w:rsidRPr="0028559E" w:rsidRDefault="0028559E" w:rsidP="0028559E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28559E">
        <w:rPr>
          <w:rFonts w:ascii="Calibri" w:eastAsia="宋体" w:hAnsi="Calibri" w:cs="Times New Roman" w:hint="eastAsia"/>
          <w:sz w:val="28"/>
          <w:szCs w:val="28"/>
        </w:rPr>
        <w:t>表</w:t>
      </w:r>
      <w:r>
        <w:rPr>
          <w:rFonts w:ascii="Calibri" w:eastAsia="宋体" w:hAnsi="Calibri" w:cs="Times New Roman" w:hint="eastAsia"/>
          <w:sz w:val="28"/>
          <w:szCs w:val="28"/>
        </w:rPr>
        <w:t>3.</w:t>
      </w:r>
      <w:r w:rsidRPr="0028559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软件文档对照检查表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985"/>
        <w:gridCol w:w="1213"/>
      </w:tblGrid>
      <w:tr w:rsidR="0028559E" w:rsidRPr="0028559E" w:rsidTr="0028559E">
        <w:tc>
          <w:tcPr>
            <w:tcW w:w="1696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843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概念及术语</w:t>
            </w:r>
          </w:p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8559E">
              <w:rPr>
                <w:rFonts w:ascii="Calibri" w:eastAsia="宋体" w:hAnsi="Calibri" w:cs="Times New Roman" w:hint="eastAsia"/>
                <w:szCs w:val="21"/>
              </w:rPr>
              <w:t>要求或约束</w:t>
            </w:r>
          </w:p>
        </w:tc>
        <w:tc>
          <w:tcPr>
            <w:tcW w:w="1559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定义位置</w:t>
            </w:r>
          </w:p>
        </w:tc>
        <w:tc>
          <w:tcPr>
            <w:tcW w:w="1985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使用位置</w:t>
            </w:r>
          </w:p>
        </w:tc>
        <w:tc>
          <w:tcPr>
            <w:tcW w:w="1213" w:type="dxa"/>
          </w:tcPr>
          <w:p w:rsidR="0028559E" w:rsidRPr="0028559E" w:rsidRDefault="0028559E" w:rsidP="0028559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8559E"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28559E" w:rsidRPr="0028559E" w:rsidTr="0028559E">
        <w:tc>
          <w:tcPr>
            <w:tcW w:w="1696" w:type="dxa"/>
          </w:tcPr>
          <w:p w:rsidR="0028559E" w:rsidRPr="0028559E" w:rsidRDefault="0028559E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28559E" w:rsidRPr="0028559E" w:rsidRDefault="0028559E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数据库</w:t>
            </w:r>
          </w:p>
        </w:tc>
        <w:tc>
          <w:tcPr>
            <w:tcW w:w="1559" w:type="dxa"/>
          </w:tcPr>
          <w:p w:rsidR="0028559E" w:rsidRPr="0028559E" w:rsidRDefault="00872EE1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1.2系统概述</w:t>
            </w:r>
          </w:p>
        </w:tc>
        <w:tc>
          <w:tcPr>
            <w:tcW w:w="1985" w:type="dxa"/>
          </w:tcPr>
          <w:p w:rsidR="0028559E" w:rsidRPr="00872EE1" w:rsidRDefault="00EB16E3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2.</w:t>
            </w: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工作内容</w:t>
            </w:r>
          </w:p>
          <w:p w:rsidR="00EB16E3" w:rsidRPr="00872EE1" w:rsidRDefault="00EB16E3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2.</w:t>
            </w: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运行和开发环境</w:t>
            </w:r>
          </w:p>
          <w:p w:rsidR="00EB16E3" w:rsidRPr="00872EE1" w:rsidRDefault="00EB16E3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3.1对所要开发系统、软件的需求和约束</w:t>
            </w:r>
          </w:p>
          <w:p w:rsidR="00EB16E3" w:rsidRPr="00872EE1" w:rsidRDefault="00EB16E3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  <w:p w:rsidR="00872EE1" w:rsidRPr="0028559E" w:rsidRDefault="00872EE1" w:rsidP="0028559E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6.1进度表</w:t>
            </w:r>
          </w:p>
        </w:tc>
        <w:tc>
          <w:tcPr>
            <w:tcW w:w="1213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28559E" w:rsidRPr="0028559E" w:rsidTr="0028559E">
        <w:tc>
          <w:tcPr>
            <w:tcW w:w="1696" w:type="dxa"/>
          </w:tcPr>
          <w:p w:rsidR="0028559E" w:rsidRPr="0028559E" w:rsidRDefault="003F013D" w:rsidP="0028559E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28559E" w:rsidRPr="0028559E" w:rsidRDefault="0028559E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实体</w:t>
            </w:r>
          </w:p>
        </w:tc>
        <w:tc>
          <w:tcPr>
            <w:tcW w:w="1559" w:type="dxa"/>
          </w:tcPr>
          <w:p w:rsidR="0028559E" w:rsidRPr="0028559E" w:rsidRDefault="00872EE1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1.2系统概述</w:t>
            </w:r>
          </w:p>
        </w:tc>
        <w:tc>
          <w:tcPr>
            <w:tcW w:w="1985" w:type="dxa"/>
          </w:tcPr>
          <w:p w:rsidR="0028559E" w:rsidRPr="00872EE1" w:rsidRDefault="00872EE1" w:rsidP="0028559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  <w:p w:rsidR="00872EE1" w:rsidRPr="0028559E" w:rsidRDefault="00872EE1" w:rsidP="0028559E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6.1进度表</w:t>
            </w:r>
          </w:p>
        </w:tc>
        <w:tc>
          <w:tcPr>
            <w:tcW w:w="1213" w:type="dxa"/>
          </w:tcPr>
          <w:p w:rsidR="0028559E" w:rsidRPr="0028559E" w:rsidRDefault="0028559E" w:rsidP="0028559E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872EE1" w:rsidRPr="0028559E" w:rsidTr="0028559E">
        <w:tc>
          <w:tcPr>
            <w:tcW w:w="1696" w:type="dxa"/>
          </w:tcPr>
          <w:p w:rsidR="00872EE1" w:rsidRPr="0028559E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872EE1" w:rsidRPr="0028559E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基本表</w:t>
            </w:r>
          </w:p>
        </w:tc>
        <w:tc>
          <w:tcPr>
            <w:tcW w:w="1559" w:type="dxa"/>
          </w:tcPr>
          <w:p w:rsidR="00872EE1" w:rsidRPr="0028559E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</w:tc>
        <w:tc>
          <w:tcPr>
            <w:tcW w:w="1985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  <w:p w:rsidR="00872EE1" w:rsidRPr="0028559E" w:rsidRDefault="00872EE1" w:rsidP="00872EE1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6.1进度表</w:t>
            </w:r>
          </w:p>
        </w:tc>
        <w:tc>
          <w:tcPr>
            <w:tcW w:w="1213" w:type="dxa"/>
          </w:tcPr>
          <w:p w:rsidR="00872EE1" w:rsidRPr="0028559E" w:rsidRDefault="00872EE1" w:rsidP="00872EE1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872EE1" w:rsidRPr="0028559E" w:rsidTr="0028559E">
        <w:tc>
          <w:tcPr>
            <w:tcW w:w="1696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UML图</w:t>
            </w:r>
          </w:p>
        </w:tc>
        <w:tc>
          <w:tcPr>
            <w:tcW w:w="1559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</w:tc>
        <w:tc>
          <w:tcPr>
            <w:tcW w:w="1985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5.1软件开发过程</w:t>
            </w:r>
          </w:p>
        </w:tc>
        <w:tc>
          <w:tcPr>
            <w:tcW w:w="1213" w:type="dxa"/>
          </w:tcPr>
          <w:p w:rsidR="00872EE1" w:rsidRPr="0028559E" w:rsidRDefault="00872EE1" w:rsidP="00872EE1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872EE1" w:rsidRPr="0028559E" w:rsidTr="0028559E">
        <w:tc>
          <w:tcPr>
            <w:tcW w:w="1696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 w:hint="eastAsia"/>
                <w:sz w:val="24"/>
                <w:szCs w:val="24"/>
              </w:rPr>
              <w:t>FP</w:t>
            </w:r>
          </w:p>
        </w:tc>
        <w:tc>
          <w:tcPr>
            <w:tcW w:w="1559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8.1规模估算</w:t>
            </w:r>
          </w:p>
        </w:tc>
        <w:tc>
          <w:tcPr>
            <w:tcW w:w="1985" w:type="dxa"/>
          </w:tcPr>
          <w:p w:rsidR="00872EE1" w:rsidRPr="00872EE1" w:rsidRDefault="00872EE1" w:rsidP="00872EE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72EE1">
              <w:rPr>
                <w:rFonts w:ascii="宋体" w:eastAsia="宋体" w:hAnsi="宋体" w:cs="Times New Roman"/>
                <w:sz w:val="24"/>
                <w:szCs w:val="24"/>
              </w:rPr>
              <w:t>8.1规模估算</w:t>
            </w:r>
          </w:p>
        </w:tc>
        <w:tc>
          <w:tcPr>
            <w:tcW w:w="1213" w:type="dxa"/>
          </w:tcPr>
          <w:p w:rsidR="00872EE1" w:rsidRPr="0028559E" w:rsidRDefault="00872EE1" w:rsidP="00872EE1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:rsidR="005066CF" w:rsidRDefault="00B5224A"/>
    <w:sectPr w:rsidR="0050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24A" w:rsidRDefault="00B5224A" w:rsidP="00E7736A">
      <w:r>
        <w:separator/>
      </w:r>
    </w:p>
  </w:endnote>
  <w:endnote w:type="continuationSeparator" w:id="0">
    <w:p w:rsidR="00B5224A" w:rsidRDefault="00B5224A" w:rsidP="00E7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24A" w:rsidRDefault="00B5224A" w:rsidP="00E7736A">
      <w:r>
        <w:separator/>
      </w:r>
    </w:p>
  </w:footnote>
  <w:footnote w:type="continuationSeparator" w:id="0">
    <w:p w:rsidR="00B5224A" w:rsidRDefault="00B5224A" w:rsidP="00E7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0F"/>
    <w:rsid w:val="0028559E"/>
    <w:rsid w:val="003F013D"/>
    <w:rsid w:val="00613B89"/>
    <w:rsid w:val="00621B81"/>
    <w:rsid w:val="006F0E26"/>
    <w:rsid w:val="00872EE1"/>
    <w:rsid w:val="008D1856"/>
    <w:rsid w:val="00970D19"/>
    <w:rsid w:val="00A9360F"/>
    <w:rsid w:val="00B5224A"/>
    <w:rsid w:val="00E7736A"/>
    <w:rsid w:val="00EB16E3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C7907"/>
  <w15:chartTrackingRefBased/>
  <w15:docId w15:val="{F8F5E33D-FC82-4B2C-8495-F6C2D4E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36A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E7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7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rsid w:val="006F0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39"/>
    <w:rsid w:val="0028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28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E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2016-11-28T09:09:00Z</dcterms:created>
  <dcterms:modified xsi:type="dcterms:W3CDTF">2016-11-28T14:33:00Z</dcterms:modified>
</cp:coreProperties>
</file>