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92" w:rsidRDefault="00472E92" w:rsidP="00472E92">
      <w:pPr>
        <w:rPr>
          <w:rFonts w:hint="eastAsia"/>
        </w:rPr>
      </w:pPr>
      <w:r>
        <w:rPr>
          <w:rFonts w:hint="eastAsia"/>
        </w:rPr>
        <w:t>软工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  <w:bookmarkStart w:id="0" w:name="_GoBack"/>
      <w:bookmarkEnd w:id="0"/>
    </w:p>
    <w:p w:rsidR="00472E92" w:rsidRDefault="00472E92" w:rsidP="00472E92"/>
    <w:p w:rsidR="00472E92" w:rsidRDefault="00472E92" w:rsidP="00472E9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软件项目管理涉及的基本要素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项目范围管理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项目时间管理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项目成本管理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项目质量管理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人力资源管理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项目沟通管理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项目风险管理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项目采购管理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项目集成管理</w:t>
      </w:r>
    </w:p>
    <w:p w:rsidR="00472E92" w:rsidRDefault="00472E92" w:rsidP="00472E92"/>
    <w:p w:rsidR="00472E92" w:rsidRDefault="00472E92" w:rsidP="00472E92">
      <w:pPr>
        <w:rPr>
          <w:rFonts w:hint="eastAsia"/>
        </w:rPr>
      </w:pPr>
      <w:r>
        <w:rPr>
          <w:rFonts w:hint="eastAsia"/>
        </w:rPr>
        <w:t>必要特征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项目管理的对象是项目或被当作项目来处理的运作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项目管理的思想是系统管理的系统方法论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项目管理的组织通常是临时性、柔性、扁平化的组织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项目管理的机制是项目经理负责制，强调责权利的对等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项目管理的方式是目标管理，包括进度、费用、技术与质量</w:t>
      </w:r>
      <w:r>
        <w:rPr>
          <w:rFonts w:hint="eastAsia"/>
        </w:rPr>
        <w:t> 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项目管理的要点是创造和保持一种使项目顺利进行的环境</w:t>
      </w:r>
      <w:r>
        <w:rPr>
          <w:rFonts w:hint="eastAsia"/>
        </w:rPr>
        <w:t xml:space="preserve"> 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项目管理的方法、工具和手段具有先进性和开放性</w:t>
      </w:r>
    </w:p>
    <w:p w:rsidR="00472E92" w:rsidRDefault="00472E92" w:rsidP="00472E92"/>
    <w:p w:rsidR="00472E92" w:rsidRDefault="00472E92" w:rsidP="00472E9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UML</w:t>
      </w:r>
      <w:r>
        <w:rPr>
          <w:rFonts w:hint="eastAsia"/>
        </w:rPr>
        <w:t>模型来描述这些要素和特征的方法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用例图：可以用来组织人员分工、分析产品需求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部署图：对整体项目的结构进行分析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状态图、活动图、顺序图：将软件开发的过程划分为多个阶段，进行各阶段间交互的分析</w:t>
      </w:r>
    </w:p>
    <w:p w:rsidR="00472E92" w:rsidRDefault="00472E92" w:rsidP="00472E92"/>
    <w:p w:rsidR="00472E92" w:rsidRDefault="00472E92" w:rsidP="00472E9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通过典型的软件项目管理方法（实例）来说明这些要素和特征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敏捷开发以用户的需求进化为核心，采用迭代、循序渐进的方法进行软件开发。在敏捷开发中，软件项目在构建初期被切分成多个子项目，各个子项目的成果都经过测试，具备可视、可集成和可运行使用的特征。换言之，就是把一个大项目分为多个相互联系，但也可独立运行的小项目，并分别完成，在此过程中软件一直处于可使用状态。</w:t>
      </w:r>
    </w:p>
    <w:p w:rsidR="00472E92" w:rsidRDefault="00472E92" w:rsidP="00472E9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能力成熟度模型</w:t>
      </w:r>
      <w:r>
        <w:rPr>
          <w:rFonts w:hint="eastAsia"/>
        </w:rPr>
        <w:t>: CMM</w:t>
      </w:r>
      <w:r>
        <w:rPr>
          <w:rFonts w:hint="eastAsia"/>
        </w:rPr>
        <w:t>的核心是把软件开发视为一个过程，并根据这一原则对软件开发和维护过程进行监控和研究。此模型主要针对过程方面，通过进行不断的优化阶梯式的改进框架，体现了阶段连续性，螺旋式循环渐进性等特征</w:t>
      </w:r>
    </w:p>
    <w:p w:rsidR="006314D2" w:rsidRPr="00472E92" w:rsidRDefault="006314D2"/>
    <w:sectPr w:rsidR="006314D2" w:rsidRPr="00472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CE9" w:rsidRDefault="00D20CE9" w:rsidP="00472E92">
      <w:r>
        <w:separator/>
      </w:r>
    </w:p>
  </w:endnote>
  <w:endnote w:type="continuationSeparator" w:id="0">
    <w:p w:rsidR="00D20CE9" w:rsidRDefault="00D20CE9" w:rsidP="0047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CE9" w:rsidRDefault="00D20CE9" w:rsidP="00472E92">
      <w:r>
        <w:separator/>
      </w:r>
    </w:p>
  </w:footnote>
  <w:footnote w:type="continuationSeparator" w:id="0">
    <w:p w:rsidR="00D20CE9" w:rsidRDefault="00D20CE9" w:rsidP="00472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D0"/>
    <w:rsid w:val="00472E92"/>
    <w:rsid w:val="006314D2"/>
    <w:rsid w:val="00BA1ED0"/>
    <w:rsid w:val="00D2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4185D3-9454-4CE6-886D-8ADDFD89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2015-11-27T14:31:00Z</dcterms:created>
  <dcterms:modified xsi:type="dcterms:W3CDTF">2015-11-27T14:31:00Z</dcterms:modified>
</cp:coreProperties>
</file>