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407" w:rsidRDefault="003C6BB2" w:rsidP="003C6BB2">
      <w:pPr>
        <w:jc w:val="center"/>
        <w:rPr>
          <w:rFonts w:ascii="华文楷体" w:hAnsi="华文楷体"/>
          <w:sz w:val="52"/>
          <w:szCs w:val="52"/>
        </w:rPr>
      </w:pPr>
      <w:r w:rsidRPr="003C6BB2">
        <w:rPr>
          <w:rFonts w:ascii="华文楷体" w:hAnsi="华文楷体" w:hint="eastAsia"/>
          <w:sz w:val="52"/>
          <w:szCs w:val="52"/>
        </w:rPr>
        <w:t>作业1</w:t>
      </w:r>
    </w:p>
    <w:p w:rsidR="003C6BB2" w:rsidRDefault="00430F51" w:rsidP="006A0140">
      <w:pPr>
        <w:pStyle w:val="a3"/>
        <w:numPr>
          <w:ilvl w:val="0"/>
          <w:numId w:val="1"/>
        </w:numPr>
        <w:spacing w:line="276" w:lineRule="auto"/>
        <w:ind w:firstLineChars="0"/>
      </w:pPr>
      <w:r>
        <w:rPr>
          <w:rFonts w:hint="eastAsia"/>
        </w:rPr>
        <w:t>软件项目管理涉及到哪些基本要素</w:t>
      </w:r>
      <w:r w:rsidR="006A0140">
        <w:rPr>
          <w:rFonts w:hint="eastAsia"/>
        </w:rPr>
        <w:t>和必要的特征？</w:t>
      </w:r>
    </w:p>
    <w:p w:rsidR="006A0140" w:rsidRDefault="00323EA8" w:rsidP="006A0140">
      <w:pPr>
        <w:spacing w:line="276" w:lineRule="auto"/>
      </w:pPr>
      <w:r>
        <w:rPr>
          <w:rFonts w:hint="eastAsia"/>
        </w:rPr>
        <w:t>答：</w:t>
      </w:r>
    </w:p>
    <w:p w:rsidR="00323EA8" w:rsidRDefault="00323EA8" w:rsidP="006A0140">
      <w:pPr>
        <w:spacing w:line="276" w:lineRule="auto"/>
      </w:pPr>
      <w:r>
        <w:tab/>
      </w:r>
      <w:r w:rsidR="00430F51">
        <w:rPr>
          <w:rFonts w:hint="eastAsia"/>
        </w:rPr>
        <w:t>基本要素：</w:t>
      </w:r>
    </w:p>
    <w:p w:rsidR="00B11173" w:rsidRDefault="00DF4352" w:rsidP="00410B1D">
      <w:pPr>
        <w:pStyle w:val="a3"/>
        <w:numPr>
          <w:ilvl w:val="0"/>
          <w:numId w:val="2"/>
        </w:numPr>
        <w:spacing w:line="276" w:lineRule="auto"/>
        <w:ind w:firstLineChars="0"/>
      </w:pPr>
      <w:r>
        <w:rPr>
          <w:rFonts w:hint="eastAsia"/>
        </w:rPr>
        <w:t>资源</w:t>
      </w:r>
      <w:r w:rsidR="00073A19">
        <w:rPr>
          <w:rFonts w:hint="eastAsia"/>
        </w:rPr>
        <w:t>，所有我们可以使用的资源，包括物资和人力。</w:t>
      </w:r>
    </w:p>
    <w:p w:rsidR="00DF4352" w:rsidRDefault="00DF4352" w:rsidP="00410B1D">
      <w:pPr>
        <w:pStyle w:val="a3"/>
        <w:numPr>
          <w:ilvl w:val="0"/>
          <w:numId w:val="2"/>
        </w:numPr>
        <w:spacing w:line="276" w:lineRule="auto"/>
        <w:ind w:firstLineChars="0"/>
      </w:pPr>
      <w:r>
        <w:rPr>
          <w:rFonts w:hint="eastAsia"/>
        </w:rPr>
        <w:t>需求和目标，即用户的需求是什么，我们可以达到什么目标。</w:t>
      </w:r>
    </w:p>
    <w:p w:rsidR="00F40CF9" w:rsidRPr="00F40CF9" w:rsidRDefault="00DF4352" w:rsidP="00F40CF9">
      <w:pPr>
        <w:pStyle w:val="a3"/>
        <w:numPr>
          <w:ilvl w:val="0"/>
          <w:numId w:val="2"/>
        </w:numPr>
        <w:ind w:firstLineChars="0"/>
      </w:pPr>
      <w:r>
        <w:rPr>
          <w:rFonts w:hint="eastAsia"/>
        </w:rPr>
        <w:t>项目组织</w:t>
      </w:r>
      <w:r w:rsidR="00073A19">
        <w:rPr>
          <w:rFonts w:hint="eastAsia"/>
        </w:rPr>
        <w:t>，</w:t>
      </w:r>
      <w:r w:rsidR="00F40CF9">
        <w:rPr>
          <w:rFonts w:hint="eastAsia"/>
        </w:rPr>
        <w:t>即为了实现该</w:t>
      </w:r>
      <w:r w:rsidR="00F40CF9">
        <w:rPr>
          <w:rFonts w:ascii="Arial" w:hAnsi="Arial" w:cs="Arial"/>
          <w:color w:val="333333"/>
          <w:szCs w:val="21"/>
          <w:shd w:val="clear" w:color="auto" w:fill="FFFFFF"/>
        </w:rPr>
        <w:t>项目而组建的组织机构</w:t>
      </w:r>
      <w:r w:rsidR="00F40CF9">
        <w:rPr>
          <w:rFonts w:ascii="Arial" w:hAnsi="Arial" w:cs="Arial" w:hint="eastAsia"/>
          <w:color w:val="333333"/>
          <w:szCs w:val="21"/>
          <w:shd w:val="clear" w:color="auto" w:fill="FFFFFF"/>
        </w:rPr>
        <w:t>，</w:t>
      </w:r>
      <w:r w:rsidR="009964C7">
        <w:rPr>
          <w:rFonts w:ascii="Arial" w:hAnsi="Arial" w:cs="Arial" w:hint="eastAsia"/>
          <w:color w:val="333333"/>
          <w:szCs w:val="21"/>
          <w:shd w:val="clear" w:color="auto" w:fill="FFFFFF"/>
        </w:rPr>
        <w:t>一般呈现树形结构。同时，</w:t>
      </w:r>
      <w:r w:rsidR="00F40CF9">
        <w:rPr>
          <w:rFonts w:ascii="Arial" w:hAnsi="Arial" w:cs="Arial" w:hint="eastAsia"/>
          <w:color w:val="333333"/>
          <w:szCs w:val="21"/>
          <w:shd w:val="clear" w:color="auto" w:fill="FFFFFF"/>
        </w:rPr>
        <w:t>一般一个大型的软件项目会包括若干小组，大概如下</w:t>
      </w:r>
      <w:r w:rsidR="00E52F81">
        <w:rPr>
          <w:rFonts w:ascii="Arial" w:hAnsi="Arial" w:cs="Arial" w:hint="eastAsia"/>
          <w:color w:val="333333"/>
          <w:szCs w:val="21"/>
          <w:shd w:val="clear" w:color="auto" w:fill="FFFFFF"/>
        </w:rPr>
        <w:t>：</w:t>
      </w:r>
    </w:p>
    <w:p w:rsidR="00F40CF9" w:rsidRPr="00F40CF9" w:rsidRDefault="00F40CF9" w:rsidP="00F40CF9">
      <w:pPr>
        <w:pStyle w:val="a3"/>
        <w:numPr>
          <w:ilvl w:val="0"/>
          <w:numId w:val="3"/>
        </w:numPr>
        <w:ind w:firstLineChars="0"/>
      </w:pPr>
      <w:r w:rsidRPr="00F40CF9">
        <w:rPr>
          <w:rFonts w:ascii="Arial" w:hAnsi="Arial" w:cs="Arial" w:hint="eastAsia"/>
          <w:color w:val="333333"/>
          <w:szCs w:val="21"/>
          <w:shd w:val="clear" w:color="auto" w:fill="FFFFFF"/>
        </w:rPr>
        <w:t>用户组</w:t>
      </w:r>
      <w:r>
        <w:rPr>
          <w:rFonts w:ascii="Arial" w:hAnsi="Arial" w:cs="Arial" w:hint="eastAsia"/>
          <w:color w:val="333333"/>
          <w:szCs w:val="21"/>
          <w:shd w:val="clear" w:color="auto" w:fill="FFFFFF"/>
        </w:rPr>
        <w:t>，一般包括</w:t>
      </w:r>
      <w:r w:rsidRPr="00F40CF9">
        <w:rPr>
          <w:rFonts w:ascii="Arial" w:hAnsi="Arial" w:cs="Arial" w:hint="eastAsia"/>
          <w:color w:val="333333"/>
          <w:szCs w:val="21"/>
          <w:shd w:val="clear" w:color="auto" w:fill="FFFFFF"/>
        </w:rPr>
        <w:t>用户方的项目经理、用户方技术工程师、最终使用用户、咨询顾问等</w:t>
      </w:r>
      <w:r>
        <w:rPr>
          <w:rFonts w:ascii="Arial" w:hAnsi="Arial" w:cs="Arial" w:hint="eastAsia"/>
          <w:color w:val="333333"/>
          <w:szCs w:val="21"/>
          <w:shd w:val="clear" w:color="auto" w:fill="FFFFFF"/>
        </w:rPr>
        <w:t>。</w:t>
      </w:r>
    </w:p>
    <w:p w:rsidR="00F40CF9" w:rsidRPr="00F40CF9" w:rsidRDefault="00F40CF9" w:rsidP="00F40CF9">
      <w:pPr>
        <w:pStyle w:val="a3"/>
        <w:numPr>
          <w:ilvl w:val="0"/>
          <w:numId w:val="3"/>
        </w:numPr>
        <w:ind w:firstLineChars="0"/>
      </w:pPr>
      <w:r w:rsidRPr="00F40CF9">
        <w:rPr>
          <w:rFonts w:ascii="Arial" w:hAnsi="Arial" w:cs="Arial" w:hint="eastAsia"/>
          <w:color w:val="333333"/>
          <w:szCs w:val="21"/>
          <w:shd w:val="clear" w:color="auto" w:fill="FFFFFF"/>
        </w:rPr>
        <w:t>管理组</w:t>
      </w:r>
      <w:r>
        <w:rPr>
          <w:rFonts w:ascii="Arial" w:hAnsi="Arial" w:cs="Arial" w:hint="eastAsia"/>
          <w:color w:val="333333"/>
          <w:szCs w:val="21"/>
          <w:shd w:val="clear" w:color="auto" w:fill="FFFFFF"/>
        </w:rPr>
        <w:t>：一般包括</w:t>
      </w:r>
      <w:r w:rsidRPr="00F40CF9">
        <w:rPr>
          <w:rFonts w:ascii="Arial" w:hAnsi="Arial" w:cs="Arial" w:hint="eastAsia"/>
          <w:color w:val="333333"/>
          <w:szCs w:val="21"/>
          <w:shd w:val="clear" w:color="auto" w:fill="FFFFFF"/>
        </w:rPr>
        <w:t>高层经理（或项目总监）、项目经理、项目管理人员</w:t>
      </w:r>
      <w:r>
        <w:rPr>
          <w:rFonts w:ascii="Arial" w:hAnsi="Arial" w:cs="Arial" w:hint="eastAsia"/>
          <w:color w:val="333333"/>
          <w:szCs w:val="21"/>
          <w:shd w:val="clear" w:color="auto" w:fill="FFFFFF"/>
        </w:rPr>
        <w:t>等。</w:t>
      </w:r>
    </w:p>
    <w:p w:rsidR="00EE2E1A" w:rsidRPr="00EE2E1A" w:rsidRDefault="00EE2E1A" w:rsidP="00F40CF9">
      <w:pPr>
        <w:pStyle w:val="a3"/>
        <w:numPr>
          <w:ilvl w:val="0"/>
          <w:numId w:val="3"/>
        </w:numPr>
        <w:ind w:firstLineChars="0"/>
      </w:pPr>
      <w:r>
        <w:rPr>
          <w:rFonts w:hint="eastAsia"/>
        </w:rPr>
        <w:t>开发组：</w:t>
      </w:r>
      <w:r w:rsidR="00413058">
        <w:rPr>
          <w:rFonts w:hint="eastAsia"/>
        </w:rPr>
        <w:t>一般包括</w:t>
      </w:r>
      <w:r>
        <w:rPr>
          <w:rFonts w:hint="eastAsia"/>
        </w:rPr>
        <w:t>总体架构师，开发组小组长，设计师，程序员等。</w:t>
      </w:r>
    </w:p>
    <w:p w:rsidR="00DF4352" w:rsidRPr="00413058" w:rsidRDefault="00F40CF9" w:rsidP="00F40CF9">
      <w:pPr>
        <w:pStyle w:val="a3"/>
        <w:numPr>
          <w:ilvl w:val="0"/>
          <w:numId w:val="3"/>
        </w:numPr>
        <w:ind w:firstLineChars="0"/>
      </w:pPr>
      <w:r w:rsidRPr="00F40CF9">
        <w:rPr>
          <w:rFonts w:ascii="Arial" w:hAnsi="Arial" w:cs="Arial" w:hint="eastAsia"/>
          <w:color w:val="333333"/>
          <w:szCs w:val="21"/>
          <w:shd w:val="clear" w:color="auto" w:fill="FFFFFF"/>
        </w:rPr>
        <w:t>质量保证组</w:t>
      </w:r>
      <w:r w:rsidR="00EE2E1A">
        <w:rPr>
          <w:rFonts w:ascii="Arial" w:hAnsi="Arial" w:cs="Arial" w:hint="eastAsia"/>
          <w:color w:val="333333"/>
          <w:szCs w:val="21"/>
          <w:shd w:val="clear" w:color="auto" w:fill="FFFFFF"/>
        </w:rPr>
        <w:t>：</w:t>
      </w:r>
      <w:r w:rsidR="00413058">
        <w:rPr>
          <w:rFonts w:ascii="Arial" w:hAnsi="Arial" w:cs="Arial" w:hint="eastAsia"/>
          <w:color w:val="333333"/>
          <w:szCs w:val="21"/>
          <w:shd w:val="clear" w:color="auto" w:fill="FFFFFF"/>
        </w:rPr>
        <w:t>一般包括</w:t>
      </w:r>
      <w:r w:rsidR="00EE2E1A">
        <w:rPr>
          <w:rFonts w:ascii="Arial" w:hAnsi="Arial" w:cs="Arial" w:hint="eastAsia"/>
          <w:color w:val="333333"/>
          <w:szCs w:val="21"/>
          <w:shd w:val="clear" w:color="auto" w:fill="FFFFFF"/>
        </w:rPr>
        <w:t>测试经理，</w:t>
      </w:r>
      <w:r w:rsidR="009964C7">
        <w:rPr>
          <w:rFonts w:ascii="Arial" w:hAnsi="Arial" w:cs="Arial" w:hint="eastAsia"/>
          <w:color w:val="333333"/>
          <w:szCs w:val="21"/>
          <w:shd w:val="clear" w:color="auto" w:fill="FFFFFF"/>
        </w:rPr>
        <w:t>QA</w:t>
      </w:r>
      <w:r w:rsidR="009964C7">
        <w:rPr>
          <w:rFonts w:ascii="Arial" w:hAnsi="Arial" w:cs="Arial" w:hint="eastAsia"/>
          <w:color w:val="333333"/>
          <w:szCs w:val="21"/>
          <w:shd w:val="clear" w:color="auto" w:fill="FFFFFF"/>
        </w:rPr>
        <w:t>经理，测试员等。</w:t>
      </w:r>
    </w:p>
    <w:p w:rsidR="00413058" w:rsidRDefault="00413058" w:rsidP="00F40CF9">
      <w:pPr>
        <w:pStyle w:val="a3"/>
        <w:numPr>
          <w:ilvl w:val="0"/>
          <w:numId w:val="3"/>
        </w:numPr>
        <w:ind w:firstLineChars="0"/>
      </w:pPr>
      <w:r>
        <w:rPr>
          <w:rFonts w:ascii="Arial" w:hAnsi="Arial" w:cs="Arial" w:hint="eastAsia"/>
          <w:color w:val="333333"/>
          <w:szCs w:val="21"/>
          <w:shd w:val="clear" w:color="auto" w:fill="FFFFFF"/>
        </w:rPr>
        <w:t>支持组：一般包括</w:t>
      </w:r>
      <w:r w:rsidR="00780A5C">
        <w:rPr>
          <w:rFonts w:ascii="Arial" w:hAnsi="Arial" w:cs="Arial" w:hint="eastAsia"/>
          <w:color w:val="333333"/>
          <w:szCs w:val="21"/>
          <w:shd w:val="clear" w:color="auto" w:fill="FFFFFF"/>
        </w:rPr>
        <w:t>配置管理员，数据迁移工程师，培训师，文档员等。</w:t>
      </w:r>
    </w:p>
    <w:p w:rsidR="00DF4352" w:rsidRDefault="00DF4352" w:rsidP="00E52F81">
      <w:pPr>
        <w:pStyle w:val="a3"/>
        <w:numPr>
          <w:ilvl w:val="0"/>
          <w:numId w:val="2"/>
        </w:numPr>
        <w:ind w:firstLineChars="0"/>
      </w:pPr>
      <w:r>
        <w:rPr>
          <w:rFonts w:hint="eastAsia"/>
        </w:rPr>
        <w:t>项目环境</w:t>
      </w:r>
      <w:r w:rsidR="00E52F81">
        <w:rPr>
          <w:rFonts w:hint="eastAsia"/>
        </w:rPr>
        <w:t>，</w:t>
      </w:r>
      <w:r w:rsidR="00E52F81" w:rsidRPr="00E52F81">
        <w:rPr>
          <w:rFonts w:hint="eastAsia"/>
        </w:rPr>
        <w:t>在规划工作中，掌握相应的项目环境信息将是开展各个工作步骤的前提和依据</w:t>
      </w:r>
      <w:r w:rsidR="00E52F81">
        <w:rPr>
          <w:rFonts w:hint="eastAsia"/>
        </w:rPr>
        <w:t>。一般有如下环境：</w:t>
      </w:r>
    </w:p>
    <w:p w:rsidR="00C16E83" w:rsidRDefault="00CB787A" w:rsidP="00CB787A">
      <w:pPr>
        <w:pStyle w:val="a3"/>
        <w:numPr>
          <w:ilvl w:val="0"/>
          <w:numId w:val="4"/>
        </w:numPr>
        <w:ind w:firstLineChars="0"/>
      </w:pPr>
      <w:r>
        <w:rPr>
          <w:rFonts w:hint="eastAsia"/>
        </w:rPr>
        <w:t>经济环境</w:t>
      </w:r>
    </w:p>
    <w:p w:rsidR="00CB787A" w:rsidRDefault="00CB787A" w:rsidP="00CB787A">
      <w:pPr>
        <w:pStyle w:val="a3"/>
        <w:numPr>
          <w:ilvl w:val="0"/>
          <w:numId w:val="4"/>
        </w:numPr>
        <w:ind w:firstLineChars="0"/>
      </w:pPr>
      <w:r>
        <w:rPr>
          <w:rFonts w:hint="eastAsia"/>
        </w:rPr>
        <w:t>技术环境</w:t>
      </w:r>
    </w:p>
    <w:p w:rsidR="00CB787A" w:rsidRDefault="00CB787A" w:rsidP="00CB787A">
      <w:pPr>
        <w:pStyle w:val="a3"/>
        <w:numPr>
          <w:ilvl w:val="0"/>
          <w:numId w:val="4"/>
        </w:numPr>
        <w:ind w:firstLineChars="0"/>
      </w:pPr>
      <w:r>
        <w:rPr>
          <w:rFonts w:hint="eastAsia"/>
        </w:rPr>
        <w:t>社会文化环境</w:t>
      </w:r>
    </w:p>
    <w:p w:rsidR="00CB787A" w:rsidRDefault="00CB787A" w:rsidP="00CB787A">
      <w:pPr>
        <w:pStyle w:val="a3"/>
        <w:numPr>
          <w:ilvl w:val="0"/>
          <w:numId w:val="4"/>
        </w:numPr>
        <w:ind w:firstLineChars="0"/>
      </w:pPr>
      <w:r>
        <w:rPr>
          <w:rFonts w:hint="eastAsia"/>
        </w:rPr>
        <w:t>政治与法律的环境</w:t>
      </w:r>
    </w:p>
    <w:p w:rsidR="00B11173" w:rsidRDefault="00B11173" w:rsidP="006A0140">
      <w:pPr>
        <w:spacing w:line="276" w:lineRule="auto"/>
      </w:pPr>
      <w:r>
        <w:tab/>
      </w:r>
      <w:r>
        <w:rPr>
          <w:rFonts w:hint="eastAsia"/>
        </w:rPr>
        <w:t>必要特征：</w:t>
      </w:r>
    </w:p>
    <w:p w:rsidR="000433C1" w:rsidRPr="00AF26DF" w:rsidRDefault="000433C1" w:rsidP="00325C99">
      <w:pPr>
        <w:pStyle w:val="a3"/>
        <w:numPr>
          <w:ilvl w:val="0"/>
          <w:numId w:val="2"/>
        </w:numPr>
        <w:spacing w:line="276" w:lineRule="auto"/>
        <w:ind w:firstLineChars="0"/>
        <w:rPr>
          <w:rFonts w:ascii="华文楷体" w:hAnsi="华文楷体"/>
        </w:rPr>
      </w:pPr>
      <w:r w:rsidRPr="00AF26DF">
        <w:rPr>
          <w:rFonts w:ascii="华文楷体" w:hAnsi="华文楷体" w:cs="Arial"/>
          <w:color w:val="454545"/>
          <w:szCs w:val="21"/>
          <w:shd w:val="clear" w:color="auto" w:fill="FFFFFF"/>
        </w:rPr>
        <w:t>不确定性：软件项目是抽象的，因此软件项目的管理具有不确定性；</w:t>
      </w:r>
    </w:p>
    <w:p w:rsidR="000433C1" w:rsidRPr="00AF26DF" w:rsidRDefault="000433C1" w:rsidP="00325C99">
      <w:pPr>
        <w:pStyle w:val="a3"/>
        <w:numPr>
          <w:ilvl w:val="0"/>
          <w:numId w:val="2"/>
        </w:numPr>
        <w:spacing w:line="276" w:lineRule="auto"/>
        <w:ind w:firstLineChars="0"/>
        <w:rPr>
          <w:rFonts w:ascii="华文楷体" w:hAnsi="华文楷体"/>
        </w:rPr>
      </w:pPr>
      <w:r w:rsidRPr="00AF26DF">
        <w:rPr>
          <w:rFonts w:ascii="华文楷体" w:hAnsi="华文楷体" w:cs="Arial"/>
          <w:color w:val="454545"/>
          <w:szCs w:val="21"/>
          <w:shd w:val="clear" w:color="auto" w:fill="FFFFFF"/>
        </w:rPr>
        <w:t>独特性：“没有完全一样的项目”，项目的这种独特性对实际项目管理有非常重要的指导意义，因此软件的项目管理业具备了一定的独特性。</w:t>
      </w:r>
    </w:p>
    <w:p w:rsidR="000433C1" w:rsidRPr="00AF26DF" w:rsidRDefault="000433C1" w:rsidP="00325C99">
      <w:pPr>
        <w:pStyle w:val="a3"/>
        <w:numPr>
          <w:ilvl w:val="0"/>
          <w:numId w:val="2"/>
        </w:numPr>
        <w:spacing w:line="276" w:lineRule="auto"/>
        <w:ind w:firstLineChars="0"/>
        <w:rPr>
          <w:rFonts w:ascii="华文楷体" w:hAnsi="华文楷体"/>
        </w:rPr>
      </w:pPr>
      <w:r w:rsidRPr="00AF26DF">
        <w:rPr>
          <w:rFonts w:ascii="华文楷体" w:hAnsi="华文楷体" w:cs="Arial"/>
          <w:color w:val="454545"/>
          <w:szCs w:val="21"/>
          <w:shd w:val="clear" w:color="auto" w:fill="FFFFFF"/>
        </w:rPr>
        <w:t>阶段性：项目的阶段性决定了项目的历时有限，具有明确的起点和终点，当实现了目标或被迫终止时项目结束，因此软件的项目管理具有一定的阶段性。</w:t>
      </w:r>
    </w:p>
    <w:p w:rsidR="00325C99" w:rsidRDefault="00736692" w:rsidP="000433C1">
      <w:pPr>
        <w:ind w:left="360" w:firstLine="420"/>
      </w:pPr>
      <w:r>
        <w:rPr>
          <w:rFonts w:hint="eastAsia"/>
          <w:shd w:val="clear" w:color="auto" w:fill="FFFFFF"/>
        </w:rPr>
        <w:t>概括起来，其特点表现在标准化、规范化、国际化、阶段连续性、并行性、螺旋式循环渐进性、大量复合型人才的参与、自动化管理手段和网络化交流模式、技术性强及协作性强。</w:t>
      </w:r>
    </w:p>
    <w:p w:rsidR="006A0140" w:rsidRDefault="006A0140" w:rsidP="006A0140">
      <w:pPr>
        <w:pStyle w:val="a3"/>
        <w:numPr>
          <w:ilvl w:val="0"/>
          <w:numId w:val="1"/>
        </w:numPr>
        <w:spacing w:line="276" w:lineRule="auto"/>
        <w:ind w:firstLineChars="0"/>
      </w:pPr>
      <w:r>
        <w:rPr>
          <w:rFonts w:hint="eastAsia"/>
        </w:rPr>
        <w:t>如何使用</w:t>
      </w:r>
      <w:r>
        <w:rPr>
          <w:rFonts w:hint="eastAsia"/>
        </w:rPr>
        <w:t>UML</w:t>
      </w:r>
      <w:r>
        <w:rPr>
          <w:rFonts w:hint="eastAsia"/>
        </w:rPr>
        <w:t>模型来描述这些要素和特征？</w:t>
      </w:r>
    </w:p>
    <w:p w:rsidR="007874BE" w:rsidRDefault="001A1E0E" w:rsidP="001A1E0E">
      <w:pPr>
        <w:spacing w:line="276" w:lineRule="auto"/>
      </w:pPr>
      <w:r>
        <w:rPr>
          <w:rFonts w:hint="eastAsia"/>
        </w:rPr>
        <w:t>答：</w:t>
      </w:r>
    </w:p>
    <w:p w:rsidR="00B0466E" w:rsidRDefault="00D7575A" w:rsidP="00B0466E">
      <w:pPr>
        <w:spacing w:line="276" w:lineRule="auto"/>
        <w:ind w:firstLine="420"/>
        <w:rPr>
          <w:rFonts w:hint="eastAsia"/>
        </w:rPr>
      </w:pPr>
      <w:r>
        <w:rPr>
          <w:rFonts w:hint="eastAsia"/>
        </w:rPr>
        <w:t>由于软件项目管理是一个很大的系统</w:t>
      </w:r>
      <w:r w:rsidR="00B0466E">
        <w:rPr>
          <w:rFonts w:hint="eastAsia"/>
        </w:rPr>
        <w:t>，这里我很难一一叙述，先简单叙述，然后举一个例子来描述开发过程的</w:t>
      </w:r>
      <w:r w:rsidR="00B0466E">
        <w:rPr>
          <w:rFonts w:hint="eastAsia"/>
        </w:rPr>
        <w:t>UML</w:t>
      </w:r>
      <w:r w:rsidR="00B0466E">
        <w:rPr>
          <w:rFonts w:hint="eastAsia"/>
        </w:rPr>
        <w:t>图。</w:t>
      </w:r>
    </w:p>
    <w:p w:rsidR="00B0466E" w:rsidRDefault="00B0466E" w:rsidP="00B0466E">
      <w:pPr>
        <w:spacing w:line="276" w:lineRule="auto"/>
        <w:ind w:firstLine="420"/>
      </w:pPr>
      <w:r w:rsidRPr="00B0466E">
        <w:t>用例图可以用来组织人员分工、分析产品需求。部署图可以对整个项目的结构进行分析。状态图、活动图、顺序图：将软件开发的过程划分为多个阶段，进行各阶段间交互的分析。</w:t>
      </w:r>
    </w:p>
    <w:p w:rsidR="00B0466E" w:rsidRPr="00B0466E" w:rsidRDefault="00B0466E" w:rsidP="00B0466E">
      <w:pPr>
        <w:spacing w:line="276" w:lineRule="auto"/>
        <w:ind w:firstLine="420"/>
        <w:rPr>
          <w:rFonts w:hint="eastAsia"/>
        </w:rPr>
      </w:pPr>
      <w:r>
        <w:rPr>
          <w:rFonts w:hint="eastAsia"/>
        </w:rPr>
        <w:t>下面我就只针对开发过程来描述。</w:t>
      </w:r>
    </w:p>
    <w:p w:rsidR="001A1E0E" w:rsidRDefault="00B0466E" w:rsidP="00B0466E">
      <w:pPr>
        <w:spacing w:line="276" w:lineRule="auto"/>
        <w:ind w:firstLine="420"/>
      </w:pPr>
      <w:r>
        <w:rPr>
          <w:rFonts w:hint="eastAsia"/>
        </w:rPr>
        <w:t>由于开发过程是一个动态的</w:t>
      </w:r>
      <w:r w:rsidR="001A1E0E">
        <w:rPr>
          <w:rFonts w:hint="eastAsia"/>
        </w:rPr>
        <w:t>过程，这里我使用动态图中协作图来描述，尽管如此，仍然不尽人意，很难描述出用户与项目组的动态循环交互的场景，以及项目组管理组与其它组进行动态循环沟通的场景。如下图所示：</w:t>
      </w:r>
    </w:p>
    <w:p w:rsidR="001A1E0E" w:rsidRPr="00A11991" w:rsidRDefault="001A1E0E" w:rsidP="001A1E0E">
      <w:pPr>
        <w:spacing w:line="276" w:lineRule="auto"/>
        <w:rPr>
          <w:rFonts w:hint="eastAsia"/>
        </w:rPr>
      </w:pPr>
      <w:r>
        <w:lastRenderedPageBreak/>
        <w:tab/>
      </w:r>
      <w:r w:rsidR="00B0466E">
        <w:rPr>
          <w:noProof/>
        </w:rPr>
        <w:drawing>
          <wp:inline distT="0" distB="0" distL="0" distR="0" wp14:anchorId="192FAF1D" wp14:editId="27DC3387">
            <wp:extent cx="5274310" cy="2973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3070"/>
                    </a:xfrm>
                    <a:prstGeom prst="rect">
                      <a:avLst/>
                    </a:prstGeom>
                  </pic:spPr>
                </pic:pic>
              </a:graphicData>
            </a:graphic>
          </wp:inline>
        </w:drawing>
      </w:r>
    </w:p>
    <w:p w:rsidR="001A1E0E" w:rsidRDefault="006A0140" w:rsidP="001A1E0E">
      <w:pPr>
        <w:pStyle w:val="a3"/>
        <w:numPr>
          <w:ilvl w:val="0"/>
          <w:numId w:val="1"/>
        </w:numPr>
        <w:spacing w:line="276" w:lineRule="auto"/>
        <w:ind w:firstLineChars="0"/>
        <w:rPr>
          <w:rFonts w:hint="eastAsia"/>
        </w:rPr>
      </w:pPr>
      <w:r>
        <w:rPr>
          <w:rFonts w:hint="eastAsia"/>
        </w:rPr>
        <w:t>通过典型的软件项目管理方法</w:t>
      </w:r>
      <w:r>
        <w:rPr>
          <w:rFonts w:hint="eastAsia"/>
        </w:rPr>
        <w:t>(</w:t>
      </w:r>
      <w:r>
        <w:rPr>
          <w:rFonts w:hint="eastAsia"/>
        </w:rPr>
        <w:t>实例</w:t>
      </w:r>
      <w:r>
        <w:rPr>
          <w:rFonts w:hint="eastAsia"/>
        </w:rPr>
        <w:t>)</w:t>
      </w:r>
      <w:r>
        <w:rPr>
          <w:rFonts w:hint="eastAsia"/>
        </w:rPr>
        <w:t>来说明这些要素和特征。</w:t>
      </w:r>
    </w:p>
    <w:p w:rsidR="001A1E0E" w:rsidRDefault="001A1E0E" w:rsidP="001A1E0E">
      <w:pPr>
        <w:spacing w:line="276" w:lineRule="auto"/>
        <w:rPr>
          <w:rFonts w:hint="eastAsia"/>
        </w:rPr>
      </w:pPr>
      <w:r>
        <w:rPr>
          <w:rFonts w:hint="eastAsia"/>
        </w:rPr>
        <w:t>答：</w:t>
      </w:r>
    </w:p>
    <w:p w:rsidR="00CA675F" w:rsidRPr="00CA675F" w:rsidRDefault="00CA675F" w:rsidP="00CA675F">
      <w:pPr>
        <w:spacing w:line="276" w:lineRule="auto"/>
        <w:rPr>
          <w:b/>
        </w:rPr>
      </w:pPr>
      <w:r w:rsidRPr="00CA675F">
        <w:rPr>
          <w:rFonts w:hint="eastAsia"/>
          <w:b/>
        </w:rPr>
        <w:t>以下案例来源于</w:t>
      </w:r>
      <w:r>
        <w:rPr>
          <w:rFonts w:hint="eastAsia"/>
          <w:b/>
        </w:rPr>
        <w:t>百度，非个人攥写</w:t>
      </w:r>
      <w:r w:rsidR="00561897">
        <w:rPr>
          <w:rFonts w:hint="eastAsia"/>
          <w:b/>
        </w:rPr>
        <w:t>,</w:t>
      </w:r>
      <w:r w:rsidR="00561897">
        <w:rPr>
          <w:rFonts w:hint="eastAsia"/>
          <w:b/>
        </w:rPr>
        <w:t>加黑</w:t>
      </w:r>
      <w:r w:rsidR="00127DF9">
        <w:rPr>
          <w:rFonts w:hint="eastAsia"/>
          <w:b/>
        </w:rPr>
        <w:t>并加黄</w:t>
      </w:r>
      <w:r w:rsidR="00561897">
        <w:rPr>
          <w:rFonts w:hint="eastAsia"/>
          <w:b/>
        </w:rPr>
        <w:t>部分为所说的要素和特征。</w:t>
      </w:r>
    </w:p>
    <w:p w:rsidR="00CA675F" w:rsidRDefault="00CA675F" w:rsidP="00CA675F">
      <w:pPr>
        <w:pStyle w:val="a8"/>
        <w:shd w:val="clear" w:color="auto" w:fill="FFFFFF"/>
        <w:ind w:firstLine="420"/>
        <w:rPr>
          <w:color w:val="333333"/>
          <w:sz w:val="18"/>
          <w:szCs w:val="18"/>
        </w:rPr>
      </w:pPr>
      <w:r>
        <w:rPr>
          <w:rStyle w:val="a9"/>
          <w:rFonts w:hint="eastAsia"/>
          <w:color w:val="333333"/>
        </w:rPr>
        <w:t>附件一：湖北移动BI项目背景介绍</w:t>
      </w:r>
    </w:p>
    <w:p w:rsidR="00561897" w:rsidRDefault="00CA675F" w:rsidP="00CA675F">
      <w:pPr>
        <w:pStyle w:val="a8"/>
        <w:shd w:val="clear" w:color="auto" w:fill="FFFFFF"/>
        <w:ind w:firstLine="360"/>
        <w:rPr>
          <w:color w:val="333333"/>
          <w:sz w:val="18"/>
          <w:szCs w:val="18"/>
        </w:rPr>
      </w:pPr>
      <w:r>
        <w:rPr>
          <w:rFonts w:hint="eastAsia"/>
          <w:color w:val="333333"/>
          <w:sz w:val="18"/>
          <w:szCs w:val="18"/>
        </w:rPr>
        <w:t>为适应日趋激烈的市场竞争环境，提升中国移动公司的核心竞争力，应充分利用</w:t>
      </w:r>
      <w:r w:rsidRPr="00127DF9">
        <w:rPr>
          <w:rFonts w:hint="eastAsia"/>
          <w:b/>
          <w:color w:val="333333"/>
          <w:sz w:val="18"/>
          <w:szCs w:val="18"/>
          <w:highlight w:val="yellow"/>
        </w:rPr>
        <w:t>业务支撑系统产生的大量宝贵的数据资源</w:t>
      </w:r>
      <w:r>
        <w:rPr>
          <w:rFonts w:hint="eastAsia"/>
          <w:color w:val="333333"/>
          <w:sz w:val="18"/>
          <w:szCs w:val="18"/>
        </w:rPr>
        <w:t>，尽快建立移动经营分析系统，实现对信息的智能化加工和处理，为市场经营工作提供及时、准确、科学的决策依据。</w:t>
      </w:r>
    </w:p>
    <w:p w:rsidR="00561897" w:rsidRDefault="00CA675F" w:rsidP="00CA675F">
      <w:pPr>
        <w:pStyle w:val="a8"/>
        <w:shd w:val="clear" w:color="auto" w:fill="FFFFFF"/>
        <w:ind w:firstLine="360"/>
        <w:rPr>
          <w:color w:val="333333"/>
          <w:sz w:val="18"/>
          <w:szCs w:val="18"/>
        </w:rPr>
      </w:pPr>
      <w:r>
        <w:rPr>
          <w:rFonts w:hint="eastAsia"/>
          <w:color w:val="333333"/>
          <w:sz w:val="18"/>
          <w:szCs w:val="18"/>
        </w:rPr>
        <w:t>中国移动经营分析系统利用数据仓库、联机分析、数据挖掘技术对客户、帐务、计费、网管、客服等业务数据进行多层次、多角度、多种方式的统计分析和挖掘，揭示客户、业务的内在规律和发展趋势，形成极具价值的战略决策信息，使决策者能始终把握大局，从容应对纷繁复杂、快速多变的通信市场。</w:t>
      </w:r>
      <w:r w:rsidR="00127DF9">
        <w:rPr>
          <w:rFonts w:hint="eastAsia"/>
          <w:color w:val="333333"/>
          <w:sz w:val="18"/>
          <w:szCs w:val="18"/>
        </w:rPr>
        <w:t>（</w:t>
      </w:r>
      <w:r w:rsidR="00127DF9" w:rsidRPr="00127DF9">
        <w:rPr>
          <w:rFonts w:hint="eastAsia"/>
          <w:b/>
          <w:color w:val="333333"/>
          <w:sz w:val="18"/>
          <w:szCs w:val="18"/>
          <w:highlight w:val="yellow"/>
        </w:rPr>
        <w:t>需求</w:t>
      </w:r>
      <w:r w:rsidR="00127DF9">
        <w:rPr>
          <w:rFonts w:hint="eastAsia"/>
          <w:color w:val="333333"/>
          <w:sz w:val="18"/>
          <w:szCs w:val="18"/>
        </w:rPr>
        <w:t>）</w:t>
      </w:r>
    </w:p>
    <w:p w:rsidR="00561897" w:rsidRDefault="00CA675F" w:rsidP="00CA675F">
      <w:pPr>
        <w:pStyle w:val="a8"/>
        <w:shd w:val="clear" w:color="auto" w:fill="FFFFFF"/>
        <w:ind w:firstLine="360"/>
        <w:rPr>
          <w:color w:val="333333"/>
          <w:sz w:val="18"/>
          <w:szCs w:val="18"/>
        </w:rPr>
      </w:pPr>
      <w:r>
        <w:rPr>
          <w:rFonts w:hint="eastAsia"/>
          <w:color w:val="333333"/>
          <w:sz w:val="18"/>
          <w:szCs w:val="18"/>
        </w:rPr>
        <w:t>我公司中标湖北移动、青海移动、新疆移动的经营分析系统软件集成商。为了能够签订并履行经营分析系统的合同，占领移动BI市场，迫切需要一个比较成熟的经营分析系统的核心产品和一批能够开展软件开发，以及工程实施的技术人才和业务人才。在如此大型项目的实施中，</w:t>
      </w:r>
      <w:r w:rsidRPr="009C5427">
        <w:rPr>
          <w:rFonts w:hint="eastAsia"/>
          <w:b/>
          <w:color w:val="333333"/>
          <w:sz w:val="18"/>
          <w:szCs w:val="18"/>
          <w:highlight w:val="yellow"/>
        </w:rPr>
        <w:t>项目组织</w:t>
      </w:r>
      <w:r>
        <w:rPr>
          <w:rFonts w:hint="eastAsia"/>
          <w:color w:val="333333"/>
          <w:sz w:val="18"/>
          <w:szCs w:val="18"/>
        </w:rPr>
        <w:t>的构建无疑将是项目得以顺利达成目标的保障。</w:t>
      </w:r>
    </w:p>
    <w:p w:rsidR="00561897" w:rsidRDefault="00CA675F" w:rsidP="00CA675F">
      <w:pPr>
        <w:pStyle w:val="a8"/>
        <w:shd w:val="clear" w:color="auto" w:fill="FFFFFF"/>
        <w:ind w:firstLine="360"/>
        <w:rPr>
          <w:color w:val="333333"/>
          <w:sz w:val="18"/>
          <w:szCs w:val="18"/>
        </w:rPr>
      </w:pPr>
      <w:r>
        <w:rPr>
          <w:rFonts w:hint="eastAsia"/>
          <w:color w:val="333333"/>
          <w:sz w:val="18"/>
          <w:szCs w:val="18"/>
        </w:rPr>
        <w:t>经营分析系统作为电信运营商的核心支撑系统之一，我公司十分需要数据仓库应用软件产品积累方面有个新的突破，能够为电信运营商提供全面的IT支撑。</w:t>
      </w:r>
    </w:p>
    <w:p w:rsidR="00561897" w:rsidRDefault="00CA675F" w:rsidP="009C5427">
      <w:pPr>
        <w:pStyle w:val="a8"/>
        <w:shd w:val="clear" w:color="auto" w:fill="FFFFFF"/>
        <w:spacing w:line="276" w:lineRule="auto"/>
        <w:ind w:firstLine="360"/>
        <w:rPr>
          <w:color w:val="333333"/>
          <w:sz w:val="18"/>
          <w:szCs w:val="18"/>
        </w:rPr>
      </w:pPr>
      <w:r>
        <w:rPr>
          <w:rFonts w:hint="eastAsia"/>
          <w:color w:val="333333"/>
          <w:sz w:val="18"/>
          <w:szCs w:val="18"/>
        </w:rPr>
        <w:t>为此，我们设定了</w:t>
      </w:r>
      <w:r w:rsidRPr="00127DF9">
        <w:rPr>
          <w:rFonts w:hint="eastAsia"/>
          <w:b/>
          <w:color w:val="333333"/>
          <w:sz w:val="18"/>
          <w:szCs w:val="18"/>
          <w:highlight w:val="yellow"/>
        </w:rPr>
        <w:t>项目目标</w:t>
      </w:r>
      <w:r>
        <w:rPr>
          <w:rFonts w:hint="eastAsia"/>
          <w:color w:val="333333"/>
          <w:sz w:val="18"/>
          <w:szCs w:val="18"/>
        </w:rPr>
        <w:t>如下：</w:t>
      </w:r>
    </w:p>
    <w:p w:rsidR="00561897" w:rsidRDefault="00CA675F" w:rsidP="009C5427">
      <w:pPr>
        <w:pStyle w:val="a8"/>
        <w:shd w:val="clear" w:color="auto" w:fill="FFFFFF"/>
        <w:spacing w:line="276" w:lineRule="auto"/>
        <w:ind w:firstLine="360"/>
        <w:rPr>
          <w:color w:val="333333"/>
          <w:sz w:val="18"/>
          <w:szCs w:val="18"/>
        </w:rPr>
      </w:pPr>
      <w:r>
        <w:rPr>
          <w:rFonts w:hint="eastAsia"/>
          <w:color w:val="333333"/>
          <w:sz w:val="18"/>
          <w:szCs w:val="18"/>
        </w:rPr>
        <w:t>在2003年12月31日之前，建立一个经营分析系统的通用运行平台，包含完善的数据仓库管理、完善的报表管理、完善的KPI指标管理，业务主题多维分析的管理。</w:t>
      </w:r>
    </w:p>
    <w:p w:rsidR="00561897" w:rsidRDefault="00CA675F" w:rsidP="009C5427">
      <w:pPr>
        <w:pStyle w:val="a8"/>
        <w:shd w:val="clear" w:color="auto" w:fill="FFFFFF"/>
        <w:spacing w:line="276" w:lineRule="auto"/>
        <w:ind w:firstLine="360"/>
        <w:rPr>
          <w:color w:val="333333"/>
          <w:sz w:val="18"/>
          <w:szCs w:val="18"/>
        </w:rPr>
      </w:pPr>
      <w:r>
        <w:rPr>
          <w:rFonts w:hint="eastAsia"/>
          <w:color w:val="333333"/>
          <w:sz w:val="18"/>
          <w:szCs w:val="18"/>
        </w:rPr>
        <w:lastRenderedPageBreak/>
        <w:t>以湖北移动的业务需求作为依据，进行软件产品的开发和演进,为湖北移动、青海移动、新疆移动的工程服务提供核心移动经营分析系统产品。</w:t>
      </w:r>
    </w:p>
    <w:p w:rsidR="00561897" w:rsidRDefault="00CA675F" w:rsidP="009C5427">
      <w:pPr>
        <w:pStyle w:val="a8"/>
        <w:shd w:val="clear" w:color="auto" w:fill="FFFFFF"/>
        <w:spacing w:line="276" w:lineRule="auto"/>
        <w:ind w:firstLine="360"/>
        <w:rPr>
          <w:color w:val="333333"/>
          <w:sz w:val="18"/>
          <w:szCs w:val="18"/>
        </w:rPr>
      </w:pPr>
      <w:r>
        <w:rPr>
          <w:rFonts w:hint="eastAsia"/>
          <w:color w:val="333333"/>
          <w:sz w:val="18"/>
          <w:szCs w:val="18"/>
        </w:rPr>
        <w:t>积累产品研发的项目管理经验，培养高效的项目</w:t>
      </w:r>
      <w:r w:rsidRPr="009C5427">
        <w:rPr>
          <w:rFonts w:hint="eastAsia"/>
          <w:b/>
          <w:color w:val="333333"/>
          <w:sz w:val="18"/>
          <w:szCs w:val="18"/>
          <w:highlight w:val="yellow"/>
        </w:rPr>
        <w:t>管理团队</w:t>
      </w:r>
      <w:r>
        <w:rPr>
          <w:rFonts w:hint="eastAsia"/>
          <w:color w:val="333333"/>
          <w:sz w:val="18"/>
          <w:szCs w:val="18"/>
        </w:rPr>
        <w:t>和优秀的</w:t>
      </w:r>
      <w:r w:rsidRPr="00FE6229">
        <w:rPr>
          <w:rFonts w:hint="eastAsia"/>
          <w:color w:val="333333"/>
          <w:sz w:val="18"/>
          <w:szCs w:val="18"/>
          <w:highlight w:val="yellow"/>
        </w:rPr>
        <w:t>项目经理</w:t>
      </w:r>
      <w:r>
        <w:rPr>
          <w:rFonts w:hint="eastAsia"/>
          <w:color w:val="333333"/>
          <w:sz w:val="18"/>
          <w:szCs w:val="18"/>
        </w:rPr>
        <w:t>、</w:t>
      </w:r>
      <w:r w:rsidRPr="00FE6229">
        <w:rPr>
          <w:rFonts w:hint="eastAsia"/>
          <w:color w:val="333333"/>
          <w:sz w:val="18"/>
          <w:szCs w:val="18"/>
          <w:highlight w:val="yellow"/>
        </w:rPr>
        <w:t>产品经理</w:t>
      </w:r>
      <w:r>
        <w:rPr>
          <w:rFonts w:hint="eastAsia"/>
          <w:color w:val="333333"/>
          <w:sz w:val="18"/>
          <w:szCs w:val="18"/>
        </w:rPr>
        <w:t>、</w:t>
      </w:r>
      <w:r w:rsidRPr="00FE6229">
        <w:rPr>
          <w:rFonts w:hint="eastAsia"/>
          <w:color w:val="333333"/>
          <w:sz w:val="18"/>
          <w:szCs w:val="18"/>
          <w:highlight w:val="yellow"/>
        </w:rPr>
        <w:t>测试经理</w:t>
      </w:r>
      <w:r>
        <w:rPr>
          <w:rFonts w:hint="eastAsia"/>
          <w:color w:val="333333"/>
          <w:sz w:val="18"/>
          <w:szCs w:val="18"/>
        </w:rPr>
        <w:t>等。</w:t>
      </w:r>
    </w:p>
    <w:p w:rsidR="00CA675F" w:rsidRDefault="00CA675F" w:rsidP="009C5427">
      <w:pPr>
        <w:pStyle w:val="a8"/>
        <w:shd w:val="clear" w:color="auto" w:fill="FFFFFF"/>
        <w:spacing w:line="276" w:lineRule="auto"/>
        <w:ind w:firstLine="360"/>
        <w:rPr>
          <w:color w:val="333333"/>
          <w:sz w:val="18"/>
          <w:szCs w:val="18"/>
        </w:rPr>
      </w:pPr>
      <w:r>
        <w:rPr>
          <w:rFonts w:hint="eastAsia"/>
          <w:color w:val="333333"/>
          <w:sz w:val="18"/>
          <w:szCs w:val="18"/>
        </w:rPr>
        <w:t>经过项目成员的共同努力，在2003年10月25日，系统正式上线，进入试用阶段。经过2个月的试运行和不断的优化和完善，于2003年12月25日项目基本上达到预期目标，获得</w:t>
      </w:r>
      <w:r w:rsidRPr="00FE6229">
        <w:rPr>
          <w:rFonts w:hint="eastAsia"/>
          <w:color w:val="333333"/>
          <w:sz w:val="18"/>
          <w:szCs w:val="18"/>
          <w:highlight w:val="yellow"/>
        </w:rPr>
        <w:t>客户</w:t>
      </w:r>
      <w:r>
        <w:rPr>
          <w:rFonts w:hint="eastAsia"/>
          <w:color w:val="333333"/>
          <w:sz w:val="18"/>
          <w:szCs w:val="18"/>
        </w:rPr>
        <w:t>的认可和表扬，成功的完成了项目的建设。</w:t>
      </w:r>
    </w:p>
    <w:p w:rsidR="00CA675F" w:rsidRDefault="00CA675F" w:rsidP="00CA675F">
      <w:pPr>
        <w:pStyle w:val="a8"/>
        <w:shd w:val="clear" w:color="auto" w:fill="FFFFFF"/>
        <w:ind w:firstLine="420"/>
        <w:rPr>
          <w:color w:val="333333"/>
          <w:sz w:val="18"/>
          <w:szCs w:val="18"/>
        </w:rPr>
      </w:pPr>
      <w:r>
        <w:rPr>
          <w:rStyle w:val="a9"/>
          <w:rFonts w:hint="eastAsia"/>
          <w:color w:val="333333"/>
        </w:rPr>
        <w:t>附件二：湖北移动BI项目管理的</w:t>
      </w:r>
      <w:r w:rsidRPr="00E91C1D">
        <w:rPr>
          <w:rStyle w:val="a9"/>
          <w:rFonts w:hint="eastAsia"/>
          <w:color w:val="333333"/>
          <w:highlight w:val="yellow"/>
        </w:rPr>
        <w:t>特点</w:t>
      </w:r>
    </w:p>
    <w:p w:rsidR="00CA675F" w:rsidRDefault="00CA675F" w:rsidP="00CA675F">
      <w:pPr>
        <w:pStyle w:val="a8"/>
        <w:shd w:val="clear" w:color="auto" w:fill="FFFFFF"/>
        <w:ind w:firstLine="360"/>
        <w:rPr>
          <w:color w:val="333333"/>
          <w:sz w:val="18"/>
          <w:szCs w:val="18"/>
        </w:rPr>
      </w:pPr>
      <w:r>
        <w:rPr>
          <w:rFonts w:hint="eastAsia"/>
          <w:color w:val="333333"/>
          <w:sz w:val="18"/>
          <w:szCs w:val="18"/>
        </w:rPr>
        <w:t>1．项目的组织结构采用甲方（客户）、乙方（我公司）共同组建项目组的方式进行，甲方派出一个项目经理，乙方也任命一个项目经理</w:t>
      </w:r>
      <w:bookmarkStart w:id="0" w:name="_GoBack"/>
      <w:bookmarkEnd w:id="0"/>
      <w:r>
        <w:rPr>
          <w:rFonts w:hint="eastAsia"/>
          <w:color w:val="333333"/>
          <w:sz w:val="18"/>
          <w:szCs w:val="18"/>
        </w:rPr>
        <w:t>，双方通过项目经理来正式沟通和协调来制定项目计划，并解决项目执行过程的问题。</w:t>
      </w:r>
    </w:p>
    <w:p w:rsidR="00CA675F" w:rsidRDefault="00CA675F" w:rsidP="00CA675F">
      <w:pPr>
        <w:pStyle w:val="a8"/>
        <w:shd w:val="clear" w:color="auto" w:fill="FFFFFF"/>
        <w:ind w:firstLine="360"/>
        <w:rPr>
          <w:color w:val="333333"/>
          <w:sz w:val="18"/>
          <w:szCs w:val="18"/>
        </w:rPr>
      </w:pPr>
      <w:r>
        <w:rPr>
          <w:rFonts w:hint="eastAsia"/>
          <w:color w:val="333333"/>
          <w:sz w:val="18"/>
          <w:szCs w:val="18"/>
        </w:rPr>
        <w:t>2．湖北移动的项目相关人对项目的组织结构有不同意见，对矩阵式的组织结构理解不够，没有给甲方项目经理充分授权；乙方对项目管理的理解有比较深的认识，委任的项目经理具有PMP认证，对项目管理有深刻理解和丰富的经验。</w:t>
      </w:r>
    </w:p>
    <w:p w:rsidR="00561897" w:rsidRDefault="00CA675F" w:rsidP="00CA675F">
      <w:pPr>
        <w:pStyle w:val="a8"/>
        <w:shd w:val="clear" w:color="auto" w:fill="FFFFFF"/>
        <w:ind w:firstLine="360"/>
        <w:rPr>
          <w:color w:val="333333"/>
          <w:sz w:val="18"/>
          <w:szCs w:val="18"/>
        </w:rPr>
      </w:pPr>
      <w:r>
        <w:rPr>
          <w:rFonts w:hint="eastAsia"/>
          <w:color w:val="333333"/>
          <w:sz w:val="18"/>
          <w:szCs w:val="18"/>
        </w:rPr>
        <w:t>3该项目有较多的相关项目，都对项目的建设产生很大的影响，需要这些相关项目的项目经理经常的沟通，减少意见的分歧，控制各种项目的质量和进度。</w:t>
      </w:r>
    </w:p>
    <w:p w:rsidR="00CA675F" w:rsidRDefault="00CA675F" w:rsidP="00CA675F">
      <w:pPr>
        <w:pStyle w:val="a8"/>
        <w:shd w:val="clear" w:color="auto" w:fill="FFFFFF"/>
        <w:ind w:firstLine="360"/>
        <w:rPr>
          <w:color w:val="333333"/>
          <w:sz w:val="18"/>
          <w:szCs w:val="18"/>
        </w:rPr>
      </w:pPr>
      <w:r>
        <w:rPr>
          <w:rFonts w:hint="eastAsia"/>
          <w:color w:val="333333"/>
          <w:sz w:val="18"/>
          <w:szCs w:val="18"/>
        </w:rPr>
        <w:t>4．项目对范围的控制：通过2个多月的需求调研，并结合中国移动集团公司的相关规范，编写了《湖北移动经营分析系统需求规格说明书》，该文档详细描述了项目的功能范围、接口约定、性能要求等。</w:t>
      </w:r>
    </w:p>
    <w:p w:rsidR="00561897" w:rsidRDefault="00CA675F" w:rsidP="00CA675F">
      <w:pPr>
        <w:pStyle w:val="a8"/>
        <w:shd w:val="clear" w:color="auto" w:fill="FFFFFF"/>
        <w:ind w:firstLine="360"/>
        <w:rPr>
          <w:color w:val="333333"/>
          <w:sz w:val="18"/>
          <w:szCs w:val="18"/>
        </w:rPr>
      </w:pPr>
      <w:r>
        <w:rPr>
          <w:rFonts w:hint="eastAsia"/>
          <w:color w:val="333333"/>
          <w:sz w:val="18"/>
          <w:szCs w:val="18"/>
        </w:rPr>
        <w:t>5．项目计划的制定：项目组根据需求规格说明书，通过技术核心小组的充分讨论，采用头脑风暴法，对项目进行详细工作分解结构，并对各个工作包工作量采用PERT评审技术进行估计。然后根据工作包的关联关系和项目的人员情况，进行进度计划的制定。项目的里程碑计划如下：</w:t>
      </w:r>
    </w:p>
    <w:p w:rsidR="00561897" w:rsidRDefault="00CA675F" w:rsidP="00CA675F">
      <w:pPr>
        <w:pStyle w:val="a8"/>
        <w:shd w:val="clear" w:color="auto" w:fill="FFFFFF"/>
        <w:ind w:firstLine="360"/>
        <w:rPr>
          <w:color w:val="333333"/>
          <w:sz w:val="18"/>
          <w:szCs w:val="18"/>
        </w:rPr>
      </w:pPr>
      <w:r>
        <w:rPr>
          <w:rFonts w:hint="eastAsia"/>
          <w:color w:val="333333"/>
          <w:sz w:val="18"/>
          <w:szCs w:val="18"/>
        </w:rPr>
        <w:t>ü 启动阶段（2003/2/25，项目启动会召开）；</w:t>
      </w:r>
    </w:p>
    <w:p w:rsidR="00561897" w:rsidRDefault="00CA675F" w:rsidP="00CA675F">
      <w:pPr>
        <w:pStyle w:val="a8"/>
        <w:shd w:val="clear" w:color="auto" w:fill="FFFFFF"/>
        <w:ind w:firstLine="360"/>
        <w:rPr>
          <w:color w:val="333333"/>
          <w:sz w:val="18"/>
          <w:szCs w:val="18"/>
        </w:rPr>
      </w:pPr>
      <w:r>
        <w:rPr>
          <w:rFonts w:hint="eastAsia"/>
          <w:color w:val="333333"/>
          <w:sz w:val="18"/>
          <w:szCs w:val="18"/>
        </w:rPr>
        <w:t>ü 需求阶段（2003/2-2003/5，需求确认会）；</w:t>
      </w:r>
    </w:p>
    <w:p w:rsidR="00561897" w:rsidRDefault="00CA675F" w:rsidP="00CA675F">
      <w:pPr>
        <w:pStyle w:val="a8"/>
        <w:shd w:val="clear" w:color="auto" w:fill="FFFFFF"/>
        <w:ind w:firstLine="360"/>
        <w:rPr>
          <w:color w:val="333333"/>
          <w:sz w:val="18"/>
          <w:szCs w:val="18"/>
        </w:rPr>
      </w:pPr>
      <w:r>
        <w:rPr>
          <w:rFonts w:hint="eastAsia"/>
          <w:color w:val="333333"/>
          <w:sz w:val="18"/>
          <w:szCs w:val="18"/>
        </w:rPr>
        <w:t>ü 开发阶段（2003/5-2003/9，应用软件开发）；</w:t>
      </w:r>
    </w:p>
    <w:p w:rsidR="00561897" w:rsidRDefault="00CA675F" w:rsidP="00CA675F">
      <w:pPr>
        <w:pStyle w:val="a8"/>
        <w:shd w:val="clear" w:color="auto" w:fill="FFFFFF"/>
        <w:ind w:firstLine="360"/>
        <w:rPr>
          <w:color w:val="333333"/>
          <w:sz w:val="18"/>
          <w:szCs w:val="18"/>
        </w:rPr>
      </w:pPr>
      <w:r>
        <w:rPr>
          <w:rFonts w:hint="eastAsia"/>
          <w:color w:val="333333"/>
          <w:sz w:val="18"/>
          <w:szCs w:val="18"/>
        </w:rPr>
        <w:t>ü 系统集成阶段（2003/6-2003/8，系统平台搭建）；</w:t>
      </w:r>
    </w:p>
    <w:p w:rsidR="00561897" w:rsidRDefault="00CA675F" w:rsidP="00CA675F">
      <w:pPr>
        <w:pStyle w:val="a8"/>
        <w:shd w:val="clear" w:color="auto" w:fill="FFFFFF"/>
        <w:ind w:firstLine="360"/>
        <w:rPr>
          <w:color w:val="333333"/>
          <w:sz w:val="18"/>
          <w:szCs w:val="18"/>
        </w:rPr>
      </w:pPr>
      <w:r>
        <w:rPr>
          <w:rFonts w:hint="eastAsia"/>
          <w:color w:val="333333"/>
          <w:sz w:val="18"/>
          <w:szCs w:val="18"/>
        </w:rPr>
        <w:t>ü 工程实施阶段（2003/8-2003/9，数据仓库平台搭建，应用软件实施和联调）；</w:t>
      </w:r>
    </w:p>
    <w:p w:rsidR="00561897" w:rsidRDefault="00CA675F" w:rsidP="00CA675F">
      <w:pPr>
        <w:pStyle w:val="a8"/>
        <w:shd w:val="clear" w:color="auto" w:fill="FFFFFF"/>
        <w:ind w:firstLine="360"/>
        <w:rPr>
          <w:color w:val="333333"/>
          <w:sz w:val="18"/>
          <w:szCs w:val="18"/>
        </w:rPr>
      </w:pPr>
      <w:r>
        <w:rPr>
          <w:rFonts w:hint="eastAsia"/>
          <w:color w:val="333333"/>
          <w:sz w:val="18"/>
          <w:szCs w:val="18"/>
        </w:rPr>
        <w:t>ü 试运行阶段（2003/9/25－2003/12，系统移交、培训、试运行和维护）；</w:t>
      </w:r>
    </w:p>
    <w:p w:rsidR="00561897" w:rsidRDefault="00CA675F" w:rsidP="00CA675F">
      <w:pPr>
        <w:pStyle w:val="a8"/>
        <w:shd w:val="clear" w:color="auto" w:fill="FFFFFF"/>
        <w:ind w:firstLine="360"/>
        <w:rPr>
          <w:color w:val="333333"/>
          <w:sz w:val="18"/>
          <w:szCs w:val="18"/>
        </w:rPr>
      </w:pPr>
      <w:r>
        <w:rPr>
          <w:rFonts w:hint="eastAsia"/>
          <w:color w:val="333333"/>
          <w:sz w:val="18"/>
          <w:szCs w:val="18"/>
        </w:rPr>
        <w:t>ü 验收阶段（2004/1－2004/2，系统初验，系统维护）；</w:t>
      </w:r>
    </w:p>
    <w:p w:rsidR="00CA675F" w:rsidRDefault="00CA675F" w:rsidP="00CA675F">
      <w:pPr>
        <w:pStyle w:val="a8"/>
        <w:shd w:val="clear" w:color="auto" w:fill="FFFFFF"/>
        <w:ind w:firstLine="360"/>
        <w:rPr>
          <w:color w:val="333333"/>
          <w:sz w:val="18"/>
          <w:szCs w:val="18"/>
        </w:rPr>
      </w:pPr>
      <w:r>
        <w:rPr>
          <w:rFonts w:hint="eastAsia"/>
          <w:color w:val="333333"/>
          <w:sz w:val="18"/>
          <w:szCs w:val="18"/>
        </w:rPr>
        <w:lastRenderedPageBreak/>
        <w:t>ü 优化和完善阶段（2004/1-2004/3，不断推出高级应用，优化和完善报表、客户流失预测、客户分群等应用）。</w:t>
      </w:r>
    </w:p>
    <w:p w:rsidR="00CA675F" w:rsidRDefault="00CA675F" w:rsidP="00CA675F">
      <w:pPr>
        <w:pStyle w:val="a8"/>
        <w:shd w:val="clear" w:color="auto" w:fill="FFFFFF"/>
        <w:ind w:firstLine="360"/>
        <w:rPr>
          <w:color w:val="333333"/>
          <w:sz w:val="18"/>
          <w:szCs w:val="18"/>
        </w:rPr>
      </w:pPr>
      <w:r>
        <w:rPr>
          <w:rFonts w:hint="eastAsia"/>
          <w:color w:val="333333"/>
          <w:sz w:val="18"/>
          <w:szCs w:val="18"/>
        </w:rPr>
        <w:t>6．项目的跟踪和控制：项目跟踪采用“双周滚动计划”方法，即项目每周都对前一周的工作进行总结，并对下2周的工作计划进行细化，并通过项目周报进行信息发布。</w:t>
      </w:r>
    </w:p>
    <w:p w:rsidR="00CA675F" w:rsidRDefault="00CA675F" w:rsidP="00CA675F">
      <w:pPr>
        <w:pStyle w:val="a8"/>
        <w:shd w:val="clear" w:color="auto" w:fill="FFFFFF"/>
        <w:ind w:firstLine="360"/>
        <w:rPr>
          <w:color w:val="333333"/>
          <w:sz w:val="18"/>
          <w:szCs w:val="18"/>
        </w:rPr>
      </w:pPr>
      <w:r>
        <w:rPr>
          <w:rFonts w:hint="eastAsia"/>
          <w:color w:val="333333"/>
          <w:sz w:val="18"/>
          <w:szCs w:val="18"/>
        </w:rPr>
        <w:t>7．项目风险和问题的管理：项目每周对项目的旧风险进行重新评估，对新风险进行标识和量化，通过风险管理列表进行跟踪和管理，应用TOP法原则重点关注项目的前7个风险。对所有在项目执行过程中遇到的问题也进行跟踪和管理，并通过讨论，分析问题的解决方案，指定问题的解决人，明确解决时限，并对问题的解决情况进行跟踪和管理。定期发布风险和问题的解决情况给项目相关人。</w:t>
      </w:r>
    </w:p>
    <w:p w:rsidR="00A11991" w:rsidRPr="009C5427" w:rsidRDefault="00CA675F" w:rsidP="009C5427">
      <w:pPr>
        <w:pStyle w:val="a8"/>
        <w:shd w:val="clear" w:color="auto" w:fill="FFFFFF"/>
        <w:ind w:firstLine="360"/>
        <w:rPr>
          <w:color w:val="333333"/>
          <w:sz w:val="18"/>
          <w:szCs w:val="18"/>
        </w:rPr>
      </w:pPr>
      <w:r>
        <w:rPr>
          <w:rFonts w:hint="eastAsia"/>
          <w:color w:val="333333"/>
          <w:sz w:val="18"/>
          <w:szCs w:val="18"/>
        </w:rPr>
        <w:t>8．项目的沟通：项目每周召开项目周例会，并通过周报对项目的进度、质量、成本、问题和风险进行信息发布。项目每月进行项目小结，并发布项目总结报告。项目在每个里程碑结束时，对阶段里程碑进行总结和评审，跟踪前一阶段的工作情况对下一里程碑的工作量和进度进行重新的评估，细化和调整下一里程碑的工作计划，并把结果发布给项目相关人。</w:t>
      </w:r>
    </w:p>
    <w:sectPr w:rsidR="00A11991" w:rsidRPr="009C542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031" w:rsidRDefault="00FD7031" w:rsidP="007874BE">
      <w:r>
        <w:separator/>
      </w:r>
    </w:p>
  </w:endnote>
  <w:endnote w:type="continuationSeparator" w:id="0">
    <w:p w:rsidR="00FD7031" w:rsidRDefault="00FD7031" w:rsidP="0078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031" w:rsidRDefault="00FD7031" w:rsidP="007874BE">
      <w:r>
        <w:separator/>
      </w:r>
    </w:p>
  </w:footnote>
  <w:footnote w:type="continuationSeparator" w:id="0">
    <w:p w:rsidR="00FD7031" w:rsidRDefault="00FD7031" w:rsidP="00787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4BE" w:rsidRDefault="007874BE" w:rsidP="007874BE">
    <w:pPr>
      <w:pStyle w:val="a4"/>
      <w:jc w:val="both"/>
    </w:pPr>
    <w:r>
      <w:rPr>
        <w:rFonts w:hint="eastAsia"/>
      </w:rPr>
      <w:t>班级：</w:t>
    </w:r>
    <w:r>
      <w:rPr>
        <w:rFonts w:hint="eastAsia"/>
      </w:rPr>
      <w:t>130613</w:t>
    </w:r>
    <w:r>
      <w:t xml:space="preserve">                    </w:t>
    </w:r>
    <w:r>
      <w:rPr>
        <w:rFonts w:hint="eastAsia"/>
      </w:rPr>
      <w:t xml:space="preserve">       </w:t>
    </w:r>
    <w:r>
      <w:rPr>
        <w:rFonts w:hint="eastAsia"/>
      </w:rPr>
      <w:t>学号：</w:t>
    </w:r>
    <w:r>
      <w:rPr>
        <w:rFonts w:hint="eastAsia"/>
      </w:rPr>
      <w:t>13061085</w:t>
    </w:r>
    <w:r>
      <w:t xml:space="preserve">                           </w:t>
    </w:r>
    <w:r>
      <w:rPr>
        <w:rFonts w:hint="eastAsia"/>
      </w:rPr>
      <w:t>姓名：刘保证</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816E2"/>
    <w:multiLevelType w:val="hybridMultilevel"/>
    <w:tmpl w:val="6EC60454"/>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6EBC6FA7"/>
    <w:multiLevelType w:val="hybridMultilevel"/>
    <w:tmpl w:val="7EC00978"/>
    <w:lvl w:ilvl="0" w:tplc="1BE80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AF1B16"/>
    <w:multiLevelType w:val="hybridMultilevel"/>
    <w:tmpl w:val="97180A1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742A4ABD"/>
    <w:multiLevelType w:val="hybridMultilevel"/>
    <w:tmpl w:val="14626FE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8B"/>
    <w:rsid w:val="000433C1"/>
    <w:rsid w:val="00073A19"/>
    <w:rsid w:val="000D78C3"/>
    <w:rsid w:val="00127DF9"/>
    <w:rsid w:val="001A1E0E"/>
    <w:rsid w:val="001D1AFE"/>
    <w:rsid w:val="00230F2E"/>
    <w:rsid w:val="00321B8B"/>
    <w:rsid w:val="00323EA8"/>
    <w:rsid w:val="00325C99"/>
    <w:rsid w:val="00364FEF"/>
    <w:rsid w:val="003C6BB2"/>
    <w:rsid w:val="00410B1D"/>
    <w:rsid w:val="00413058"/>
    <w:rsid w:val="00430F51"/>
    <w:rsid w:val="00561897"/>
    <w:rsid w:val="006A0140"/>
    <w:rsid w:val="00736692"/>
    <w:rsid w:val="00780A5C"/>
    <w:rsid w:val="007874BE"/>
    <w:rsid w:val="009964C7"/>
    <w:rsid w:val="009C5427"/>
    <w:rsid w:val="00A11991"/>
    <w:rsid w:val="00A96855"/>
    <w:rsid w:val="00AF26DF"/>
    <w:rsid w:val="00B0466E"/>
    <w:rsid w:val="00B11173"/>
    <w:rsid w:val="00BB62B4"/>
    <w:rsid w:val="00C16E83"/>
    <w:rsid w:val="00CA675F"/>
    <w:rsid w:val="00CB787A"/>
    <w:rsid w:val="00D13C6D"/>
    <w:rsid w:val="00D7575A"/>
    <w:rsid w:val="00DF4352"/>
    <w:rsid w:val="00E52F81"/>
    <w:rsid w:val="00E91C1D"/>
    <w:rsid w:val="00EE2E1A"/>
    <w:rsid w:val="00F40CF9"/>
    <w:rsid w:val="00F65756"/>
    <w:rsid w:val="00FD7031"/>
    <w:rsid w:val="00FE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1C9A"/>
  <w15:chartTrackingRefBased/>
  <w15:docId w15:val="{80E9A6EC-38E1-4DA9-8973-85E56599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427"/>
    <w:pPr>
      <w:widowControl w:val="0"/>
      <w:jc w:val="both"/>
    </w:pPr>
    <w:rPr>
      <w:rFonts w:eastAsia="华文楷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140"/>
    <w:pPr>
      <w:ind w:firstLineChars="200" w:firstLine="420"/>
    </w:pPr>
  </w:style>
  <w:style w:type="paragraph" w:styleId="a4">
    <w:name w:val="header"/>
    <w:basedOn w:val="a"/>
    <w:link w:val="a5"/>
    <w:uiPriority w:val="99"/>
    <w:unhideWhenUsed/>
    <w:rsid w:val="007874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74BE"/>
    <w:rPr>
      <w:rFonts w:eastAsia="华文楷体"/>
      <w:sz w:val="18"/>
      <w:szCs w:val="18"/>
    </w:rPr>
  </w:style>
  <w:style w:type="paragraph" w:styleId="a6">
    <w:name w:val="footer"/>
    <w:basedOn w:val="a"/>
    <w:link w:val="a7"/>
    <w:uiPriority w:val="99"/>
    <w:unhideWhenUsed/>
    <w:rsid w:val="007874BE"/>
    <w:pPr>
      <w:tabs>
        <w:tab w:val="center" w:pos="4153"/>
        <w:tab w:val="right" w:pos="8306"/>
      </w:tabs>
      <w:snapToGrid w:val="0"/>
      <w:jc w:val="left"/>
    </w:pPr>
    <w:rPr>
      <w:sz w:val="18"/>
      <w:szCs w:val="18"/>
    </w:rPr>
  </w:style>
  <w:style w:type="character" w:customStyle="1" w:styleId="a7">
    <w:name w:val="页脚 字符"/>
    <w:basedOn w:val="a0"/>
    <w:link w:val="a6"/>
    <w:uiPriority w:val="99"/>
    <w:rsid w:val="007874BE"/>
    <w:rPr>
      <w:rFonts w:eastAsia="华文楷体"/>
      <w:sz w:val="18"/>
      <w:szCs w:val="18"/>
    </w:rPr>
  </w:style>
  <w:style w:type="paragraph" w:styleId="a8">
    <w:name w:val="Normal (Web)"/>
    <w:basedOn w:val="a"/>
    <w:uiPriority w:val="99"/>
    <w:unhideWhenUsed/>
    <w:rsid w:val="00CA675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A6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707051">
      <w:bodyDiv w:val="1"/>
      <w:marLeft w:val="0"/>
      <w:marRight w:val="0"/>
      <w:marTop w:val="0"/>
      <w:marBottom w:val="0"/>
      <w:divBdr>
        <w:top w:val="none" w:sz="0" w:space="0" w:color="auto"/>
        <w:left w:val="none" w:sz="0" w:space="0" w:color="auto"/>
        <w:bottom w:val="none" w:sz="0" w:space="0" w:color="auto"/>
        <w:right w:val="none" w:sz="0" w:space="0" w:color="auto"/>
      </w:divBdr>
    </w:div>
    <w:div w:id="1261334939">
      <w:bodyDiv w:val="1"/>
      <w:marLeft w:val="0"/>
      <w:marRight w:val="0"/>
      <w:marTop w:val="0"/>
      <w:marBottom w:val="0"/>
      <w:divBdr>
        <w:top w:val="none" w:sz="0" w:space="0" w:color="auto"/>
        <w:left w:val="none" w:sz="0" w:space="0" w:color="auto"/>
        <w:bottom w:val="none" w:sz="0" w:space="0" w:color="auto"/>
        <w:right w:val="none" w:sz="0" w:space="0" w:color="auto"/>
      </w:divBdr>
    </w:div>
    <w:div w:id="150709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romise</dc:creator>
  <cp:keywords/>
  <dc:description/>
  <cp:lastModifiedBy>i romise</cp:lastModifiedBy>
  <cp:revision>353</cp:revision>
  <dcterms:created xsi:type="dcterms:W3CDTF">2015-11-27T05:34:00Z</dcterms:created>
  <dcterms:modified xsi:type="dcterms:W3CDTF">2015-11-27T11:19:00Z</dcterms:modified>
</cp:coreProperties>
</file>