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48" w:rsidRDefault="00E00848" w:rsidP="00E00848">
      <w:pPr>
        <w:pStyle w:val="1"/>
        <w:ind w:firstLine="883"/>
      </w:pPr>
      <w:r>
        <w:t>软件项目管理的</w:t>
      </w:r>
      <w:r>
        <w:rPr>
          <w:rFonts w:hint="eastAsia"/>
        </w:rPr>
        <w:t>基本</w:t>
      </w:r>
      <w:r>
        <w:t>要素</w:t>
      </w:r>
    </w:p>
    <w:p w:rsidR="00E00848" w:rsidRDefault="00E00848" w:rsidP="00E00848">
      <w:pPr>
        <w:ind w:firstLine="480"/>
      </w:pPr>
      <w:r>
        <w:t>软件项目管理的要素大致包括</w:t>
      </w:r>
      <w:r w:rsidRPr="00BB445C">
        <w:t>项目组人员</w:t>
      </w:r>
      <w:r>
        <w:t>构成</w:t>
      </w:r>
      <w:r w:rsidRPr="00BB445C">
        <w:rPr>
          <w:rFonts w:hint="eastAsia"/>
        </w:rPr>
        <w:t>，</w:t>
      </w:r>
      <w:r w:rsidRPr="00BB445C">
        <w:t>项目具体计划，</w:t>
      </w:r>
      <w:r>
        <w:rPr>
          <w:rFonts w:hint="eastAsia"/>
        </w:rPr>
        <w:t>软件</w:t>
      </w:r>
      <w:r>
        <w:t>度量</w:t>
      </w:r>
      <w:r w:rsidRPr="00BB445C">
        <w:rPr>
          <w:rFonts w:hint="eastAsia"/>
        </w:rPr>
        <w:t>，</w:t>
      </w:r>
      <w:r w:rsidRPr="00BB445C">
        <w:t>风险管理</w:t>
      </w:r>
      <w:r>
        <w:t>几个方面</w:t>
      </w:r>
      <w:r>
        <w:rPr>
          <w:rFonts w:hint="eastAsia"/>
        </w:rPr>
        <w:t>。</w:t>
      </w:r>
    </w:p>
    <w:p w:rsidR="00E00848" w:rsidRDefault="00E00848" w:rsidP="00E00848">
      <w:pPr>
        <w:pStyle w:val="3"/>
        <w:ind w:firstLine="643"/>
      </w:pPr>
      <w:r>
        <w:t>项目组人员</w:t>
      </w:r>
    </w:p>
    <w:p w:rsidR="00E00848" w:rsidRPr="00F22EE9" w:rsidRDefault="00E00848" w:rsidP="00E00848">
      <w:pPr>
        <w:ind w:firstLine="480"/>
      </w:pPr>
      <w:r>
        <w:rPr>
          <w:rFonts w:hint="eastAsia"/>
        </w:rPr>
        <w:t>项目组人员是软件开发最基本的要素。典型的管理方法应该有一个专门的人员</w:t>
      </w:r>
      <w:r w:rsidRPr="0008115F">
        <w:rPr>
          <w:rFonts w:hint="eastAsia"/>
        </w:rPr>
        <w:t>组织与管理</w:t>
      </w:r>
      <w:r>
        <w:rPr>
          <w:rFonts w:hint="eastAsia"/>
        </w:rPr>
        <w:t>计划，集中注意</w:t>
      </w:r>
      <w:r w:rsidRPr="0008115F">
        <w:rPr>
          <w:rFonts w:hint="eastAsia"/>
        </w:rPr>
        <w:t>在项目组人员的构成、优化</w:t>
      </w:r>
      <w:r>
        <w:rPr>
          <w:rFonts w:hint="eastAsia"/>
        </w:rPr>
        <w:t>上。</w:t>
      </w:r>
    </w:p>
    <w:p w:rsidR="00E00848" w:rsidRDefault="00E00848" w:rsidP="00E00848">
      <w:pPr>
        <w:pStyle w:val="3"/>
        <w:ind w:firstLine="643"/>
      </w:pPr>
      <w:r>
        <w:t>项目具体计划</w:t>
      </w:r>
    </w:p>
    <w:p w:rsidR="00E00848" w:rsidRPr="00A76F86" w:rsidRDefault="00E00848" w:rsidP="00E00848">
      <w:pPr>
        <w:ind w:firstLine="480"/>
      </w:pPr>
      <w:r>
        <w:rPr>
          <w:rFonts w:hint="eastAsia"/>
        </w:rPr>
        <w:t>项目实施之前首先应当设计具体的计划，</w:t>
      </w:r>
      <w:r w:rsidRPr="00A76F86">
        <w:rPr>
          <w:rFonts w:hint="eastAsia"/>
        </w:rPr>
        <w:t>软件项目计划主要包括工</w:t>
      </w:r>
      <w:r>
        <w:rPr>
          <w:rFonts w:hint="eastAsia"/>
        </w:rPr>
        <w:t>作量、成本、开发时间的估计，并根据估计值制定和调整项目组的工作。这是任何管理方法都必不可少的一部分。</w:t>
      </w:r>
    </w:p>
    <w:p w:rsidR="00E00848" w:rsidRDefault="00E00848" w:rsidP="00E00848">
      <w:pPr>
        <w:pStyle w:val="3"/>
        <w:ind w:firstLine="643"/>
      </w:pPr>
      <w:r>
        <w:rPr>
          <w:rFonts w:hint="eastAsia"/>
        </w:rPr>
        <w:t>软件度量</w:t>
      </w:r>
    </w:p>
    <w:p w:rsidR="00E00848" w:rsidRPr="00BF4C86" w:rsidRDefault="00E00848" w:rsidP="00E00848">
      <w:pPr>
        <w:ind w:firstLine="480"/>
      </w:pPr>
      <w:r>
        <w:t>软件的度量也应当是项目计划的一部分</w:t>
      </w:r>
      <w:r>
        <w:rPr>
          <w:rFonts w:hint="eastAsia"/>
        </w:rPr>
        <w:t>，</w:t>
      </w:r>
      <w:r>
        <w:t>但是它又是随着项目的进行而同步更新使用的</w:t>
      </w:r>
      <w:r>
        <w:rPr>
          <w:rFonts w:hint="eastAsia"/>
        </w:rPr>
        <w:t>，</w:t>
      </w:r>
      <w:r>
        <w:t>所以单独分开</w:t>
      </w:r>
      <w:r>
        <w:rPr>
          <w:rFonts w:hint="eastAsia"/>
        </w:rPr>
        <w:t>。软件度量</w:t>
      </w:r>
      <w:r w:rsidRPr="008953E8">
        <w:rPr>
          <w:rFonts w:hint="eastAsia"/>
        </w:rPr>
        <w:t>关注用量化的方法评测软件开发中的费用、生产率、进度和产品质量等要素是否符合期望值</w:t>
      </w:r>
      <w:r>
        <w:rPr>
          <w:rFonts w:hint="eastAsia"/>
        </w:rPr>
        <w:t>。</w:t>
      </w:r>
    </w:p>
    <w:p w:rsidR="00E00848" w:rsidRDefault="00E00848" w:rsidP="00E00848">
      <w:pPr>
        <w:pStyle w:val="3"/>
        <w:ind w:firstLine="643"/>
      </w:pPr>
      <w:r>
        <w:rPr>
          <w:rFonts w:hint="eastAsia"/>
        </w:rPr>
        <w:t>风险管理</w:t>
      </w:r>
    </w:p>
    <w:p w:rsidR="00E00848" w:rsidRDefault="00E00848" w:rsidP="00E00848">
      <w:pPr>
        <w:ind w:firstLine="480"/>
      </w:pPr>
      <w:r w:rsidRPr="007066B0">
        <w:rPr>
          <w:rFonts w:hint="eastAsia"/>
        </w:rPr>
        <w:t>风险管理预测未来可</w:t>
      </w:r>
      <w:r>
        <w:rPr>
          <w:rFonts w:hint="eastAsia"/>
        </w:rPr>
        <w:t>能出现的各种危害到软件产品质量的潜在因素并由此采取措施进行预防。</w:t>
      </w:r>
    </w:p>
    <w:p w:rsidR="00E00848" w:rsidRPr="00C33120" w:rsidRDefault="00E00848" w:rsidP="00E00848">
      <w:pPr>
        <w:pStyle w:val="3"/>
        <w:ind w:firstLine="640"/>
        <w:rPr>
          <w:rStyle w:val="3Char"/>
          <w:b/>
          <w:bCs/>
        </w:rPr>
      </w:pPr>
      <w:r w:rsidRPr="00C33120">
        <w:rPr>
          <w:rStyle w:val="3Char"/>
          <w:rFonts w:hint="eastAsia"/>
        </w:rPr>
        <w:t>各部分之间的</w:t>
      </w:r>
      <w:r w:rsidRPr="00C33120">
        <w:rPr>
          <w:rStyle w:val="3Char"/>
          <w:rFonts w:hint="eastAsia"/>
        </w:rPr>
        <w:t>UML</w:t>
      </w:r>
      <w:r w:rsidRPr="00C33120">
        <w:rPr>
          <w:rStyle w:val="3Char"/>
          <w:rFonts w:hint="eastAsia"/>
        </w:rPr>
        <w:t>图示</w:t>
      </w:r>
    </w:p>
    <w:p w:rsidR="00E00848" w:rsidRPr="00BF4C86" w:rsidRDefault="00E00848" w:rsidP="00E00848">
      <w:pPr>
        <w:ind w:firstLine="480"/>
      </w:pPr>
      <w:r>
        <w:rPr>
          <w:rFonts w:hint="eastAsia"/>
        </w:rPr>
        <w:t>如下：</w:t>
      </w:r>
    </w:p>
    <w:p w:rsidR="00E00848" w:rsidRDefault="00E00848" w:rsidP="00E00848">
      <w:pPr>
        <w:ind w:firstLine="480"/>
      </w:pPr>
      <w:r>
        <w:rPr>
          <w:noProof/>
        </w:rPr>
        <w:lastRenderedPageBreak/>
        <w:drawing>
          <wp:inline distT="0" distB="0" distL="0" distR="0" wp14:anchorId="4002D122" wp14:editId="471DD813">
            <wp:extent cx="5079146" cy="196711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766" t="4614" r="1018" b="4514"/>
                    <a:stretch/>
                  </pic:blipFill>
                  <pic:spPr bwMode="auto">
                    <a:xfrm>
                      <a:off x="0" y="0"/>
                      <a:ext cx="5074700" cy="196539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B74EB" w:rsidRDefault="00AB74EB" w:rsidP="00E00848">
      <w:pPr>
        <w:ind w:firstLine="480"/>
      </w:pPr>
    </w:p>
    <w:sectPr w:rsidR="00AB74E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A45" w:rsidRDefault="00736A45" w:rsidP="00E00848">
      <w:pPr>
        <w:spacing w:line="240" w:lineRule="auto"/>
        <w:ind w:firstLine="480"/>
      </w:pPr>
      <w:r>
        <w:separator/>
      </w:r>
    </w:p>
  </w:endnote>
  <w:endnote w:type="continuationSeparator" w:id="0">
    <w:p w:rsidR="00736A45" w:rsidRDefault="00736A45" w:rsidP="00E008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FD" w:rsidRDefault="00736A4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FD" w:rsidRDefault="00736A4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FD" w:rsidRDefault="00736A4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A45" w:rsidRDefault="00736A45" w:rsidP="00E00848">
      <w:pPr>
        <w:spacing w:line="240" w:lineRule="auto"/>
        <w:ind w:firstLine="480"/>
      </w:pPr>
      <w:r>
        <w:separator/>
      </w:r>
    </w:p>
  </w:footnote>
  <w:footnote w:type="continuationSeparator" w:id="0">
    <w:p w:rsidR="00736A45" w:rsidRDefault="00736A45" w:rsidP="00E0084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FD" w:rsidRDefault="00736A4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FD" w:rsidRDefault="00736A45">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3FD" w:rsidRDefault="00736A4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96"/>
    <w:rsid w:val="001F2396"/>
    <w:rsid w:val="00736A45"/>
    <w:rsid w:val="00AB74EB"/>
    <w:rsid w:val="00E0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48"/>
    <w:pPr>
      <w:widowControl w:val="0"/>
      <w:spacing w:line="360" w:lineRule="auto"/>
      <w:ind w:firstLineChars="200" w:firstLine="200"/>
    </w:pPr>
    <w:rPr>
      <w:rFonts w:ascii="Courier New" w:eastAsia="宋体" w:hAnsi="Courier New" w:cs="Arial"/>
      <w:sz w:val="24"/>
    </w:rPr>
  </w:style>
  <w:style w:type="paragraph" w:styleId="1">
    <w:name w:val="heading 1"/>
    <w:basedOn w:val="a"/>
    <w:next w:val="a"/>
    <w:link w:val="1Char"/>
    <w:uiPriority w:val="9"/>
    <w:qFormat/>
    <w:rsid w:val="00E00848"/>
    <w:pPr>
      <w:keepNext/>
      <w:keepLines/>
      <w:spacing w:before="340" w:after="330"/>
      <w:outlineLvl w:val="0"/>
    </w:pPr>
    <w:rPr>
      <w:b/>
      <w:bCs/>
      <w:kern w:val="44"/>
      <w:sz w:val="44"/>
      <w:szCs w:val="44"/>
    </w:rPr>
  </w:style>
  <w:style w:type="paragraph" w:styleId="3">
    <w:name w:val="heading 3"/>
    <w:basedOn w:val="a"/>
    <w:next w:val="a"/>
    <w:link w:val="3Char"/>
    <w:uiPriority w:val="9"/>
    <w:unhideWhenUsed/>
    <w:qFormat/>
    <w:rsid w:val="00E008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8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0848"/>
    <w:rPr>
      <w:sz w:val="18"/>
      <w:szCs w:val="18"/>
    </w:rPr>
  </w:style>
  <w:style w:type="paragraph" w:styleId="a4">
    <w:name w:val="footer"/>
    <w:basedOn w:val="a"/>
    <w:link w:val="Char0"/>
    <w:uiPriority w:val="99"/>
    <w:unhideWhenUsed/>
    <w:rsid w:val="00E00848"/>
    <w:pPr>
      <w:tabs>
        <w:tab w:val="center" w:pos="4153"/>
        <w:tab w:val="right" w:pos="8306"/>
      </w:tabs>
      <w:snapToGrid w:val="0"/>
      <w:spacing w:line="240" w:lineRule="auto"/>
      <w:ind w:firstLineChars="0" w:firstLine="0"/>
    </w:pPr>
    <w:rPr>
      <w:rFonts w:asciiTheme="minorHAnsi" w:eastAsiaTheme="minorEastAsia" w:hAnsiTheme="minorHAnsi" w:cstheme="minorBidi"/>
      <w:sz w:val="18"/>
      <w:szCs w:val="18"/>
    </w:rPr>
  </w:style>
  <w:style w:type="character" w:customStyle="1" w:styleId="Char0">
    <w:name w:val="页脚 Char"/>
    <w:basedOn w:val="a0"/>
    <w:link w:val="a4"/>
    <w:uiPriority w:val="99"/>
    <w:rsid w:val="00E00848"/>
    <w:rPr>
      <w:sz w:val="18"/>
      <w:szCs w:val="18"/>
    </w:rPr>
  </w:style>
  <w:style w:type="character" w:customStyle="1" w:styleId="1Char">
    <w:name w:val="标题 1 Char"/>
    <w:basedOn w:val="a0"/>
    <w:link w:val="1"/>
    <w:uiPriority w:val="9"/>
    <w:rsid w:val="00E00848"/>
    <w:rPr>
      <w:rFonts w:ascii="Courier New" w:eastAsia="宋体" w:hAnsi="Courier New" w:cs="Arial"/>
      <w:b/>
      <w:bCs/>
      <w:kern w:val="44"/>
      <w:sz w:val="44"/>
      <w:szCs w:val="44"/>
    </w:rPr>
  </w:style>
  <w:style w:type="character" w:customStyle="1" w:styleId="3Char">
    <w:name w:val="标题 3 Char"/>
    <w:basedOn w:val="a0"/>
    <w:link w:val="3"/>
    <w:uiPriority w:val="9"/>
    <w:rsid w:val="00E00848"/>
    <w:rPr>
      <w:rFonts w:ascii="Courier New" w:eastAsia="宋体" w:hAnsi="Courier New" w:cs="Arial"/>
      <w:b/>
      <w:bCs/>
      <w:sz w:val="32"/>
      <w:szCs w:val="32"/>
    </w:rPr>
  </w:style>
  <w:style w:type="paragraph" w:styleId="a5">
    <w:name w:val="Balloon Text"/>
    <w:basedOn w:val="a"/>
    <w:link w:val="Char1"/>
    <w:uiPriority w:val="99"/>
    <w:semiHidden/>
    <w:unhideWhenUsed/>
    <w:rsid w:val="00E00848"/>
    <w:pPr>
      <w:spacing w:line="240" w:lineRule="auto"/>
    </w:pPr>
    <w:rPr>
      <w:sz w:val="18"/>
      <w:szCs w:val="18"/>
    </w:rPr>
  </w:style>
  <w:style w:type="character" w:customStyle="1" w:styleId="Char1">
    <w:name w:val="批注框文本 Char"/>
    <w:basedOn w:val="a0"/>
    <w:link w:val="a5"/>
    <w:uiPriority w:val="99"/>
    <w:semiHidden/>
    <w:rsid w:val="00E00848"/>
    <w:rPr>
      <w:rFonts w:ascii="Courier New" w:eastAsia="宋体" w:hAnsi="Courier New"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48"/>
    <w:pPr>
      <w:widowControl w:val="0"/>
      <w:spacing w:line="360" w:lineRule="auto"/>
      <w:ind w:firstLineChars="200" w:firstLine="200"/>
    </w:pPr>
    <w:rPr>
      <w:rFonts w:ascii="Courier New" w:eastAsia="宋体" w:hAnsi="Courier New" w:cs="Arial"/>
      <w:sz w:val="24"/>
    </w:rPr>
  </w:style>
  <w:style w:type="paragraph" w:styleId="1">
    <w:name w:val="heading 1"/>
    <w:basedOn w:val="a"/>
    <w:next w:val="a"/>
    <w:link w:val="1Char"/>
    <w:uiPriority w:val="9"/>
    <w:qFormat/>
    <w:rsid w:val="00E00848"/>
    <w:pPr>
      <w:keepNext/>
      <w:keepLines/>
      <w:spacing w:before="340" w:after="330"/>
      <w:outlineLvl w:val="0"/>
    </w:pPr>
    <w:rPr>
      <w:b/>
      <w:bCs/>
      <w:kern w:val="44"/>
      <w:sz w:val="44"/>
      <w:szCs w:val="44"/>
    </w:rPr>
  </w:style>
  <w:style w:type="paragraph" w:styleId="3">
    <w:name w:val="heading 3"/>
    <w:basedOn w:val="a"/>
    <w:next w:val="a"/>
    <w:link w:val="3Char"/>
    <w:uiPriority w:val="9"/>
    <w:unhideWhenUsed/>
    <w:qFormat/>
    <w:rsid w:val="00E008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08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00848"/>
    <w:rPr>
      <w:sz w:val="18"/>
      <w:szCs w:val="18"/>
    </w:rPr>
  </w:style>
  <w:style w:type="paragraph" w:styleId="a4">
    <w:name w:val="footer"/>
    <w:basedOn w:val="a"/>
    <w:link w:val="Char0"/>
    <w:uiPriority w:val="99"/>
    <w:unhideWhenUsed/>
    <w:rsid w:val="00E00848"/>
    <w:pPr>
      <w:tabs>
        <w:tab w:val="center" w:pos="4153"/>
        <w:tab w:val="right" w:pos="8306"/>
      </w:tabs>
      <w:snapToGrid w:val="0"/>
      <w:spacing w:line="240" w:lineRule="auto"/>
      <w:ind w:firstLineChars="0" w:firstLine="0"/>
    </w:pPr>
    <w:rPr>
      <w:rFonts w:asciiTheme="minorHAnsi" w:eastAsiaTheme="minorEastAsia" w:hAnsiTheme="minorHAnsi" w:cstheme="minorBidi"/>
      <w:sz w:val="18"/>
      <w:szCs w:val="18"/>
    </w:rPr>
  </w:style>
  <w:style w:type="character" w:customStyle="1" w:styleId="Char0">
    <w:name w:val="页脚 Char"/>
    <w:basedOn w:val="a0"/>
    <w:link w:val="a4"/>
    <w:uiPriority w:val="99"/>
    <w:rsid w:val="00E00848"/>
    <w:rPr>
      <w:sz w:val="18"/>
      <w:szCs w:val="18"/>
    </w:rPr>
  </w:style>
  <w:style w:type="character" w:customStyle="1" w:styleId="1Char">
    <w:name w:val="标题 1 Char"/>
    <w:basedOn w:val="a0"/>
    <w:link w:val="1"/>
    <w:uiPriority w:val="9"/>
    <w:rsid w:val="00E00848"/>
    <w:rPr>
      <w:rFonts w:ascii="Courier New" w:eastAsia="宋体" w:hAnsi="Courier New" w:cs="Arial"/>
      <w:b/>
      <w:bCs/>
      <w:kern w:val="44"/>
      <w:sz w:val="44"/>
      <w:szCs w:val="44"/>
    </w:rPr>
  </w:style>
  <w:style w:type="character" w:customStyle="1" w:styleId="3Char">
    <w:name w:val="标题 3 Char"/>
    <w:basedOn w:val="a0"/>
    <w:link w:val="3"/>
    <w:uiPriority w:val="9"/>
    <w:rsid w:val="00E00848"/>
    <w:rPr>
      <w:rFonts w:ascii="Courier New" w:eastAsia="宋体" w:hAnsi="Courier New" w:cs="Arial"/>
      <w:b/>
      <w:bCs/>
      <w:sz w:val="32"/>
      <w:szCs w:val="32"/>
    </w:rPr>
  </w:style>
  <w:style w:type="paragraph" w:styleId="a5">
    <w:name w:val="Balloon Text"/>
    <w:basedOn w:val="a"/>
    <w:link w:val="Char1"/>
    <w:uiPriority w:val="99"/>
    <w:semiHidden/>
    <w:unhideWhenUsed/>
    <w:rsid w:val="00E00848"/>
    <w:pPr>
      <w:spacing w:line="240" w:lineRule="auto"/>
    </w:pPr>
    <w:rPr>
      <w:sz w:val="18"/>
      <w:szCs w:val="18"/>
    </w:rPr>
  </w:style>
  <w:style w:type="character" w:customStyle="1" w:styleId="Char1">
    <w:name w:val="批注框文本 Char"/>
    <w:basedOn w:val="a0"/>
    <w:link w:val="a5"/>
    <w:uiPriority w:val="99"/>
    <w:semiHidden/>
    <w:rsid w:val="00E00848"/>
    <w:rPr>
      <w:rFonts w:ascii="Courier New" w:eastAsia="宋体" w:hAnsi="Courier New"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taoren</dc:creator>
  <cp:keywords/>
  <dc:description/>
  <cp:lastModifiedBy>taoren</cp:lastModifiedBy>
  <cp:revision>2</cp:revision>
  <dcterms:created xsi:type="dcterms:W3CDTF">2015-11-27T10:54:00Z</dcterms:created>
  <dcterms:modified xsi:type="dcterms:W3CDTF">2015-11-27T10:58:00Z</dcterms:modified>
</cp:coreProperties>
</file>