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38B" w:rsidRDefault="009F7626" w:rsidP="009F7626">
      <w:pPr>
        <w:jc w:val="center"/>
        <w:rPr>
          <w:rFonts w:ascii="宋体" w:eastAsia="宋体" w:hAnsi="宋体"/>
          <w:sz w:val="36"/>
        </w:rPr>
      </w:pPr>
      <w:r w:rsidRPr="009F7626">
        <w:rPr>
          <w:rFonts w:ascii="宋体" w:eastAsia="宋体" w:hAnsi="宋体" w:hint="eastAsia"/>
          <w:sz w:val="36"/>
        </w:rPr>
        <w:t>软</w:t>
      </w:r>
      <w:r>
        <w:rPr>
          <w:rFonts w:ascii="宋体" w:eastAsia="宋体" w:hAnsi="宋体" w:hint="eastAsia"/>
          <w:sz w:val="36"/>
        </w:rPr>
        <w:t>件</w:t>
      </w:r>
      <w:r w:rsidRPr="009F7626">
        <w:rPr>
          <w:rFonts w:ascii="宋体" w:eastAsia="宋体" w:hAnsi="宋体" w:hint="eastAsia"/>
          <w:sz w:val="36"/>
        </w:rPr>
        <w:t>工</w:t>
      </w:r>
      <w:r>
        <w:rPr>
          <w:rFonts w:ascii="宋体" w:eastAsia="宋体" w:hAnsi="宋体" w:hint="eastAsia"/>
          <w:sz w:val="36"/>
        </w:rPr>
        <w:t>程小</w:t>
      </w:r>
      <w:r w:rsidRPr="009F7626">
        <w:rPr>
          <w:rFonts w:ascii="宋体" w:eastAsia="宋体" w:hAnsi="宋体" w:hint="eastAsia"/>
          <w:sz w:val="36"/>
        </w:rPr>
        <w:t>作业</w:t>
      </w:r>
    </w:p>
    <w:p w:rsidR="009F7626" w:rsidRDefault="009F7626" w:rsidP="009F7626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13061216 冀迎峥</w:t>
      </w:r>
    </w:p>
    <w:p w:rsidR="009F7626" w:rsidRPr="00C01DF6" w:rsidRDefault="00C01DF6" w:rsidP="00C01DF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.</w:t>
      </w:r>
      <w:r w:rsidR="009F7626" w:rsidRPr="00C01DF6">
        <w:rPr>
          <w:rFonts w:ascii="宋体" w:eastAsia="宋体" w:hAnsi="宋体" w:hint="eastAsia"/>
          <w:szCs w:val="21"/>
        </w:rPr>
        <w:t>涉及到哪些基本要素和特征</w:t>
      </w:r>
    </w:p>
    <w:p w:rsidR="006F17F4" w:rsidRPr="00C01DF6" w:rsidRDefault="009F7626" w:rsidP="009F7626">
      <w:pPr>
        <w:pStyle w:val="a3"/>
        <w:spacing w:line="360" w:lineRule="auto"/>
        <w:ind w:left="360" w:firstLineChars="0" w:firstLine="0"/>
        <w:rPr>
          <w:rFonts w:ascii="宋体" w:eastAsia="宋体" w:hAnsi="宋体"/>
          <w:szCs w:val="21"/>
        </w:rPr>
      </w:pPr>
      <w:r w:rsidRPr="00C01DF6">
        <w:rPr>
          <w:rFonts w:ascii="宋体" w:eastAsia="宋体" w:hAnsi="宋体" w:hint="eastAsia"/>
          <w:b/>
          <w:szCs w:val="21"/>
        </w:rPr>
        <w:t>基本要素</w:t>
      </w:r>
      <w:r w:rsidRPr="00C01DF6">
        <w:rPr>
          <w:rFonts w:ascii="宋体" w:eastAsia="宋体" w:hAnsi="宋体" w:hint="eastAsia"/>
          <w:szCs w:val="21"/>
        </w:rPr>
        <w:t>：</w:t>
      </w:r>
    </w:p>
    <w:p w:rsidR="009F7626" w:rsidRPr="00C01DF6" w:rsidRDefault="006F17F4" w:rsidP="009F7626">
      <w:pPr>
        <w:pStyle w:val="a3"/>
        <w:spacing w:line="360" w:lineRule="auto"/>
        <w:ind w:left="360" w:firstLineChars="0" w:firstLine="0"/>
        <w:rPr>
          <w:rFonts w:ascii="宋体" w:eastAsia="宋体" w:hAnsi="宋体"/>
          <w:szCs w:val="21"/>
        </w:rPr>
      </w:pPr>
      <w:r w:rsidRPr="00C01DF6">
        <w:rPr>
          <w:rFonts w:ascii="宋体" w:eastAsia="宋体" w:hAnsi="宋体" w:hint="eastAsia"/>
          <w:szCs w:val="21"/>
        </w:rPr>
        <w:t>设计研发人员</w:t>
      </w:r>
      <w:r w:rsidR="009F7626" w:rsidRPr="00C01DF6">
        <w:rPr>
          <w:rFonts w:ascii="宋体" w:eastAsia="宋体" w:hAnsi="宋体" w:hint="eastAsia"/>
          <w:szCs w:val="21"/>
        </w:rPr>
        <w:t>、</w:t>
      </w:r>
      <w:r w:rsidRPr="00C01DF6">
        <w:rPr>
          <w:rFonts w:ascii="宋体" w:eastAsia="宋体" w:hAnsi="宋体" w:hint="eastAsia"/>
          <w:szCs w:val="21"/>
        </w:rPr>
        <w:t>软件</w:t>
      </w:r>
      <w:r w:rsidRPr="00C01DF6">
        <w:rPr>
          <w:rFonts w:ascii="宋体" w:eastAsia="宋体" w:hAnsi="宋体"/>
          <w:szCs w:val="21"/>
        </w:rPr>
        <w:t>需求</w:t>
      </w:r>
      <w:r w:rsidRPr="00C01DF6">
        <w:rPr>
          <w:rFonts w:ascii="宋体" w:eastAsia="宋体" w:hAnsi="宋体" w:hint="eastAsia"/>
          <w:szCs w:val="21"/>
        </w:rPr>
        <w:t>及</w:t>
      </w:r>
      <w:r w:rsidR="009F7626" w:rsidRPr="00C01DF6">
        <w:rPr>
          <w:rFonts w:ascii="宋体" w:eastAsia="宋体" w:hAnsi="宋体"/>
          <w:szCs w:val="21"/>
        </w:rPr>
        <w:t>目标</w:t>
      </w:r>
      <w:r w:rsidR="009F7626" w:rsidRPr="00C01DF6">
        <w:rPr>
          <w:rFonts w:ascii="宋体" w:eastAsia="宋体" w:hAnsi="宋体" w:hint="eastAsia"/>
          <w:szCs w:val="21"/>
        </w:rPr>
        <w:t>、</w:t>
      </w:r>
      <w:r w:rsidRPr="00C01DF6">
        <w:rPr>
          <w:rFonts w:ascii="宋体" w:eastAsia="宋体" w:hAnsi="宋体" w:hint="eastAsia"/>
          <w:szCs w:val="21"/>
        </w:rPr>
        <w:t>软件实现</w:t>
      </w:r>
      <w:r w:rsidR="009F7626" w:rsidRPr="00C01DF6">
        <w:rPr>
          <w:rFonts w:ascii="宋体" w:eastAsia="宋体" w:hAnsi="宋体" w:hint="eastAsia"/>
          <w:szCs w:val="21"/>
        </w:rPr>
        <w:t>开发、</w:t>
      </w:r>
      <w:r w:rsidRPr="00C01DF6">
        <w:rPr>
          <w:rFonts w:ascii="宋体" w:eastAsia="宋体" w:hAnsi="宋体" w:hint="eastAsia"/>
          <w:szCs w:val="21"/>
        </w:rPr>
        <w:t>软件</w:t>
      </w:r>
      <w:r w:rsidR="009F7626" w:rsidRPr="00C01DF6">
        <w:rPr>
          <w:rFonts w:ascii="宋体" w:eastAsia="宋体" w:hAnsi="宋体" w:hint="eastAsia"/>
          <w:szCs w:val="21"/>
        </w:rPr>
        <w:t>测试、</w:t>
      </w:r>
      <w:r w:rsidRPr="00C01DF6">
        <w:rPr>
          <w:rFonts w:ascii="宋体" w:eastAsia="宋体" w:hAnsi="宋体" w:hint="eastAsia"/>
          <w:szCs w:val="21"/>
        </w:rPr>
        <w:t>软件</w:t>
      </w:r>
      <w:r w:rsidR="009F7626" w:rsidRPr="00C01DF6">
        <w:rPr>
          <w:rFonts w:ascii="宋体" w:eastAsia="宋体" w:hAnsi="宋体" w:hint="eastAsia"/>
          <w:szCs w:val="21"/>
        </w:rPr>
        <w:t>维护</w:t>
      </w:r>
      <w:r w:rsidRPr="00C01DF6">
        <w:rPr>
          <w:rFonts w:ascii="宋体" w:eastAsia="宋体" w:hAnsi="宋体" w:hint="eastAsia"/>
          <w:szCs w:val="21"/>
        </w:rPr>
        <w:t>、市场推广</w:t>
      </w:r>
      <w:r w:rsidR="009F7626" w:rsidRPr="00C01DF6">
        <w:rPr>
          <w:rFonts w:ascii="宋体" w:eastAsia="宋体" w:hAnsi="宋体" w:hint="eastAsia"/>
          <w:szCs w:val="21"/>
        </w:rPr>
        <w:t>。</w:t>
      </w:r>
    </w:p>
    <w:p w:rsidR="009F7626" w:rsidRPr="00C01DF6" w:rsidRDefault="009F7626" w:rsidP="009F7626">
      <w:pPr>
        <w:pStyle w:val="a3"/>
        <w:spacing w:line="360" w:lineRule="auto"/>
        <w:ind w:leftChars="200" w:left="1685" w:hangingChars="600" w:hanging="1265"/>
        <w:rPr>
          <w:rFonts w:ascii="宋体" w:eastAsia="宋体" w:hAnsi="宋体"/>
          <w:szCs w:val="21"/>
        </w:rPr>
      </w:pPr>
      <w:r w:rsidRPr="00C01DF6">
        <w:rPr>
          <w:rFonts w:ascii="宋体" w:eastAsia="宋体" w:hAnsi="宋体" w:hint="eastAsia"/>
          <w:b/>
          <w:szCs w:val="21"/>
        </w:rPr>
        <w:t>必要特征</w:t>
      </w:r>
      <w:r w:rsidRPr="00C01DF6">
        <w:rPr>
          <w:rFonts w:ascii="宋体" w:eastAsia="宋体" w:hAnsi="宋体" w:hint="eastAsia"/>
          <w:szCs w:val="21"/>
        </w:rPr>
        <w:t>：</w:t>
      </w:r>
    </w:p>
    <w:p w:rsidR="006F17F4" w:rsidRPr="00C01DF6" w:rsidRDefault="006F17F4" w:rsidP="006F17F4">
      <w:pPr>
        <w:spacing w:line="360" w:lineRule="auto"/>
        <w:ind w:leftChars="200" w:left="1470" w:hangingChars="500" w:hanging="1050"/>
        <w:rPr>
          <w:rFonts w:ascii="宋体" w:eastAsia="宋体" w:hAnsi="宋体"/>
          <w:szCs w:val="21"/>
        </w:rPr>
      </w:pPr>
      <w:r w:rsidRPr="00C01DF6">
        <w:rPr>
          <w:rFonts w:ascii="宋体" w:eastAsia="宋体" w:hAnsi="宋体"/>
          <w:szCs w:val="21"/>
        </w:rPr>
        <w:t>1.</w:t>
      </w:r>
      <w:r w:rsidRPr="00C01DF6">
        <w:rPr>
          <w:rFonts w:ascii="宋体" w:eastAsia="宋体" w:hAnsi="宋体"/>
          <w:szCs w:val="21"/>
        </w:rPr>
        <w:t>阶段性：项目的阶段性决定了项目的历时有限，具有明确的起点和终点，</w:t>
      </w:r>
      <w:proofErr w:type="gramStart"/>
      <w:r w:rsidRPr="00C01DF6">
        <w:rPr>
          <w:rFonts w:ascii="宋体" w:eastAsia="宋体" w:hAnsi="宋体"/>
          <w:szCs w:val="21"/>
        </w:rPr>
        <w:t>当实现</w:t>
      </w:r>
      <w:proofErr w:type="gramEnd"/>
      <w:r w:rsidRPr="00C01DF6">
        <w:rPr>
          <w:rFonts w:ascii="宋体" w:eastAsia="宋体" w:hAnsi="宋体"/>
          <w:szCs w:val="21"/>
        </w:rPr>
        <w:t>了目标或被迫终止时项目结束，因此软件的项目管理具有一定的阶段性。</w:t>
      </w:r>
    </w:p>
    <w:p w:rsidR="009F7626" w:rsidRPr="00C01DF6" w:rsidRDefault="006F17F4" w:rsidP="009F7626">
      <w:pPr>
        <w:pStyle w:val="a3"/>
        <w:spacing w:line="360" w:lineRule="auto"/>
        <w:ind w:leftChars="200" w:left="1680" w:hangingChars="600" w:hanging="1260"/>
        <w:rPr>
          <w:rFonts w:ascii="宋体" w:eastAsia="宋体" w:hAnsi="宋体"/>
          <w:szCs w:val="21"/>
        </w:rPr>
      </w:pPr>
      <w:r w:rsidRPr="00C01DF6">
        <w:rPr>
          <w:rFonts w:ascii="宋体" w:eastAsia="宋体" w:hAnsi="宋体"/>
          <w:szCs w:val="21"/>
        </w:rPr>
        <w:t>2.</w:t>
      </w:r>
      <w:r w:rsidR="009F7626" w:rsidRPr="00C01DF6">
        <w:rPr>
          <w:rFonts w:ascii="宋体" w:eastAsia="宋体" w:hAnsi="宋体"/>
          <w:szCs w:val="21"/>
        </w:rPr>
        <w:t>不确定性：软件项目是抽象的，</w:t>
      </w:r>
      <w:r w:rsidR="009F7626" w:rsidRPr="00C01DF6">
        <w:rPr>
          <w:rFonts w:ascii="宋体" w:eastAsia="宋体" w:hAnsi="宋体" w:hint="eastAsia"/>
          <w:szCs w:val="21"/>
        </w:rPr>
        <w:t>需求也是动态变化的。</w:t>
      </w:r>
      <w:r w:rsidRPr="00C01DF6">
        <w:rPr>
          <w:rFonts w:ascii="宋体" w:eastAsia="宋体" w:hAnsi="宋体" w:hint="eastAsia"/>
          <w:szCs w:val="21"/>
        </w:rPr>
        <w:t>因此项目具有不确定性。</w:t>
      </w:r>
    </w:p>
    <w:p w:rsidR="009F7626" w:rsidRPr="00C01DF6" w:rsidRDefault="006F17F4" w:rsidP="006F17F4">
      <w:pPr>
        <w:spacing w:line="360" w:lineRule="auto"/>
        <w:ind w:leftChars="200" w:left="1470" w:hangingChars="500" w:hanging="1050"/>
        <w:rPr>
          <w:rFonts w:ascii="宋体" w:eastAsia="宋体" w:hAnsi="宋体"/>
          <w:szCs w:val="21"/>
        </w:rPr>
      </w:pPr>
      <w:r w:rsidRPr="00C01DF6">
        <w:rPr>
          <w:rFonts w:ascii="宋体" w:eastAsia="宋体" w:hAnsi="宋体"/>
          <w:szCs w:val="21"/>
        </w:rPr>
        <w:t>3.</w:t>
      </w:r>
      <w:r w:rsidR="009F7626" w:rsidRPr="00C01DF6">
        <w:rPr>
          <w:rFonts w:ascii="宋体" w:eastAsia="宋体" w:hAnsi="宋体"/>
          <w:szCs w:val="21"/>
        </w:rPr>
        <w:t>独特性：</w:t>
      </w:r>
      <w:r w:rsidRPr="00C01DF6">
        <w:rPr>
          <w:rFonts w:ascii="宋体" w:eastAsia="宋体" w:hAnsi="宋体" w:hint="eastAsia"/>
          <w:szCs w:val="21"/>
        </w:rPr>
        <w:t>项目的研发和生产都是伴随着人员的灵感和创作，所以不可能有完全一模一样的工程。</w:t>
      </w:r>
    </w:p>
    <w:p w:rsidR="006F17F4" w:rsidRPr="00C01DF6" w:rsidRDefault="006F17F4" w:rsidP="006F17F4">
      <w:pPr>
        <w:spacing w:line="360" w:lineRule="auto"/>
        <w:ind w:leftChars="200" w:left="1470" w:hangingChars="500" w:hanging="1050"/>
        <w:rPr>
          <w:rFonts w:ascii="宋体" w:eastAsia="宋体" w:hAnsi="宋体"/>
          <w:szCs w:val="21"/>
        </w:rPr>
      </w:pPr>
      <w:r w:rsidRPr="00C01DF6">
        <w:rPr>
          <w:rFonts w:ascii="宋体" w:eastAsia="宋体" w:hAnsi="宋体" w:hint="eastAsia"/>
          <w:szCs w:val="21"/>
        </w:rPr>
        <w:t>4.约束性：资源成本的约束。</w:t>
      </w:r>
    </w:p>
    <w:p w:rsidR="00C01DF6" w:rsidRPr="00C01DF6" w:rsidRDefault="00C01DF6" w:rsidP="006F17F4">
      <w:pPr>
        <w:spacing w:line="360" w:lineRule="auto"/>
        <w:ind w:leftChars="200" w:left="1470" w:hangingChars="500" w:hanging="1050"/>
        <w:rPr>
          <w:rFonts w:ascii="宋体" w:eastAsia="宋体" w:hAnsi="宋体" w:hint="eastAsia"/>
          <w:szCs w:val="21"/>
        </w:rPr>
      </w:pPr>
    </w:p>
    <w:p w:rsidR="006F17F4" w:rsidRDefault="00C01DF6" w:rsidP="006F17F4">
      <w:pPr>
        <w:spacing w:line="360" w:lineRule="auto"/>
        <w:rPr>
          <w:rFonts w:ascii="宋体" w:eastAsia="宋体" w:hAnsi="宋体"/>
          <w:szCs w:val="21"/>
        </w:rPr>
      </w:pPr>
      <w:r w:rsidRPr="00C01DF6">
        <w:rPr>
          <w:rFonts w:ascii="宋体" w:eastAsia="宋体" w:hAnsi="宋体"/>
          <w:szCs w:val="21"/>
        </w:rPr>
        <w:t>2.</w:t>
      </w:r>
      <w:r w:rsidR="006F17F4" w:rsidRPr="00C01DF6">
        <w:rPr>
          <w:rFonts w:ascii="宋体" w:eastAsia="宋体" w:hAnsi="宋体"/>
          <w:szCs w:val="21"/>
        </w:rPr>
        <w:t>如何用UML模型来描述这些要素和特征？</w:t>
      </w:r>
    </w:p>
    <w:p w:rsidR="00C01DF6" w:rsidRPr="00C01DF6" w:rsidRDefault="00C01DF6" w:rsidP="006F17F4">
      <w:pPr>
        <w:spacing w:line="360" w:lineRule="auto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 w:rsidR="0016218F">
        <w:rPr>
          <w:rFonts w:ascii="宋体" w:eastAsia="宋体" w:hAnsi="宋体"/>
          <w:szCs w:val="21"/>
        </w:rPr>
        <w:t xml:space="preserve"> </w:t>
      </w:r>
      <w:r w:rsidR="0016218F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3039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7F4" w:rsidRPr="00C01DF6" w:rsidRDefault="006F17F4" w:rsidP="006F17F4">
      <w:pPr>
        <w:spacing w:line="360" w:lineRule="auto"/>
        <w:rPr>
          <w:rFonts w:ascii="宋体" w:eastAsia="宋体" w:hAnsi="宋体" w:hint="eastAsia"/>
          <w:szCs w:val="21"/>
        </w:rPr>
      </w:pPr>
      <w:r w:rsidRPr="00C01DF6">
        <w:rPr>
          <w:rFonts w:ascii="宋体" w:eastAsia="宋体" w:hAnsi="宋体"/>
          <w:szCs w:val="21"/>
        </w:rPr>
        <w:tab/>
      </w:r>
    </w:p>
    <w:p w:rsidR="009F7626" w:rsidRDefault="00C01DF6" w:rsidP="00C01DF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/>
          <w:szCs w:val="21"/>
        </w:rPr>
        <w:t>.</w:t>
      </w:r>
      <w:r w:rsidRPr="00C01DF6">
        <w:rPr>
          <w:rFonts w:ascii="宋体" w:eastAsia="宋体" w:hAnsi="宋体" w:hint="eastAsia"/>
          <w:szCs w:val="21"/>
        </w:rPr>
        <w:t>典型的项目管理方法</w:t>
      </w:r>
      <w:bookmarkStart w:id="0" w:name="_GoBack"/>
      <w:bookmarkEnd w:id="0"/>
    </w:p>
    <w:p w:rsidR="00C01DF6" w:rsidRDefault="00C01DF6" w:rsidP="00C01DF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 w:rsidR="0016218F">
        <w:rPr>
          <w:rFonts w:ascii="宋体" w:eastAsia="宋体" w:hAnsi="宋体" w:hint="eastAsia"/>
          <w:szCs w:val="21"/>
        </w:rPr>
        <w:t>手机app调调的项目管理方法是比较成功的。在这方面它充分利用了软件工程的基本要素和特征。在项目运行的初期，调调公司主要瞄准了年龄层段在15-</w:t>
      </w:r>
      <w:r w:rsidR="0016218F">
        <w:rPr>
          <w:rFonts w:ascii="宋体" w:eastAsia="宋体" w:hAnsi="宋体"/>
          <w:szCs w:val="21"/>
        </w:rPr>
        <w:t>40</w:t>
      </w:r>
      <w:r w:rsidR="0016218F">
        <w:rPr>
          <w:rFonts w:ascii="宋体" w:eastAsia="宋体" w:hAnsi="宋体" w:hint="eastAsia"/>
          <w:szCs w:val="21"/>
        </w:rPr>
        <w:t>岁之间，这一年龄段的消费观有着很大的潜在空间。因为这家公司的主要服务是生活品质的服务，同时辅以产品的推荐和销售。</w:t>
      </w:r>
    </w:p>
    <w:p w:rsidR="0016218F" w:rsidRPr="00C01DF6" w:rsidRDefault="0016218F" w:rsidP="00C01DF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其次在项目确立之后，这个团队有很多在百度的大牛来这边工作。因为他的创始人是百度一个很有资历的老员工。这样一来，在研发人员方面应该不会有很大的问题。在产品最终发布之后，它选择的用户群主要是大中院校的学生，因为这些高科技人才，同时也是消费的主体，肯定可以代表大部分这个app想要推广的人群。同时在这个app独特之处，维护和测试人员，不是固定的人群。是因为这样，大家在交流和沟通的时候，更加的节省时间。</w:t>
      </w:r>
    </w:p>
    <w:p w:rsidR="00C01DF6" w:rsidRPr="00C01DF6" w:rsidRDefault="00C01DF6" w:rsidP="00C01DF6">
      <w:pPr>
        <w:pStyle w:val="a3"/>
        <w:ind w:left="360" w:firstLineChars="0" w:firstLine="0"/>
        <w:jc w:val="left"/>
        <w:rPr>
          <w:rFonts w:ascii="宋体" w:eastAsia="宋体" w:hAnsi="宋体" w:hint="eastAsia"/>
          <w:szCs w:val="21"/>
        </w:rPr>
      </w:pPr>
    </w:p>
    <w:p w:rsidR="00C01DF6" w:rsidRPr="00C01DF6" w:rsidRDefault="00C01DF6" w:rsidP="00C01DF6">
      <w:pPr>
        <w:pStyle w:val="a3"/>
        <w:ind w:left="360" w:firstLineChars="0" w:firstLine="0"/>
        <w:jc w:val="left"/>
        <w:rPr>
          <w:rFonts w:ascii="宋体" w:eastAsia="宋体" w:hAnsi="宋体" w:hint="eastAsia"/>
          <w:szCs w:val="21"/>
        </w:rPr>
      </w:pPr>
    </w:p>
    <w:sectPr w:rsidR="00C01DF6" w:rsidRPr="00C01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547CC"/>
    <w:multiLevelType w:val="hybridMultilevel"/>
    <w:tmpl w:val="1A161EA2"/>
    <w:lvl w:ilvl="0" w:tplc="D9063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26"/>
    <w:rsid w:val="0016218F"/>
    <w:rsid w:val="0057438B"/>
    <w:rsid w:val="006F17F4"/>
    <w:rsid w:val="009F7626"/>
    <w:rsid w:val="00A509EF"/>
    <w:rsid w:val="00C0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DC1B"/>
  <w15:chartTrackingRefBased/>
  <w15:docId w15:val="{E2B46264-DCC5-4DD0-9CA9-AC236E69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6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yingzheng ji</dc:creator>
  <cp:keywords/>
  <dc:description/>
  <cp:lastModifiedBy>yingzheng ji</cp:lastModifiedBy>
  <cp:revision>2</cp:revision>
  <dcterms:created xsi:type="dcterms:W3CDTF">2015-11-26T17:30:00Z</dcterms:created>
  <dcterms:modified xsi:type="dcterms:W3CDTF">2015-11-26T18:25:00Z</dcterms:modified>
</cp:coreProperties>
</file>