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42B" w:rsidRPr="0013200F" w:rsidRDefault="00C91DF9" w:rsidP="0013200F">
      <w:pPr>
        <w:spacing w:afterLines="50" w:after="156"/>
        <w:rPr>
          <w:b/>
          <w:sz w:val="24"/>
          <w:szCs w:val="24"/>
        </w:rPr>
      </w:pPr>
      <w:r w:rsidRPr="0013200F">
        <w:rPr>
          <w:b/>
          <w:sz w:val="24"/>
          <w:szCs w:val="24"/>
        </w:rPr>
        <w:t>课程实践项目管理：</w:t>
      </w:r>
    </w:p>
    <w:p w:rsidR="00C91DF9" w:rsidRDefault="00C91DF9">
      <w:pPr>
        <w:rPr>
          <w:rFonts w:hint="eastAsia"/>
        </w:rPr>
      </w:pPr>
      <w:r>
        <w:t>课程实践项目虽然是一个小的项目，但也涉及到多人合作的问题，对于项目的管理需要有合理的分工，在项目开始前要先进行人员的组织与交流，指定项目方向与内容，指定项目实行计划，对项目的工作进行分配。项目实施阶段也需要做好人员之间的交流，不断的沟通以解决工作中的问题与矛盾，安排好时间与工作顺序，督促所有的成员参与到项目中来。项目的最后也需要有适当的评估与测试，每个人都要对项目的整体内容做出评价与建议，完善最终的项目。</w:t>
      </w:r>
      <w:bookmarkStart w:id="0" w:name="_GoBack"/>
      <w:bookmarkEnd w:id="0"/>
    </w:p>
    <w:sectPr w:rsidR="00C91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F1"/>
    <w:rsid w:val="000A35F1"/>
    <w:rsid w:val="0013200F"/>
    <w:rsid w:val="00283035"/>
    <w:rsid w:val="004912AF"/>
    <w:rsid w:val="005937EE"/>
    <w:rsid w:val="00920157"/>
    <w:rsid w:val="00954315"/>
    <w:rsid w:val="00AC042B"/>
    <w:rsid w:val="00C2201E"/>
    <w:rsid w:val="00C9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9BB79-FC9E-4A5F-A15D-B4C04C0F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37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4</cp:revision>
  <dcterms:created xsi:type="dcterms:W3CDTF">2015-11-27T02:10:00Z</dcterms:created>
  <dcterms:modified xsi:type="dcterms:W3CDTF">2015-11-27T03:13:00Z</dcterms:modified>
</cp:coreProperties>
</file>