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775" w:rsidRDefault="00347775" w:rsidP="00347775">
      <w:pPr>
        <w:jc w:val="center"/>
        <w:rPr>
          <w:rFonts w:ascii="黑体" w:eastAsia="黑体" w:hAnsi="黑体"/>
          <w:sz w:val="44"/>
          <w:szCs w:val="44"/>
        </w:rPr>
      </w:pPr>
      <w:r w:rsidRPr="006C7A30">
        <w:rPr>
          <w:rFonts w:ascii="黑体" w:eastAsia="黑体" w:hAnsi="黑体"/>
          <w:sz w:val="44"/>
          <w:szCs w:val="44"/>
        </w:rPr>
        <w:t>软件工程作业</w:t>
      </w:r>
      <w:r>
        <w:rPr>
          <w:rFonts w:ascii="黑体" w:eastAsia="黑体" w:hAnsi="黑体"/>
          <w:sz w:val="44"/>
          <w:szCs w:val="44"/>
        </w:rPr>
        <w:t>2</w:t>
      </w:r>
    </w:p>
    <w:p w:rsidR="001E3A4A" w:rsidRDefault="00347775" w:rsidP="0034777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AA4DA4">
        <w:rPr>
          <w:rFonts w:asciiTheme="minorEastAsia" w:hAnsiTheme="minorEastAsia"/>
          <w:sz w:val="24"/>
          <w:szCs w:val="24"/>
        </w:rPr>
        <w:t>软件项目管理</w:t>
      </w:r>
      <w:r>
        <w:rPr>
          <w:rFonts w:asciiTheme="minorEastAsia" w:hAnsiTheme="minorEastAsia"/>
          <w:sz w:val="24"/>
          <w:szCs w:val="24"/>
        </w:rPr>
        <w:t>首先要有一个整体的规划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目标明确才能少走弯路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在工程一开始就要对工程</w:t>
      </w:r>
      <w:r>
        <w:rPr>
          <w:rFonts w:asciiTheme="minorEastAsia" w:hAnsiTheme="minorEastAsia" w:hint="eastAsia"/>
          <w:sz w:val="24"/>
          <w:szCs w:val="24"/>
        </w:rPr>
        <w:t>的目的十分明确，确定用户的需求。而后对整个项目的工程总量与成本进行预估。课程时间项目较短，更是应该注意在时间的上的合理调度。</w:t>
      </w:r>
    </w:p>
    <w:p w:rsidR="00347775" w:rsidRDefault="00347775" w:rsidP="0034777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项目管理中同时需要重视人员的管理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一个好的工程不是一个人就能完成的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一个团结的队伍总是能够让每个人员都充分发挥出自己的长处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扬长避短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合理的分配工作可以</w:t>
      </w:r>
      <w:r>
        <w:rPr>
          <w:rFonts w:asciiTheme="minorEastAsia" w:hAnsiTheme="minorEastAsia" w:hint="eastAsia"/>
          <w:sz w:val="24"/>
          <w:szCs w:val="24"/>
        </w:rPr>
        <w:t>使得</w:t>
      </w:r>
      <w:r>
        <w:rPr>
          <w:rFonts w:asciiTheme="minorEastAsia" w:hAnsiTheme="minorEastAsia"/>
          <w:sz w:val="24"/>
          <w:szCs w:val="24"/>
        </w:rPr>
        <w:t>项目顺利进行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并且拥有较高的质量与水准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47775" w:rsidRPr="00347775" w:rsidRDefault="00347775" w:rsidP="0034777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任务的分配上还是应该有所考虑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让每个人都有自己明确的分工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并思考分工之间的联系及负责人员之间的配合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要考虑到每个成员的态度问题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领导者要积极面对困难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一定程度上调动大家的积极性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在合作中将任务做好</w:t>
      </w:r>
      <w:r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sectPr w:rsidR="00347775" w:rsidRPr="00347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F88" w:rsidRDefault="001A1F88" w:rsidP="00347775">
      <w:r>
        <w:separator/>
      </w:r>
    </w:p>
  </w:endnote>
  <w:endnote w:type="continuationSeparator" w:id="0">
    <w:p w:rsidR="001A1F88" w:rsidRDefault="001A1F88" w:rsidP="0034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F88" w:rsidRDefault="001A1F88" w:rsidP="00347775">
      <w:r>
        <w:separator/>
      </w:r>
    </w:p>
  </w:footnote>
  <w:footnote w:type="continuationSeparator" w:id="0">
    <w:p w:rsidR="001A1F88" w:rsidRDefault="001A1F88" w:rsidP="00347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12"/>
    <w:rsid w:val="001A1F88"/>
    <w:rsid w:val="001E3A4A"/>
    <w:rsid w:val="00347775"/>
    <w:rsid w:val="007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AE5945-6E76-46C1-B68B-117E40F2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7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hongze shen</dc:creator>
  <cp:keywords/>
  <dc:description/>
  <cp:lastModifiedBy>hongze shen</cp:lastModifiedBy>
  <cp:revision>2</cp:revision>
  <dcterms:created xsi:type="dcterms:W3CDTF">2015-11-27T01:46:00Z</dcterms:created>
  <dcterms:modified xsi:type="dcterms:W3CDTF">2015-11-27T01:55:00Z</dcterms:modified>
</cp:coreProperties>
</file>