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F60" w:rsidRDefault="00377E44" w:rsidP="00377E44">
      <w:pPr>
        <w:pStyle w:val="1"/>
        <w:jc w:val="center"/>
        <w:rPr>
          <w:rFonts w:hint="eastAsia"/>
        </w:rPr>
      </w:pPr>
      <w:r>
        <w:t>软件项目实践管理总结</w:t>
      </w:r>
    </w:p>
    <w:p w:rsidR="003D7158" w:rsidRPr="003D7158" w:rsidRDefault="003D7158" w:rsidP="003D7158">
      <w:pPr>
        <w:ind w:firstLineChars="200" w:firstLine="560"/>
        <w:rPr>
          <w:rFonts w:asciiTheme="minorEastAsia" w:hAnsiTheme="minorEastAsia"/>
          <w:sz w:val="28"/>
          <w:szCs w:val="28"/>
        </w:rPr>
      </w:pPr>
      <w:r w:rsidRPr="003D7158">
        <w:rPr>
          <w:rFonts w:asciiTheme="minorEastAsia" w:hAnsiTheme="minorEastAsia" w:hint="eastAsia"/>
          <w:sz w:val="28"/>
          <w:szCs w:val="28"/>
        </w:rPr>
        <w:t>本次项目中，我</w:t>
      </w:r>
      <w:r>
        <w:rPr>
          <w:rFonts w:asciiTheme="minorEastAsia" w:hAnsiTheme="minorEastAsia" w:hint="eastAsia"/>
          <w:sz w:val="28"/>
          <w:szCs w:val="28"/>
        </w:rPr>
        <w:t>主要完成</w:t>
      </w:r>
      <w:r w:rsidRPr="003D7158">
        <w:rPr>
          <w:rFonts w:asciiTheme="minorEastAsia" w:hAnsiTheme="minorEastAsia" w:hint="eastAsia"/>
          <w:sz w:val="28"/>
          <w:szCs w:val="28"/>
        </w:rPr>
        <w:t>需求分析</w:t>
      </w:r>
      <w:r>
        <w:rPr>
          <w:rFonts w:asciiTheme="minorEastAsia" w:hAnsiTheme="minorEastAsia" w:hint="eastAsia"/>
          <w:sz w:val="28"/>
          <w:szCs w:val="28"/>
        </w:rPr>
        <w:t>和测试的相关工作，在这</w:t>
      </w:r>
      <w:proofErr w:type="gramStart"/>
      <w:r>
        <w:rPr>
          <w:rFonts w:asciiTheme="minorEastAsia" w:hAnsiTheme="minorEastAsia" w:hint="eastAsia"/>
          <w:sz w:val="28"/>
          <w:szCs w:val="28"/>
        </w:rPr>
        <w:t>次软件</w:t>
      </w:r>
      <w:proofErr w:type="gramEnd"/>
      <w:r>
        <w:rPr>
          <w:rFonts w:asciiTheme="minorEastAsia" w:hAnsiTheme="minorEastAsia" w:hint="eastAsia"/>
          <w:sz w:val="28"/>
          <w:szCs w:val="28"/>
        </w:rPr>
        <w:t>项目的</w:t>
      </w:r>
      <w:proofErr w:type="gramStart"/>
      <w:r>
        <w:rPr>
          <w:rFonts w:asciiTheme="minorEastAsia" w:hAnsiTheme="minorEastAsia" w:hint="eastAsia"/>
          <w:sz w:val="28"/>
          <w:szCs w:val="28"/>
        </w:rPr>
        <w:t>的</w:t>
      </w:r>
      <w:proofErr w:type="gramEnd"/>
      <w:r>
        <w:rPr>
          <w:rFonts w:asciiTheme="minorEastAsia" w:hAnsiTheme="minorEastAsia" w:hint="eastAsia"/>
          <w:sz w:val="28"/>
          <w:szCs w:val="28"/>
        </w:rPr>
        <w:t>实践中，我认为有以下几点是非常重要的</w:t>
      </w:r>
      <w:r w:rsidRPr="003D7158">
        <w:rPr>
          <w:rFonts w:asciiTheme="minorEastAsia" w:hAnsiTheme="minorEastAsia" w:hint="eastAsia"/>
          <w:sz w:val="28"/>
          <w:szCs w:val="28"/>
        </w:rPr>
        <w:t>。</w:t>
      </w:r>
    </w:p>
    <w:p w:rsidR="003D7158" w:rsidRPr="003D7158" w:rsidRDefault="003D7158" w:rsidP="003D7158">
      <w:pPr>
        <w:rPr>
          <w:rFonts w:asciiTheme="minorEastAsia" w:hAnsiTheme="minorEastAsia" w:hint="eastAsia"/>
          <w:sz w:val="28"/>
          <w:szCs w:val="28"/>
        </w:rPr>
      </w:pPr>
      <w:r w:rsidRPr="003D7158">
        <w:rPr>
          <w:rFonts w:asciiTheme="minorEastAsia" w:hAnsiTheme="minorEastAsia" w:hint="eastAsia"/>
          <w:sz w:val="28"/>
          <w:szCs w:val="28"/>
        </w:rPr>
        <w:t>一、项目测试</w:t>
      </w:r>
      <w:r>
        <w:rPr>
          <w:rFonts w:asciiTheme="minorEastAsia" w:hAnsiTheme="minorEastAsia" w:hint="eastAsia"/>
          <w:sz w:val="28"/>
          <w:szCs w:val="28"/>
        </w:rPr>
        <w:t>的</w:t>
      </w:r>
      <w:r w:rsidRPr="003D7158">
        <w:rPr>
          <w:rFonts w:asciiTheme="minorEastAsia" w:hAnsiTheme="minorEastAsia" w:hint="eastAsia"/>
          <w:sz w:val="28"/>
          <w:szCs w:val="28"/>
        </w:rPr>
        <w:t>进度控制。项目的测试进度主要是按照项目计划进行的，完全按照项目组计划要求完成测试任务、提交测试类相关文档，包括测试案例的完善、制定测试计划、执行测试、缺陷跟踪以及bug回归测试等。协调项目的内部测试工作，本此项目中测试小组 一共组织了四轮次系统全面测试工作，认真配合项目工作，共同保证项目质量。项目测试的问题跟踪及处理采用每日进行修改问题回归测试工作，每日同步更新问题 跟踪单的模式，按照规划时间完成系统更新测试。</w:t>
      </w:r>
    </w:p>
    <w:p w:rsidR="003D7158" w:rsidRPr="003D7158" w:rsidRDefault="003D7158" w:rsidP="003D7158">
      <w:pPr>
        <w:rPr>
          <w:rFonts w:asciiTheme="minorEastAsia" w:hAnsiTheme="minorEastAsia" w:hint="eastAsia"/>
          <w:sz w:val="28"/>
          <w:szCs w:val="28"/>
        </w:rPr>
      </w:pPr>
      <w:r w:rsidRPr="003D7158">
        <w:rPr>
          <w:rFonts w:asciiTheme="minorEastAsia" w:hAnsiTheme="minorEastAsia" w:hint="eastAsia"/>
          <w:sz w:val="28"/>
          <w:szCs w:val="28"/>
        </w:rPr>
        <w:t>二、项目组内部成员关系处理。在项目工作的这几个月里大家相处融洽，项目组内部共同探讨解决 问题的方法，向各模块负责人学习模块功能处理方式，向业务人员了解系统中涉及的业务知识点，两者结合起来进行模块功能测试。鉴于之前辖内对公交</w:t>
      </w:r>
      <w:proofErr w:type="gramStart"/>
      <w:r w:rsidRPr="003D7158">
        <w:rPr>
          <w:rFonts w:asciiTheme="minorEastAsia" w:hAnsiTheme="minorEastAsia" w:hint="eastAsia"/>
          <w:sz w:val="28"/>
          <w:szCs w:val="28"/>
        </w:rPr>
        <w:t>易系统</w:t>
      </w:r>
      <w:proofErr w:type="gramEnd"/>
      <w:r w:rsidRPr="003D7158">
        <w:rPr>
          <w:rFonts w:asciiTheme="minorEastAsia" w:hAnsiTheme="minorEastAsia" w:hint="eastAsia"/>
          <w:sz w:val="28"/>
          <w:szCs w:val="28"/>
        </w:rPr>
        <w:t>和中 行对公项目的经验，也向项目组提出了一些完善性意见。</w:t>
      </w:r>
    </w:p>
    <w:p w:rsidR="003D7158" w:rsidRPr="003D7158" w:rsidRDefault="003D7158" w:rsidP="003D7158">
      <w:pPr>
        <w:rPr>
          <w:rFonts w:asciiTheme="minorEastAsia" w:hAnsiTheme="minorEastAsia" w:hint="eastAsia"/>
          <w:sz w:val="28"/>
          <w:szCs w:val="28"/>
        </w:rPr>
      </w:pPr>
      <w:r w:rsidRPr="003D7158">
        <w:rPr>
          <w:rFonts w:asciiTheme="minorEastAsia" w:hAnsiTheme="minorEastAsia" w:hint="eastAsia"/>
          <w:sz w:val="28"/>
          <w:szCs w:val="28"/>
        </w:rPr>
        <w:t>三、协调用户测试方面。用户验收测试是项目测试工作的重要组成部分之一，是</w:t>
      </w:r>
      <w:r>
        <w:rPr>
          <w:rFonts w:asciiTheme="minorEastAsia" w:hAnsiTheme="minorEastAsia" w:hint="eastAsia"/>
          <w:sz w:val="28"/>
          <w:szCs w:val="28"/>
        </w:rPr>
        <w:t>需求分析的关键部分和</w:t>
      </w:r>
      <w:r w:rsidRPr="003D7158">
        <w:rPr>
          <w:rFonts w:asciiTheme="minorEastAsia" w:hAnsiTheme="minorEastAsia" w:hint="eastAsia"/>
          <w:sz w:val="28"/>
          <w:szCs w:val="28"/>
        </w:rPr>
        <w:t>项目验收阶段的最终把关阶段，业务人员结合日常业务处理情况对系统进行的尝试性使用过程。本次项目客户测试方面也是我个人觉得不够安全感一个主要方面，客户测试介入</w:t>
      </w:r>
      <w:r>
        <w:rPr>
          <w:rFonts w:asciiTheme="minorEastAsia" w:hAnsiTheme="minorEastAsia" w:hint="eastAsia"/>
          <w:sz w:val="28"/>
          <w:szCs w:val="28"/>
        </w:rPr>
        <w:t>力度太小，考虑将测试和需求分析提高到整个系或者整个校园，</w:t>
      </w:r>
      <w:r>
        <w:rPr>
          <w:rFonts w:asciiTheme="minorEastAsia" w:hAnsiTheme="minorEastAsia" w:hint="eastAsia"/>
          <w:sz w:val="28"/>
          <w:szCs w:val="28"/>
        </w:rPr>
        <w:lastRenderedPageBreak/>
        <w:t>有利于需求分析的准确性和测试的说服力。</w:t>
      </w:r>
    </w:p>
    <w:p w:rsidR="003D7158" w:rsidRPr="003D7158" w:rsidRDefault="003D7158" w:rsidP="003D7158">
      <w:pPr>
        <w:rPr>
          <w:rFonts w:asciiTheme="minorEastAsia" w:hAnsiTheme="minorEastAsia" w:hint="eastAsia"/>
          <w:sz w:val="28"/>
          <w:szCs w:val="28"/>
        </w:rPr>
      </w:pPr>
      <w:r w:rsidRPr="003D7158">
        <w:rPr>
          <w:rFonts w:asciiTheme="minorEastAsia" w:hAnsiTheme="minorEastAsia" w:hint="eastAsia"/>
          <w:sz w:val="28"/>
          <w:szCs w:val="28"/>
        </w:rPr>
        <w:t>四、 个人得失方面。作为此次项目</w:t>
      </w:r>
      <w:r w:rsidR="00D56A84">
        <w:rPr>
          <w:rFonts w:asciiTheme="minorEastAsia" w:hAnsiTheme="minorEastAsia" w:hint="eastAsia"/>
          <w:sz w:val="28"/>
          <w:szCs w:val="28"/>
        </w:rPr>
        <w:t>的参与者</w:t>
      </w:r>
      <w:r w:rsidRPr="003D7158">
        <w:rPr>
          <w:rFonts w:asciiTheme="minorEastAsia" w:hAnsiTheme="minorEastAsia" w:hint="eastAsia"/>
          <w:sz w:val="28"/>
          <w:szCs w:val="28"/>
        </w:rPr>
        <w:t>，对于日常的测试流程、测试任务分配、测试执行、缺陷跟踪、协调内部测试及协调客户测试方面能力均得到了进一步提高</w:t>
      </w:r>
      <w:r w:rsidR="00D56A84">
        <w:rPr>
          <w:rFonts w:asciiTheme="minorEastAsia" w:hAnsiTheme="minorEastAsia" w:hint="eastAsia"/>
          <w:sz w:val="28"/>
          <w:szCs w:val="28"/>
        </w:rPr>
        <w:t>，理清了项目整个过程中测试小组的工作过程以及后期的项目移交工作。我在此次项目管理中也学会了团队协作，感受到了合作的乐趣。</w:t>
      </w:r>
      <w:bookmarkStart w:id="0" w:name="_GoBack"/>
      <w:bookmarkEnd w:id="0"/>
    </w:p>
    <w:p w:rsidR="003D7158" w:rsidRPr="003D7158" w:rsidRDefault="003D7158" w:rsidP="003D7158">
      <w:pPr>
        <w:rPr>
          <w:rFonts w:asciiTheme="minorEastAsia" w:hAnsiTheme="minorEastAsia"/>
          <w:sz w:val="28"/>
          <w:szCs w:val="28"/>
        </w:rPr>
      </w:pPr>
    </w:p>
    <w:sectPr w:rsidR="003D7158" w:rsidRPr="003D7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F8E" w:rsidRDefault="00E53F8E" w:rsidP="00377E44">
      <w:r>
        <w:separator/>
      </w:r>
    </w:p>
  </w:endnote>
  <w:endnote w:type="continuationSeparator" w:id="0">
    <w:p w:rsidR="00E53F8E" w:rsidRDefault="00E53F8E" w:rsidP="0037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F8E" w:rsidRDefault="00E53F8E" w:rsidP="00377E44">
      <w:r>
        <w:separator/>
      </w:r>
    </w:p>
  </w:footnote>
  <w:footnote w:type="continuationSeparator" w:id="0">
    <w:p w:rsidR="00E53F8E" w:rsidRDefault="00E53F8E" w:rsidP="00377E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34674"/>
    <w:multiLevelType w:val="hybridMultilevel"/>
    <w:tmpl w:val="3E9AF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6F"/>
    <w:rsid w:val="00377E44"/>
    <w:rsid w:val="003D7158"/>
    <w:rsid w:val="003F7F60"/>
    <w:rsid w:val="007560DF"/>
    <w:rsid w:val="00780A72"/>
    <w:rsid w:val="00A76E6F"/>
    <w:rsid w:val="00D56A84"/>
    <w:rsid w:val="00E53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A72"/>
    <w:pPr>
      <w:widowControl w:val="0"/>
      <w:jc w:val="both"/>
    </w:pPr>
  </w:style>
  <w:style w:type="paragraph" w:styleId="1">
    <w:name w:val="heading 1"/>
    <w:basedOn w:val="a"/>
    <w:next w:val="a"/>
    <w:link w:val="1Char"/>
    <w:uiPriority w:val="9"/>
    <w:qFormat/>
    <w:rsid w:val="00377E4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7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7E44"/>
    <w:rPr>
      <w:sz w:val="18"/>
      <w:szCs w:val="18"/>
    </w:rPr>
  </w:style>
  <w:style w:type="paragraph" w:styleId="a4">
    <w:name w:val="footer"/>
    <w:basedOn w:val="a"/>
    <w:link w:val="Char0"/>
    <w:uiPriority w:val="99"/>
    <w:unhideWhenUsed/>
    <w:rsid w:val="00377E44"/>
    <w:pPr>
      <w:tabs>
        <w:tab w:val="center" w:pos="4153"/>
        <w:tab w:val="right" w:pos="8306"/>
      </w:tabs>
      <w:snapToGrid w:val="0"/>
      <w:jc w:val="left"/>
    </w:pPr>
    <w:rPr>
      <w:sz w:val="18"/>
      <w:szCs w:val="18"/>
    </w:rPr>
  </w:style>
  <w:style w:type="character" w:customStyle="1" w:styleId="Char0">
    <w:name w:val="页脚 Char"/>
    <w:basedOn w:val="a0"/>
    <w:link w:val="a4"/>
    <w:uiPriority w:val="99"/>
    <w:rsid w:val="00377E44"/>
    <w:rPr>
      <w:sz w:val="18"/>
      <w:szCs w:val="18"/>
    </w:rPr>
  </w:style>
  <w:style w:type="character" w:customStyle="1" w:styleId="1Char">
    <w:name w:val="标题 1 Char"/>
    <w:basedOn w:val="a0"/>
    <w:link w:val="1"/>
    <w:uiPriority w:val="9"/>
    <w:rsid w:val="00377E44"/>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A72"/>
    <w:pPr>
      <w:widowControl w:val="0"/>
      <w:jc w:val="both"/>
    </w:pPr>
  </w:style>
  <w:style w:type="paragraph" w:styleId="1">
    <w:name w:val="heading 1"/>
    <w:basedOn w:val="a"/>
    <w:next w:val="a"/>
    <w:link w:val="1Char"/>
    <w:uiPriority w:val="9"/>
    <w:qFormat/>
    <w:rsid w:val="00377E4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7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7E44"/>
    <w:rPr>
      <w:sz w:val="18"/>
      <w:szCs w:val="18"/>
    </w:rPr>
  </w:style>
  <w:style w:type="paragraph" w:styleId="a4">
    <w:name w:val="footer"/>
    <w:basedOn w:val="a"/>
    <w:link w:val="Char0"/>
    <w:uiPriority w:val="99"/>
    <w:unhideWhenUsed/>
    <w:rsid w:val="00377E44"/>
    <w:pPr>
      <w:tabs>
        <w:tab w:val="center" w:pos="4153"/>
        <w:tab w:val="right" w:pos="8306"/>
      </w:tabs>
      <w:snapToGrid w:val="0"/>
      <w:jc w:val="left"/>
    </w:pPr>
    <w:rPr>
      <w:sz w:val="18"/>
      <w:szCs w:val="18"/>
    </w:rPr>
  </w:style>
  <w:style w:type="character" w:customStyle="1" w:styleId="Char0">
    <w:name w:val="页脚 Char"/>
    <w:basedOn w:val="a0"/>
    <w:link w:val="a4"/>
    <w:uiPriority w:val="99"/>
    <w:rsid w:val="00377E44"/>
    <w:rPr>
      <w:sz w:val="18"/>
      <w:szCs w:val="18"/>
    </w:rPr>
  </w:style>
  <w:style w:type="character" w:customStyle="1" w:styleId="1Char">
    <w:name w:val="标题 1 Char"/>
    <w:basedOn w:val="a0"/>
    <w:link w:val="1"/>
    <w:uiPriority w:val="9"/>
    <w:rsid w:val="00377E4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93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2015-11-27T02:51:00Z</dcterms:created>
  <dcterms:modified xsi:type="dcterms:W3CDTF">2015-11-27T03:18:00Z</dcterms:modified>
</cp:coreProperties>
</file>