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24E" w:rsidRDefault="0054300B" w:rsidP="002A69D9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DFBE387" wp14:editId="03548764">
                <wp:simplePos x="0" y="0"/>
                <wp:positionH relativeFrom="margin">
                  <wp:align>right</wp:align>
                </wp:positionH>
                <wp:positionV relativeFrom="paragraph">
                  <wp:posOffset>-48986</wp:posOffset>
                </wp:positionV>
                <wp:extent cx="1145540" cy="653143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6531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788"/>
                            </w:tblGrid>
                            <w:tr w:rsidR="00F8370D" w:rsidTr="0054300B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F8370D" w:rsidRPr="0054300B" w:rsidRDefault="00F8370D" w:rsidP="00D23158">
                                  <w:pPr>
                                    <w:pStyle w:val="a8"/>
                                  </w:pPr>
                                  <w:r w:rsidRPr="0054300B">
                                    <w:rPr>
                                      <w:rFonts w:hint="eastAsia"/>
                                    </w:rPr>
                                    <w:t>成绩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:rsidR="00F8370D" w:rsidRDefault="00F8370D" w:rsidP="00D23158">
                                  <w:pPr>
                                    <w:pStyle w:val="a8"/>
                                  </w:pPr>
                                </w:p>
                              </w:tc>
                            </w:tr>
                          </w:tbl>
                          <w:p w:rsidR="00F8370D" w:rsidRDefault="00F8370D" w:rsidP="002A6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BE38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9pt;margin-top:-3.85pt;width:90.2pt;height:51.4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" filled="f" stroked="f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788"/>
                      </w:tblGrid>
                      <w:tr w:rsidR="00F8370D" w:rsidTr="0054300B">
                        <w:tc>
                          <w:tcPr>
                            <w:tcW w:w="704" w:type="dxa"/>
                            <w:vAlign w:val="center"/>
                          </w:tcPr>
                          <w:p w:rsidR="00F8370D" w:rsidRPr="0054300B" w:rsidRDefault="00F8370D" w:rsidP="00D23158">
                            <w:pPr>
                              <w:pStyle w:val="a8"/>
                            </w:pPr>
                            <w:r w:rsidRPr="0054300B">
                              <w:rPr>
                                <w:rFonts w:hint="eastAsia"/>
                              </w:rPr>
                              <w:t>成绩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:rsidR="00F8370D" w:rsidRDefault="00F8370D" w:rsidP="00D23158">
                            <w:pPr>
                              <w:pStyle w:val="a8"/>
                            </w:pPr>
                          </w:p>
                        </w:tc>
                      </w:tr>
                    </w:tbl>
                    <w:p w:rsidR="00F8370D" w:rsidRDefault="00F8370D" w:rsidP="002A69D9"/>
                  </w:txbxContent>
                </v:textbox>
                <w10:wrap anchorx="margin"/>
              </v:shape>
            </w:pict>
          </mc:Fallback>
        </mc:AlternateContent>
      </w:r>
      <w:r w:rsidR="00F6024E">
        <w:t>西安交通大学实验报告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417"/>
        <w:gridCol w:w="709"/>
        <w:gridCol w:w="1559"/>
        <w:gridCol w:w="1418"/>
        <w:gridCol w:w="2205"/>
      </w:tblGrid>
      <w:tr w:rsidR="002A69D9" w:rsidRPr="002A69D9" w:rsidTr="00D23158">
        <w:tc>
          <w:tcPr>
            <w:tcW w:w="98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课程：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实验日期</w:t>
            </w:r>
          </w:p>
        </w:tc>
        <w:tc>
          <w:tcPr>
            <w:tcW w:w="2205" w:type="dxa"/>
          </w:tcPr>
          <w:p w:rsidR="002A69D9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</w:t>
            </w:r>
            <w:r w:rsidRPr="002A69D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日</w:t>
            </w:r>
          </w:p>
        </w:tc>
      </w:tr>
      <w:tr w:rsidR="00F6024E" w:rsidRPr="002A69D9" w:rsidTr="00517228">
        <w:tc>
          <w:tcPr>
            <w:tcW w:w="98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专业班号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组别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交报告日期</w:t>
            </w:r>
          </w:p>
        </w:tc>
        <w:tc>
          <w:tcPr>
            <w:tcW w:w="2205" w:type="dxa"/>
          </w:tcPr>
          <w:p w:rsidR="00F6024E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</w:t>
            </w:r>
            <w:r w:rsidRPr="002A69D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日</w:t>
            </w:r>
          </w:p>
        </w:tc>
      </w:tr>
      <w:tr w:rsidR="00F6024E" w:rsidRPr="002A69D9" w:rsidTr="00517228">
        <w:tc>
          <w:tcPr>
            <w:tcW w:w="98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709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学号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报告退发</w:t>
            </w:r>
          </w:p>
        </w:tc>
        <w:tc>
          <w:tcPr>
            <w:tcW w:w="2205" w:type="dxa"/>
          </w:tcPr>
          <w:p w:rsidR="00F6024E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（订正、重做）</w:t>
            </w:r>
          </w:p>
        </w:tc>
      </w:tr>
      <w:tr w:rsidR="002A69D9" w:rsidRPr="002A69D9" w:rsidTr="00517228">
        <w:tc>
          <w:tcPr>
            <w:tcW w:w="98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同组者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教室审批签字</w:t>
            </w:r>
          </w:p>
        </w:tc>
        <w:tc>
          <w:tcPr>
            <w:tcW w:w="2205" w:type="dxa"/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</w:tr>
    </w:tbl>
    <w:p w:rsidR="002A69D9" w:rsidRDefault="002A69D9" w:rsidP="00F6024E">
      <w:pPr>
        <w:pBdr>
          <w:bottom w:val="double" w:sz="6" w:space="1" w:color="auto"/>
        </w:pBdr>
      </w:pPr>
    </w:p>
    <w:p w:rsidR="002A69D9" w:rsidRDefault="00AB035A" w:rsidP="00AB035A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86632</wp:posOffset>
                </wp:positionV>
                <wp:extent cx="865414" cy="1404620"/>
                <wp:effectExtent l="0" t="0" r="0" b="63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41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70D" w:rsidRPr="00AB035A" w:rsidRDefault="00F8370D" w:rsidP="00D23158">
                            <w:pPr>
                              <w:pStyle w:val="a9"/>
                            </w:pPr>
                            <w:r w:rsidRPr="00AB035A">
                              <w:rPr>
                                <w:rFonts w:hint="eastAsia"/>
                              </w:rPr>
                              <w:t>实验名称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6.8pt;width:68.1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" filled="f" stroked="f">
                <v:textbox style="mso-fit-shape-to-text:t">
                  <w:txbxContent>
                    <w:p w:rsidR="00F8370D" w:rsidRPr="00AB035A" w:rsidRDefault="00F8370D" w:rsidP="00D23158">
                      <w:pPr>
                        <w:pStyle w:val="a9"/>
                      </w:pPr>
                      <w:r w:rsidRPr="00AB035A">
                        <w:rPr>
                          <w:rFonts w:hint="eastAsia"/>
                        </w:rPr>
                        <w:t>实验名称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102B" w:rsidRPr="0012102B">
        <w:rPr>
          <w:rFonts w:hint="eastAsia"/>
          <w:noProof/>
        </w:rPr>
        <w:t>二维导热物体温度场的计算机模拟实验</w:t>
      </w:r>
    </w:p>
    <w:p w:rsidR="00D23158" w:rsidRDefault="00D23158" w:rsidP="00D23158">
      <w:pPr>
        <w:pStyle w:val="2"/>
      </w:pPr>
      <w:r>
        <w:t>一</w:t>
      </w:r>
      <w:r>
        <w:rPr>
          <w:rFonts w:hint="eastAsia"/>
        </w:rPr>
        <w:t>、</w:t>
      </w:r>
      <w:r>
        <w:t>实验目的</w:t>
      </w:r>
    </w:p>
    <w:p w:rsidR="00022413" w:rsidRDefault="0012102B" w:rsidP="00465602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学习</w:t>
      </w:r>
      <w:r>
        <w:t>电</w:t>
      </w:r>
      <w:r>
        <w:rPr>
          <w:rFonts w:hint="eastAsia"/>
        </w:rPr>
        <w:t>、</w:t>
      </w:r>
      <w:r>
        <w:t>热类比的原理及边界条件的处理</w:t>
      </w:r>
      <w:r>
        <w:rPr>
          <w:rFonts w:hint="eastAsia"/>
        </w:rPr>
        <w:t>；</w:t>
      </w:r>
      <w:bookmarkStart w:id="0" w:name="_GoBack"/>
      <w:bookmarkEnd w:id="0"/>
    </w:p>
    <w:p w:rsidR="0012102B" w:rsidRPr="006C6A62" w:rsidRDefault="0012102B" w:rsidP="00465602">
      <w:pPr>
        <w:pStyle w:val="af"/>
        <w:numPr>
          <w:ilvl w:val="0"/>
          <w:numId w:val="6"/>
        </w:numPr>
        <w:ind w:firstLineChars="0"/>
        <w:rPr>
          <w:rFonts w:hint="eastAsia"/>
        </w:rPr>
      </w:pPr>
      <w:r>
        <w:t>通过计算机编程的方式求出墙角导热的离散温度场</w:t>
      </w:r>
      <w:r>
        <w:rPr>
          <w:rFonts w:hint="eastAsia"/>
        </w:rPr>
        <w:t>。</w:t>
      </w:r>
    </w:p>
    <w:p w:rsidR="00D23158" w:rsidRDefault="00D23158" w:rsidP="006C6A62">
      <w:pPr>
        <w:pStyle w:val="2"/>
      </w:pPr>
      <w:r>
        <w:t>二</w:t>
      </w:r>
      <w:r>
        <w:rPr>
          <w:rFonts w:hint="eastAsia"/>
        </w:rPr>
        <w:t>、</w:t>
      </w:r>
      <w:r w:rsidR="00022413">
        <w:rPr>
          <w:rFonts w:hint="eastAsia"/>
        </w:rPr>
        <w:t>实验原理</w:t>
      </w:r>
    </w:p>
    <w:p w:rsidR="00E01EAD" w:rsidRDefault="0012102B" w:rsidP="00465602">
      <w:pPr>
        <w:ind w:firstLine="420"/>
      </w:pPr>
      <w:r>
        <w:t>二维稳态过程</w:t>
      </w:r>
      <w:r w:rsidR="00F8370D">
        <w:rPr>
          <w:rFonts w:hint="eastAsia"/>
        </w:rPr>
        <w:t>，</w:t>
      </w:r>
      <w:r w:rsidR="00F8370D">
        <w:t>导热方程为</w:t>
      </w:r>
    </w:p>
    <w:p w:rsidR="00F8370D" w:rsidRPr="00F8370D" w:rsidRDefault="00F8370D" w:rsidP="0012102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F8370D" w:rsidRDefault="00F8370D" w:rsidP="00465602">
      <w:pPr>
        <w:ind w:firstLine="420"/>
      </w:pPr>
      <w:r>
        <w:t>二维稳态导热内部节点的差分方程为</w:t>
      </w:r>
    </w:p>
    <w:p w:rsidR="00F8370D" w:rsidRPr="00823719" w:rsidRDefault="00F8370D" w:rsidP="001210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i+1,j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i-1,j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i,j-1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23719" w:rsidRDefault="00823719" w:rsidP="0012102B">
      <w:pPr>
        <w:rPr>
          <w:rFonts w:hint="eastAsia"/>
        </w:rPr>
      </w:pPr>
      <w:r>
        <w:t>于是内部节点的迭代计算式为</w:t>
      </w:r>
    </w:p>
    <w:p w:rsidR="00823719" w:rsidRPr="0014568C" w:rsidRDefault="00823719" w:rsidP="008237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823719" w:rsidRDefault="0014568C" w:rsidP="00465602">
      <w:pPr>
        <w:ind w:firstLine="420"/>
      </w:pPr>
      <w:r>
        <w:rPr>
          <w:rFonts w:hint="eastAsia"/>
        </w:rPr>
        <w:t>对于恒温边界条件，</w:t>
      </w:r>
      <w:r w:rsidR="007D67C5">
        <w:rPr>
          <w:rFonts w:hint="eastAsia"/>
        </w:rPr>
        <w:t>除了绝热边界时使用对称性外，</w:t>
      </w:r>
      <w:r>
        <w:rPr>
          <w:rFonts w:hint="eastAsia"/>
        </w:rPr>
        <w:t>只使用上面一个迭代计算式即可。但是对于</w:t>
      </w:r>
      <w:r w:rsidR="007D67C5">
        <w:rPr>
          <w:rFonts w:hint="eastAsia"/>
        </w:rPr>
        <w:t>对流边界，</w:t>
      </w:r>
      <w:r w:rsidR="00823719">
        <w:rPr>
          <w:rFonts w:hint="eastAsia"/>
        </w:rPr>
        <w:t>边界上的点，按位置分为内角点、外角点和平直边界，按类型分为对流边界、绝热边界</w:t>
      </w:r>
      <w:r w:rsidR="007D67C5">
        <w:rPr>
          <w:rFonts w:hint="eastAsia"/>
        </w:rPr>
        <w:t>，计算步骤相比恒温边界下更为复杂</w:t>
      </w:r>
      <w:r w:rsidR="00823719">
        <w:rPr>
          <w:rFonts w:hint="eastAsia"/>
        </w:rPr>
        <w:t>。</w:t>
      </w:r>
    </w:p>
    <w:p w:rsidR="0092142C" w:rsidRDefault="0092142C" w:rsidP="00465602">
      <w:pPr>
        <w:ind w:firstLine="420"/>
      </w:pPr>
      <w:r>
        <w:t>按位置</w:t>
      </w:r>
      <w:r>
        <w:rPr>
          <w:rFonts w:hint="eastAsia"/>
        </w:rPr>
        <w:t>：</w:t>
      </w:r>
    </w:p>
    <w:p w:rsidR="0092142C" w:rsidRDefault="0092142C" w:rsidP="0092142C">
      <w:pPr>
        <w:pStyle w:val="af"/>
        <w:numPr>
          <w:ilvl w:val="0"/>
          <w:numId w:val="1"/>
        </w:numPr>
        <w:ind w:firstLineChars="0"/>
      </w:pPr>
      <w:r>
        <w:rPr>
          <w:rFonts w:hint="eastAsia"/>
        </w:rPr>
        <w:t>内角点：</w:t>
      </w:r>
      <w:r>
        <w:rPr>
          <w:rFonts w:hint="eastAsia"/>
        </w:rPr>
        <w:t>4</w:t>
      </w:r>
      <w:r>
        <w:rPr>
          <w:rFonts w:hint="eastAsia"/>
        </w:rPr>
        <w:t>个方向均有导热热流，有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面积的对流换热</w:t>
      </w:r>
    </w:p>
    <w:p w:rsidR="0092142C" w:rsidRDefault="0092142C" w:rsidP="0092142C">
      <w:pPr>
        <w:pStyle w:val="af"/>
        <w:numPr>
          <w:ilvl w:val="0"/>
          <w:numId w:val="1"/>
        </w:numPr>
        <w:ind w:firstLineChars="0"/>
      </w:pPr>
      <w:r>
        <w:t>外角点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个方向有导热，</w:t>
      </w:r>
      <w:r>
        <w:rPr>
          <w:rFonts w:hint="eastAsia"/>
        </w:rPr>
        <w:t>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面积的对流换热</w:t>
      </w:r>
    </w:p>
    <w:p w:rsidR="0092142C" w:rsidRDefault="0092142C" w:rsidP="0092142C">
      <w:pPr>
        <w:pStyle w:val="af"/>
        <w:numPr>
          <w:ilvl w:val="0"/>
          <w:numId w:val="1"/>
        </w:numPr>
        <w:ind w:firstLineChars="0"/>
      </w:pPr>
      <w:r>
        <w:rPr>
          <w:rFonts w:hint="eastAsia"/>
        </w:rPr>
        <w:t>平直边界：</w:t>
      </w:r>
      <w:r>
        <w:rPr>
          <w:rFonts w:hint="eastAsia"/>
        </w:rPr>
        <w:t>3</w:t>
      </w:r>
      <w:r>
        <w:rPr>
          <w:rFonts w:hint="eastAsia"/>
        </w:rPr>
        <w:t>个方向有导热，</w:t>
      </w:r>
      <w:r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dx</m:t>
        </m:r>
      </m:oMath>
      <w:r>
        <w:t>或</w:t>
      </w:r>
      <m:oMath>
        <m:r>
          <m:rPr>
            <m:sty m:val="p"/>
          </m:rPr>
          <w:rPr>
            <w:rFonts w:ascii="Cambria Math" w:hAnsi="Cambria Math" w:hint="eastAsia"/>
          </w:rPr>
          <m:t>dy</m:t>
        </m:r>
      </m:oMath>
      <w:r>
        <w:t>面积的对流换热</w:t>
      </w:r>
    </w:p>
    <w:p w:rsidR="0092142C" w:rsidRDefault="0092142C" w:rsidP="00465602">
      <w:pPr>
        <w:ind w:firstLine="420"/>
        <w:rPr>
          <w:rFonts w:hint="eastAsia"/>
        </w:rPr>
      </w:pPr>
      <w:r>
        <w:t>按类型</w:t>
      </w:r>
      <w:r>
        <w:rPr>
          <w:rFonts w:hint="eastAsia"/>
        </w:rPr>
        <w:t>：</w:t>
      </w:r>
    </w:p>
    <w:p w:rsidR="00B729E6" w:rsidRDefault="00B729E6" w:rsidP="0092142C">
      <w:pPr>
        <w:pStyle w:val="af"/>
        <w:numPr>
          <w:ilvl w:val="0"/>
          <w:numId w:val="2"/>
        </w:numPr>
        <w:ind w:firstLineChars="0"/>
      </w:pPr>
      <w:r>
        <w:t>绝热边界</w:t>
      </w:r>
      <w:r>
        <w:rPr>
          <w:rFonts w:hint="eastAsia"/>
        </w:rPr>
        <w:t>：该点的绝热一侧没有热流</w:t>
      </w:r>
      <w:r w:rsidR="0092142C">
        <w:rPr>
          <w:rFonts w:hint="eastAsia"/>
        </w:rPr>
        <w:t>量</w:t>
      </w:r>
      <w:r>
        <w:rPr>
          <w:rFonts w:hint="eastAsia"/>
        </w:rPr>
        <w:t>，基尔霍夫定律中，此方向的热流量</w:t>
      </w:r>
      <w:r w:rsidR="0092142C">
        <w:rPr>
          <w:rFonts w:hint="eastAsia"/>
        </w:rPr>
        <w:t>代入</w:t>
      </w:r>
      <w:r w:rsidR="0092142C">
        <w:rPr>
          <w:rFonts w:hint="eastAsia"/>
        </w:rPr>
        <w:t>0</w:t>
      </w:r>
      <w:r>
        <w:rPr>
          <w:rFonts w:hint="eastAsia"/>
        </w:rPr>
        <w:t>计算</w:t>
      </w:r>
    </w:p>
    <w:p w:rsidR="0092142C" w:rsidRDefault="0092142C" w:rsidP="0092142C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对流边界：该点该方向的对流换热量由牛顿冷却公式</w:t>
      </w:r>
      <m:oMath>
        <m:r>
          <m:rPr>
            <m:sty m:val="p"/>
          </m:rPr>
          <w:rPr>
            <w:rFonts w:ascii="Cambria Math" w:hAnsi="Cambria Math"/>
          </w:rPr>
          <m:t>q=h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计算得出</w:t>
      </w:r>
    </w:p>
    <w:p w:rsidR="0092142C" w:rsidRDefault="0092142C" w:rsidP="0092142C">
      <w:pPr>
        <w:ind w:left="420"/>
      </w:pPr>
      <w:r>
        <w:rPr>
          <w:rFonts w:hint="eastAsia"/>
        </w:rPr>
        <w:t>综上所述：</w:t>
      </w:r>
    </w:p>
    <w:p w:rsidR="007D67C5" w:rsidRDefault="007D67C5" w:rsidP="0092142C">
      <w:pPr>
        <w:ind w:left="420"/>
      </w:pPr>
      <w:r>
        <w:t>对流边界下的</w:t>
      </w:r>
      <w:r>
        <w:rPr>
          <w:rFonts w:hint="eastAsia"/>
        </w:rPr>
        <w:t>差分</w:t>
      </w:r>
      <w:r>
        <w:t>方程为</w:t>
      </w:r>
      <w:r>
        <w:rPr>
          <w:rFonts w:hint="eastAsia"/>
        </w:rPr>
        <w:t>：</w:t>
      </w:r>
    </w:p>
    <w:p w:rsidR="007D67C5" w:rsidRPr="007D67C5" w:rsidRDefault="007D67C5" w:rsidP="0092142C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i-1,j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i+1,j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i,j+1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对流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7D67C5" w:rsidRDefault="007D67C5" w:rsidP="00465602">
      <w:r>
        <w:t>其中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i-1,j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i,j-1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>
        <w:t>为导热量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对流</m:t>
            </m:r>
          </m:sub>
        </m:sSub>
      </m:oMath>
      <w:r>
        <w:t>为对流边界换热量</w:t>
      </w:r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i-1,j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i-1,j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对流</m:t>
            </m:r>
          </m:sub>
        </m:sSub>
        <m:r>
          <w:rPr>
            <w:rFonts w:ascii="Cambria Math" w:hAnsi="Cambria Math"/>
          </w:rPr>
          <m:t>=h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)</m:t>
        </m:r>
      </m:oMath>
      <w:r w:rsidR="004C141F">
        <w:rPr>
          <w:rFonts w:hint="eastAsia"/>
        </w:rPr>
        <w:t>。</w:t>
      </w:r>
    </w:p>
    <w:p w:rsidR="004C141F" w:rsidRDefault="004C141F" w:rsidP="007D67C5">
      <w:pPr>
        <w:ind w:left="420"/>
      </w:pPr>
      <w:r>
        <w:t>代入所有</w:t>
      </w:r>
      <m:oMath>
        <m:r>
          <w:rPr>
            <w:rFonts w:ascii="Cambria Math" w:hAnsi="Cambria Math"/>
          </w:rPr>
          <m:t>q</m:t>
        </m:r>
      </m:oMath>
      <w:r>
        <w:t>的计算式</w:t>
      </w:r>
      <w:r>
        <w:rPr>
          <w:rFonts w:hint="eastAsia"/>
        </w:rPr>
        <w:t>，</w:t>
      </w:r>
      <w:r>
        <w:t>可解得</w:t>
      </w:r>
    </w:p>
    <w:p w:rsidR="004C141F" w:rsidRPr="004C141F" w:rsidRDefault="004C141F" w:rsidP="004C141F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对流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对流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对流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对流</m:t>
                  </m:r>
                </m:sub>
              </m:sSub>
            </m:den>
          </m:f>
        </m:oMath>
      </m:oMathPara>
    </w:p>
    <w:p w:rsidR="00DD1A69" w:rsidRDefault="004C141F" w:rsidP="00465602">
      <w:pPr>
        <w:ind w:firstLine="420"/>
      </w:pPr>
      <w:r>
        <w:rPr>
          <w:rFonts w:hint="eastAsia"/>
        </w:rPr>
        <w:t>注意：</w:t>
      </w:r>
    </w:p>
    <w:p w:rsidR="00DD1A69" w:rsidRDefault="00744ABF" w:rsidP="00465602">
      <w:pPr>
        <w:pStyle w:val="af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k</m:t>
        </m:r>
      </m:oMath>
      <w:r w:rsidR="00DD1A69">
        <w:t>为实际参与导热的几个方向</w:t>
      </w:r>
      <w:r w:rsidR="00DD1A69">
        <w:rPr>
          <w:rFonts w:hint="eastAsia"/>
        </w:rPr>
        <w:t>，</w:t>
      </w:r>
      <w:r w:rsidR="00DD1A69">
        <w:t>对于内角点有</w:t>
      </w:r>
      <w:r w:rsidR="00DD1A69">
        <w:rPr>
          <w:rFonts w:hint="eastAsia"/>
        </w:rPr>
        <w:t>4</w:t>
      </w:r>
      <w:r w:rsidR="00DD1A69">
        <w:rPr>
          <w:rFonts w:hint="eastAsia"/>
        </w:rPr>
        <w:t>项，外角点有</w:t>
      </w:r>
      <w:r w:rsidR="00DD1A69">
        <w:rPr>
          <w:rFonts w:hint="eastAsia"/>
        </w:rPr>
        <w:t>2</w:t>
      </w:r>
      <w:r w:rsidR="00DD1A69">
        <w:rPr>
          <w:rFonts w:hint="eastAsia"/>
        </w:rPr>
        <w:t>项，平直边界有</w:t>
      </w:r>
      <w:r w:rsidR="00DD1A69">
        <w:rPr>
          <w:rFonts w:hint="eastAsia"/>
        </w:rPr>
        <w:t>3</w:t>
      </w:r>
      <w:r w:rsidR="00DD1A69">
        <w:rPr>
          <w:rFonts w:hint="eastAsia"/>
        </w:rPr>
        <w:t>项，绝热边界还要去掉这一方向的那一项</w:t>
      </w:r>
    </w:p>
    <w:p w:rsidR="00DD1A69" w:rsidRDefault="00744ABF" w:rsidP="00465602">
      <w:pPr>
        <w:pStyle w:val="af"/>
        <w:numPr>
          <w:ilvl w:val="0"/>
          <w:numId w:val="4"/>
        </w:numPr>
        <w:ind w:firstLine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D1A69">
        <w:rPr>
          <w:rFonts w:hint="eastAsia"/>
        </w:rPr>
        <w:t>的值</w:t>
      </w:r>
      <w:r w:rsidR="00DD1A69">
        <w:t>根据实际位置确定</w:t>
      </w:r>
      <w:r w:rsidR="00DD1A69">
        <w:rPr>
          <w:rFonts w:hint="eastAsia"/>
        </w:rPr>
        <w:t>，</w:t>
      </w:r>
      <w:r w:rsidR="00DD1A69">
        <w:t>内角点得两个方向为</w:t>
      </w:r>
      <m:oMath>
        <m:r>
          <w:rPr>
            <w:rFonts w:ascii="Cambria Math" w:hAnsi="Cambria Math" w:hint="eastAsia"/>
          </w:rPr>
          <m:t>0.5</m:t>
        </m:r>
        <m:r>
          <w:rPr>
            <w:rFonts w:ascii="Cambria Math" w:hAnsi="Cambria Math"/>
          </w:rPr>
          <m:t>dx</m:t>
        </m:r>
      </m:oMath>
      <w:r w:rsidR="00DD1A69">
        <w:rPr>
          <w:rFonts w:hint="eastAsia"/>
        </w:rPr>
        <w:t>两个方向为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dx</m:t>
        </m:r>
      </m:oMath>
      <w:r w:rsidR="00DD1A69">
        <w:rPr>
          <w:rFonts w:hint="eastAsia"/>
        </w:rPr>
        <w:t>,</w:t>
      </w:r>
      <w:r w:rsidR="00DD1A69">
        <w:rPr>
          <w:rFonts w:hint="eastAsia"/>
        </w:rPr>
        <w:t>外角点的两个方向均为</w:t>
      </w:r>
      <m:oMath>
        <m:r>
          <w:rPr>
            <w:rFonts w:ascii="Cambria Math" w:hAnsi="Cambria Math" w:hint="eastAsia"/>
          </w:rPr>
          <m:t>0.5</m:t>
        </m:r>
        <m:r>
          <w:rPr>
            <w:rFonts w:ascii="Cambria Math" w:hAnsi="Cambria Math"/>
          </w:rPr>
          <m:t>dx</m:t>
        </m:r>
      </m:oMath>
      <w:r w:rsidR="00DD1A69">
        <w:rPr>
          <w:rFonts w:hint="eastAsia"/>
        </w:rPr>
        <w:t>，平直边界有两个</w:t>
      </w:r>
      <m:oMath>
        <m:r>
          <w:rPr>
            <w:rFonts w:ascii="Cambria Math" w:hAnsi="Cambria Math" w:hint="eastAsia"/>
          </w:rPr>
          <m:t>0.5</m:t>
        </m:r>
        <m:r>
          <w:rPr>
            <w:rFonts w:ascii="Cambria Math" w:hAnsi="Cambria Math"/>
          </w:rPr>
          <m:t>dx</m:t>
        </m:r>
      </m:oMath>
      <w:r w:rsidR="00DD1A69">
        <w:rPr>
          <w:rFonts w:hint="eastAsia"/>
        </w:rPr>
        <w:t>和一个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dx</m:t>
        </m:r>
      </m:oMath>
    </w:p>
    <w:p w:rsidR="00465602" w:rsidRDefault="004C141F" w:rsidP="00465602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内外测流体的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不相等</w:t>
      </w:r>
      <w:r w:rsidR="00DD1A69">
        <w:rPr>
          <w:rFonts w:hint="eastAsia"/>
        </w:rPr>
        <w:t>，</w:t>
      </w:r>
      <w:r w:rsidR="00744ABF">
        <w:rPr>
          <w:rFonts w:hint="eastAsia"/>
        </w:rPr>
        <w:t>对流面积为该网格实际与流体接触的面积角点为</w:t>
      </w:r>
      <m:oMath>
        <m:r>
          <w:rPr>
            <w:rFonts w:ascii="Cambria Math" w:hAnsi="Cambria Math" w:hint="eastAsia"/>
          </w:rPr>
          <m:t>0.5dx</m:t>
        </m:r>
      </m:oMath>
      <w:r w:rsidR="00744ABF">
        <w:rPr>
          <w:rFonts w:hint="eastAsia"/>
        </w:rPr>
        <w:t>，平直边界为</w:t>
      </w:r>
      <m:oMath>
        <m:r>
          <w:rPr>
            <w:rFonts w:ascii="Cambria Math" w:hAnsi="Cambria Math" w:hint="eastAsia"/>
          </w:rPr>
          <m:t>1dx</m:t>
        </m:r>
      </m:oMath>
      <w:r w:rsidR="00744ABF">
        <w:rPr>
          <w:rFonts w:hint="eastAsia"/>
        </w:rPr>
        <w:t>。</w:t>
      </w:r>
    </w:p>
    <w:p w:rsidR="00465602" w:rsidRPr="00465602" w:rsidRDefault="00465602" w:rsidP="00465602">
      <w:pPr>
        <w:ind w:left="420"/>
        <w:rPr>
          <w:rFonts w:hint="eastAsia"/>
        </w:rPr>
      </w:pPr>
      <w:r>
        <w:t>具体代码参见附录</w:t>
      </w:r>
      <w:r>
        <w:rPr>
          <w:rFonts w:hint="eastAsia"/>
        </w:rPr>
        <w:t>。</w:t>
      </w:r>
    </w:p>
    <w:p w:rsidR="00817A5F" w:rsidRDefault="00E01EAD" w:rsidP="00817A5F">
      <w:pPr>
        <w:pStyle w:val="2"/>
      </w:pPr>
      <w:r>
        <w:rPr>
          <w:rFonts w:hint="eastAsia"/>
        </w:rPr>
        <w:t>三、实验数据的整理</w:t>
      </w:r>
    </w:p>
    <w:p w:rsidR="00F915AE" w:rsidRDefault="007F341C" w:rsidP="007F341C">
      <w:pPr>
        <w:ind w:leftChars="200" w:left="420"/>
        <w:rPr>
          <w:rFonts w:hint="eastAsia"/>
        </w:rPr>
      </w:pPr>
      <w:r>
        <w:rPr>
          <w:rFonts w:hint="eastAsia"/>
        </w:rPr>
        <w:t>根据得到</w:t>
      </w:r>
      <w:r w:rsidR="009D0328">
        <w:rPr>
          <w:rFonts w:hint="eastAsia"/>
        </w:rPr>
        <w:t>的温度场分布图</w:t>
      </w:r>
      <w:r>
        <w:rPr>
          <w:rFonts w:hint="eastAsia"/>
        </w:rPr>
        <w:t>，计算</w:t>
      </w:r>
      <w:r w:rsidR="00F915AE">
        <w:rPr>
          <w:rFonts w:hint="eastAsia"/>
        </w:rPr>
        <w:t>单位厚度墙体</w:t>
      </w:r>
      <w:r w:rsidR="009D0328">
        <w:rPr>
          <w:rFonts w:hint="eastAsia"/>
        </w:rPr>
        <w:t>换热量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F915AE">
        <w:rPr>
          <w:rFonts w:hint="eastAsia"/>
        </w:rPr>
        <w:t>（</w:t>
      </w:r>
      <w:r w:rsidR="00F915AE">
        <w:rPr>
          <w:rFonts w:hint="eastAsia"/>
        </w:rPr>
        <w:t>W/</w:t>
      </w:r>
      <w:r w:rsidR="00F915AE">
        <w:t>m</w:t>
      </w:r>
      <w:r w:rsidR="00F915AE">
        <w:rPr>
          <w:rFonts w:hint="eastAsia"/>
        </w:rPr>
        <w:t>）</w:t>
      </w:r>
      <w:r>
        <w:rPr>
          <w:rFonts w:hint="eastAsia"/>
        </w:rPr>
        <w:t>，</w:t>
      </w:r>
      <w:r w:rsidR="009D0328">
        <w:rPr>
          <w:rFonts w:hint="eastAsia"/>
        </w:rPr>
        <w:t>如下表所示</w:t>
      </w:r>
      <w:r w:rsidR="00F915AE">
        <w:rPr>
          <w:rFonts w:hint="eastAsia"/>
        </w:rPr>
        <w:t>：</w:t>
      </w:r>
    </w:p>
    <w:tbl>
      <w:tblPr>
        <w:tblStyle w:val="a4"/>
        <w:tblW w:w="5000" w:type="pct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1"/>
        <w:gridCol w:w="2171"/>
        <w:gridCol w:w="3424"/>
      </w:tblGrid>
      <w:tr w:rsidR="00F915AE" w:rsidTr="007F341C">
        <w:trPr>
          <w:jc w:val="center"/>
        </w:trPr>
        <w:tc>
          <w:tcPr>
            <w:tcW w:w="0" w:type="auto"/>
            <w:vMerge w:val="restart"/>
            <w:vAlign w:val="center"/>
          </w:tcPr>
          <w:p w:rsidR="00F915AE" w:rsidRDefault="00F915AE" w:rsidP="00817A5F">
            <w:pPr>
              <w:rPr>
                <w:rFonts w:hint="eastAsia"/>
              </w:rPr>
            </w:pPr>
            <w:r>
              <w:rPr>
                <w:rFonts w:hint="eastAsia"/>
              </w:rPr>
              <w:t>恒温边界</w:t>
            </w:r>
          </w:p>
        </w:tc>
        <w:tc>
          <w:tcPr>
            <w:tcW w:w="0" w:type="auto"/>
            <w:vAlign w:val="center"/>
          </w:tcPr>
          <w:p w:rsidR="00F915AE" w:rsidRDefault="00F915AE" w:rsidP="00817A5F">
            <w:pPr>
              <w:rPr>
                <w:rFonts w:hint="eastAsia"/>
              </w:rPr>
            </w:pPr>
            <w:r>
              <w:rPr>
                <w:rFonts w:hint="eastAsia"/>
              </w:rPr>
              <w:t>外表面</w:t>
            </w:r>
          </w:p>
        </w:tc>
        <w:tc>
          <w:tcPr>
            <w:tcW w:w="0" w:type="auto"/>
            <w:vAlign w:val="center"/>
          </w:tcPr>
          <w:p w:rsidR="00F915AE" w:rsidRDefault="00F915AE" w:rsidP="00817A5F">
            <w:pPr>
              <w:rPr>
                <w:rFonts w:hint="eastAsia"/>
              </w:rPr>
            </w:pPr>
            <w:r w:rsidRPr="00F915AE">
              <w:t>60.42871112</w:t>
            </w:r>
          </w:p>
        </w:tc>
      </w:tr>
      <w:tr w:rsidR="00F915AE" w:rsidTr="007F341C">
        <w:trPr>
          <w:jc w:val="center"/>
        </w:trPr>
        <w:tc>
          <w:tcPr>
            <w:tcW w:w="0" w:type="auto"/>
            <w:vMerge/>
            <w:vAlign w:val="center"/>
          </w:tcPr>
          <w:p w:rsidR="00F915AE" w:rsidRDefault="00F915AE" w:rsidP="00817A5F">
            <w:pPr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:rsidR="00F915AE" w:rsidRDefault="00F915AE" w:rsidP="00817A5F">
            <w:pPr>
              <w:rPr>
                <w:rFonts w:hint="eastAsia"/>
              </w:rPr>
            </w:pPr>
            <w:r>
              <w:rPr>
                <w:rFonts w:hint="eastAsia"/>
              </w:rPr>
              <w:t>内表面</w:t>
            </w:r>
          </w:p>
        </w:tc>
        <w:tc>
          <w:tcPr>
            <w:tcW w:w="0" w:type="auto"/>
            <w:vAlign w:val="center"/>
          </w:tcPr>
          <w:p w:rsidR="00F915AE" w:rsidRDefault="00F915AE" w:rsidP="00817A5F">
            <w:pPr>
              <w:rPr>
                <w:rFonts w:hint="eastAsia"/>
              </w:rPr>
            </w:pPr>
            <w:r w:rsidRPr="00F915AE">
              <w:t>60.42871112</w:t>
            </w:r>
          </w:p>
        </w:tc>
      </w:tr>
      <w:tr w:rsidR="00F915AE" w:rsidTr="007F341C">
        <w:trPr>
          <w:jc w:val="center"/>
        </w:trPr>
        <w:tc>
          <w:tcPr>
            <w:tcW w:w="0" w:type="auto"/>
            <w:vMerge w:val="restart"/>
            <w:vAlign w:val="center"/>
          </w:tcPr>
          <w:p w:rsidR="00F915AE" w:rsidRDefault="00F915AE" w:rsidP="00817A5F">
            <w:pPr>
              <w:rPr>
                <w:rFonts w:hint="eastAsia"/>
              </w:rPr>
            </w:pPr>
            <w:r>
              <w:rPr>
                <w:rFonts w:hint="eastAsia"/>
              </w:rPr>
              <w:t>对流边界</w:t>
            </w:r>
          </w:p>
        </w:tc>
        <w:tc>
          <w:tcPr>
            <w:tcW w:w="0" w:type="auto"/>
            <w:vAlign w:val="center"/>
          </w:tcPr>
          <w:p w:rsidR="00F915AE" w:rsidRDefault="00F915AE" w:rsidP="00817A5F">
            <w:pPr>
              <w:rPr>
                <w:rFonts w:hint="eastAsia"/>
              </w:rPr>
            </w:pPr>
            <w:r>
              <w:rPr>
                <w:rFonts w:hint="eastAsia"/>
              </w:rPr>
              <w:t>外表面</w:t>
            </w:r>
          </w:p>
        </w:tc>
        <w:tc>
          <w:tcPr>
            <w:tcW w:w="0" w:type="auto"/>
            <w:vAlign w:val="center"/>
          </w:tcPr>
          <w:p w:rsidR="00F915AE" w:rsidRDefault="00F915AE" w:rsidP="00817A5F">
            <w:pPr>
              <w:rPr>
                <w:rFonts w:hint="eastAsia"/>
              </w:rPr>
            </w:pPr>
            <w:r w:rsidRPr="00F915AE">
              <w:t>28.36094047</w:t>
            </w:r>
          </w:p>
        </w:tc>
      </w:tr>
      <w:tr w:rsidR="00F915AE" w:rsidTr="007F341C">
        <w:trPr>
          <w:jc w:val="center"/>
        </w:trPr>
        <w:tc>
          <w:tcPr>
            <w:tcW w:w="0" w:type="auto"/>
            <w:vMerge/>
            <w:vAlign w:val="center"/>
          </w:tcPr>
          <w:p w:rsidR="00F915AE" w:rsidRDefault="00F915AE" w:rsidP="00817A5F">
            <w:pPr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:rsidR="00F915AE" w:rsidRDefault="00F915AE" w:rsidP="00817A5F">
            <w:pPr>
              <w:rPr>
                <w:rFonts w:hint="eastAsia"/>
              </w:rPr>
            </w:pPr>
            <w:r>
              <w:rPr>
                <w:rFonts w:hint="eastAsia"/>
              </w:rPr>
              <w:t>内表面</w:t>
            </w:r>
          </w:p>
        </w:tc>
        <w:tc>
          <w:tcPr>
            <w:tcW w:w="0" w:type="auto"/>
            <w:vAlign w:val="center"/>
          </w:tcPr>
          <w:p w:rsidR="00F915AE" w:rsidRDefault="00F915AE" w:rsidP="00817A5F">
            <w:pPr>
              <w:rPr>
                <w:rFonts w:hint="eastAsia"/>
              </w:rPr>
            </w:pPr>
            <w:r w:rsidRPr="00F915AE">
              <w:t>28.36094047</w:t>
            </w:r>
          </w:p>
        </w:tc>
      </w:tr>
    </w:tbl>
    <w:p w:rsidR="00F915AE" w:rsidRPr="00817A5F" w:rsidRDefault="00F915AE" w:rsidP="00817A5F">
      <w:pPr>
        <w:ind w:leftChars="200" w:left="420"/>
        <w:rPr>
          <w:rFonts w:hint="eastAsia"/>
        </w:rPr>
      </w:pPr>
      <w:r>
        <w:t>可以看出计算机模拟法的精确度是足够高的</w:t>
      </w:r>
    </w:p>
    <w:p w:rsidR="000068A1" w:rsidRDefault="007F341C" w:rsidP="000068A1">
      <w:pPr>
        <w:pStyle w:val="2"/>
      </w:pPr>
      <w:r>
        <w:rPr>
          <w:rFonts w:hint="eastAsia"/>
        </w:rPr>
        <w:t>四</w:t>
      </w:r>
      <w:r w:rsidR="000068A1">
        <w:rPr>
          <w:rFonts w:hint="eastAsia"/>
        </w:rPr>
        <w:t>、附录</w:t>
      </w:r>
    </w:p>
    <w:p w:rsidR="0006719E" w:rsidRDefault="0006719E" w:rsidP="0006719E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实验数据</w:t>
      </w:r>
    </w:p>
    <w:p w:rsidR="00522606" w:rsidRDefault="00AD1B6D" w:rsidP="00AD1B6D">
      <w:pPr>
        <w:pStyle w:val="4"/>
      </w:pPr>
      <w:r>
        <w:rPr>
          <w:rFonts w:hint="eastAsia"/>
        </w:rPr>
        <w:t>1.1</w:t>
      </w:r>
      <w:r>
        <w:t xml:space="preserve"> </w:t>
      </w:r>
      <w:r w:rsidR="00F8370D" w:rsidRPr="00F8370D">
        <w:rPr>
          <w:rFonts w:hint="eastAsia"/>
        </w:rPr>
        <w:t>恒温边界</w:t>
      </w:r>
      <w:r w:rsidR="00F8370D">
        <w:rPr>
          <w:rFonts w:hint="eastAsia"/>
        </w:rPr>
        <w:t>：</w:t>
      </w:r>
      <w:r w:rsidR="00F8370D" w:rsidRPr="00F8370D">
        <w:rPr>
          <w:rFonts w:hint="eastAsia"/>
        </w:rPr>
        <w:t>外温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hint="eastAsia"/>
          </w:rPr>
          <m:t>=30</m:t>
        </m:r>
        <m:r>
          <m:rPr>
            <m:sty m:val="b"/>
          </m:rPr>
          <w:rPr>
            <w:rFonts w:ascii="Cambria Math" w:hAnsi="Cambria Math" w:hint="eastAsia"/>
          </w:rPr>
          <m:t>℃</m:t>
        </m:r>
      </m:oMath>
      <w:r w:rsidR="00F8370D">
        <w:rPr>
          <w:rFonts w:hint="eastAsia"/>
        </w:rPr>
        <w:t>，</w:t>
      </w:r>
      <w:r w:rsidR="00F8370D" w:rsidRPr="00F8370D">
        <w:rPr>
          <w:rFonts w:hint="eastAsia"/>
        </w:rPr>
        <w:t>内温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hint="eastAsia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hint="eastAsia"/>
          </w:rPr>
          <m:t>=0</m:t>
        </m:r>
        <m:r>
          <m:rPr>
            <m:sty m:val="b"/>
          </m:rPr>
          <w:rPr>
            <w:rFonts w:ascii="Cambria Math" w:hAnsi="Cambria Math" w:hint="eastAsia"/>
          </w:rPr>
          <m:t>℃</m:t>
        </m:r>
      </m:oMath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"/>
        <w:gridCol w:w="520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F8370D" w:rsidRPr="00AD1B6D" w:rsidTr="00AD1B6D">
        <w:trPr>
          <w:trHeight w:val="5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</w:tr>
      <w:tr w:rsidR="00F8370D" w:rsidRPr="00AD1B6D" w:rsidTr="00AD1B6D">
        <w:trPr>
          <w:trHeight w:val="5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29.03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28.07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27.12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26.22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25.46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24.89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24.53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24.30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24.17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24.09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24.05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24.03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24.02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24.01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24.01</w:t>
            </w:r>
          </w:p>
        </w:tc>
      </w:tr>
      <w:tr w:rsidR="00F8370D" w:rsidRPr="00AD1B6D" w:rsidTr="00AD1B6D">
        <w:trPr>
          <w:trHeight w:val="5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28.07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26.12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22.31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20.71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19.60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18.91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18.51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18.28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18.08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18.01</w:t>
            </w:r>
          </w:p>
        </w:tc>
      </w:tr>
      <w:tr w:rsidR="00F8370D" w:rsidRPr="00AD1B6D" w:rsidTr="00AD1B6D">
        <w:trPr>
          <w:trHeight w:val="5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27.12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21.16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15.46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12.54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12.29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12.16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12.01</w:t>
            </w:r>
          </w:p>
        </w:tc>
      </w:tr>
      <w:tr w:rsidR="00F8370D" w:rsidRPr="00AD1B6D" w:rsidTr="00AD1B6D">
        <w:trPr>
          <w:trHeight w:val="5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26.22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22.31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13.64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7.42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6.70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6.36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6.19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6.01</w:t>
            </w:r>
          </w:p>
        </w:tc>
      </w:tr>
      <w:tr w:rsidR="00F8370D" w:rsidRPr="00AD1B6D" w:rsidTr="00AD1B6D">
        <w:trPr>
          <w:trHeight w:val="5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25.46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20.71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15.47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0.00</w:t>
            </w:r>
          </w:p>
        </w:tc>
      </w:tr>
      <w:tr w:rsidR="00F8370D" w:rsidRPr="00AD1B6D" w:rsidTr="00AD1B6D">
        <w:trPr>
          <w:trHeight w:val="5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24.90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19.60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13.88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7.43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0.00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</w:tr>
      <w:tr w:rsidR="00F8370D" w:rsidRPr="00AD1B6D" w:rsidTr="00AD1B6D">
        <w:trPr>
          <w:trHeight w:val="5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24.53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18.92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6.70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</w:tr>
      <w:tr w:rsidR="00F8370D" w:rsidRPr="00AD1B6D" w:rsidTr="00AD1B6D">
        <w:trPr>
          <w:trHeight w:val="5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24.31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18.52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12.55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6.36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</w:tr>
      <w:tr w:rsidR="00F8370D" w:rsidRPr="00AD1B6D" w:rsidTr="00AD1B6D">
        <w:trPr>
          <w:trHeight w:val="5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12.32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6.20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</w:tr>
      <w:tr w:rsidR="00F8370D" w:rsidRPr="00AD1B6D" w:rsidTr="00AD1B6D">
        <w:trPr>
          <w:trHeight w:val="5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18.20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12.20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</w:tr>
      <w:tr w:rsidR="00F8370D" w:rsidRPr="00AD1B6D" w:rsidTr="00AD1B6D">
        <w:trPr>
          <w:trHeight w:val="51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70D" w:rsidRPr="00AD1B6D" w:rsidRDefault="00F8370D" w:rsidP="00F8370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11"/>
              </w:rPr>
            </w:pPr>
          </w:p>
        </w:tc>
      </w:tr>
    </w:tbl>
    <w:p w:rsidR="00AD1B6D" w:rsidRPr="00AD1B6D" w:rsidRDefault="00AD1B6D" w:rsidP="00AD1B6D">
      <w:pPr>
        <w:rPr>
          <w:rFonts w:hint="eastAsia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14099" w:rsidTr="00AD1B6D">
        <w:trPr>
          <w:jc w:val="center"/>
        </w:trPr>
        <w:tc>
          <w:tcPr>
            <w:tcW w:w="4148" w:type="dxa"/>
            <w:vAlign w:val="bottom"/>
          </w:tcPr>
          <w:p w:rsidR="00614099" w:rsidRDefault="00614099" w:rsidP="00522606">
            <w:pPr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2380936" cy="1783080"/>
                  <wp:effectExtent l="0" t="0" r="635" b="7620"/>
                  <wp:docPr id="6" name="图片 6" descr="C:\Users\Ganlv\AppData\Local\Microsoft\Windows\INetCache\Content.Word\恒温边界等温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Ganlv\AppData\Local\Microsoft\Windows\INetCache\Content.Word\恒温边界等温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624" cy="178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1B6D" w:rsidRDefault="00AD1B6D" w:rsidP="00AD1B6D">
            <w:pPr>
              <w:pStyle w:val="ad"/>
              <w:rPr>
                <w:rFonts w:hint="eastAsia"/>
              </w:rPr>
            </w:pPr>
            <m:oMath>
              <m:r>
                <m:rPr>
                  <m:sty m:val="b"/>
                </m:rPr>
                <w:rPr>
                  <w:rFonts w:ascii="Cambria Math" w:hAnsi="Cambria Math" w:hint="eastAsia"/>
                </w:rPr>
                <m:t>24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℃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,18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℃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,12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℃</m:t>
              </m:r>
            </m:oMath>
            <w:r>
              <w:rPr>
                <w:rFonts w:hint="eastAsia"/>
              </w:rPr>
              <w:t>等温曲线图</w:t>
            </w:r>
          </w:p>
        </w:tc>
        <w:tc>
          <w:tcPr>
            <w:tcW w:w="4148" w:type="dxa"/>
            <w:vAlign w:val="bottom"/>
          </w:tcPr>
          <w:p w:rsidR="00614099" w:rsidRDefault="00614099" w:rsidP="0061409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481580" cy="1859976"/>
                  <wp:effectExtent l="0" t="0" r="0" b="6985"/>
                  <wp:docPr id="5" name="图片 5" descr="C:\Users\Ganlv\AppData\Local\Microsoft\Windows\INetCache\Content.Word\恒温边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Ganlv\AppData\Local\Microsoft\Windows\INetCache\Content.Word\恒温边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716" cy="186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1B6D" w:rsidRDefault="00AD1B6D" w:rsidP="00AD1B6D">
            <w:pPr>
              <w:pStyle w:val="ad"/>
              <w:rPr>
                <w:rFonts w:hint="eastAsia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x-y-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oMath>
            <w:r>
              <w:rPr>
                <w:rFonts w:hint="eastAsia"/>
              </w:rPr>
              <w:t xml:space="preserve"> </w:t>
            </w:r>
            <w:r w:rsidRPr="00AD1B6D">
              <w:rPr>
                <w:rFonts w:hint="eastAsia"/>
              </w:rPr>
              <w:t>三维图像</w:t>
            </w:r>
          </w:p>
        </w:tc>
      </w:tr>
    </w:tbl>
    <w:p w:rsidR="00AD1B6D" w:rsidRDefault="00AD1B6D">
      <w:pPr>
        <w:widowControl/>
        <w:jc w:val="left"/>
        <w:rPr>
          <w:rFonts w:asciiTheme="majorHAnsi" w:eastAsia="黑体" w:hAnsiTheme="majorHAnsi" w:cstheme="majorBidi" w:hint="eastAsia"/>
          <w:bCs/>
          <w:szCs w:val="28"/>
        </w:rPr>
      </w:pPr>
    </w:p>
    <w:p w:rsidR="00614099" w:rsidRDefault="00AD1B6D" w:rsidP="00AD1B6D">
      <w:pPr>
        <w:pStyle w:val="4"/>
      </w:pPr>
      <w:r>
        <w:rPr>
          <w:rFonts w:hint="eastAsia"/>
        </w:rPr>
        <w:t>1.2</w:t>
      </w:r>
      <w:r w:rsidRPr="00AD1B6D">
        <w:rPr>
          <w:rFonts w:hint="eastAsia"/>
        </w:rPr>
        <w:t>对流边界</w:t>
      </w:r>
      <w:r>
        <w:rPr>
          <w:rFonts w:hint="eastAsia"/>
        </w:rPr>
        <w:t>：</w:t>
      </w:r>
      <w:r w:rsidRPr="00AD1B6D">
        <w:rPr>
          <w:rFonts w:hint="eastAsia"/>
        </w:rPr>
        <w:t>外温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hint="eastAsia"/>
          </w:rPr>
          <m:t>=30</m:t>
        </m:r>
        <m:r>
          <m:rPr>
            <m:sty m:val="b"/>
          </m:rPr>
          <w:rPr>
            <w:rFonts w:ascii="Cambria Math" w:hAnsi="Cambria Math" w:hint="eastAsia"/>
          </w:rPr>
          <m:t>℃</m:t>
        </m:r>
      </m:oMath>
      <w:r>
        <w:rPr>
          <w:rFonts w:hint="eastAsia"/>
        </w:rPr>
        <w:t>，</w:t>
      </w:r>
      <w:r w:rsidRPr="00AD1B6D">
        <w:rPr>
          <w:rFonts w:hint="eastAsia"/>
        </w:rPr>
        <w:t>内温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hint="eastAsia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hint="eastAsia"/>
          </w:rPr>
          <m:t xml:space="preserve"> = 10 </m:t>
        </m:r>
        <m:r>
          <m:rPr>
            <m:sty m:val="b"/>
          </m:rPr>
          <w:rPr>
            <w:rFonts w:ascii="Cambria Math" w:hAnsi="Cambria Math" w:hint="eastAsia"/>
          </w:rPr>
          <m:t>℃</m:t>
        </m:r>
      </m:oMath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0"/>
        <w:gridCol w:w="520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AD1B6D" w:rsidRPr="00AD1B6D" w:rsidTr="00AD1B6D">
        <w:trPr>
          <w:trHeight w:val="51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29.90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29.71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29.52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29.33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29.15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28.99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28.86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28.75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28.68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28.63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28.60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28.58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28.56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28.55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28.55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28.55</w:t>
            </w:r>
          </w:p>
        </w:tc>
      </w:tr>
      <w:tr w:rsidR="00AD1B6D" w:rsidRPr="00AD1B6D" w:rsidTr="00AD1B6D">
        <w:trPr>
          <w:trHeight w:val="51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29.71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29.14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28.56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27.99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27.45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26.96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26.55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26.25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26.03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25.88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25.79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25.72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25.68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25.66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25.65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25.64</w:t>
            </w:r>
          </w:p>
        </w:tc>
      </w:tr>
      <w:tr w:rsidR="00AD1B6D" w:rsidRPr="00AD1B6D" w:rsidTr="00AD1B6D">
        <w:trPr>
          <w:trHeight w:val="51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29.52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28.56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27.60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26.63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25.69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24.84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24.15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23.65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23.31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23.09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22.94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22.85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22.79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22.76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22.74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22.73</w:t>
            </w:r>
          </w:p>
        </w:tc>
      </w:tr>
      <w:tr w:rsidR="00AD1B6D" w:rsidRPr="00AD1B6D" w:rsidTr="00AD1B6D">
        <w:trPr>
          <w:trHeight w:val="51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29.33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27.99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26.63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25.24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23.84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22.55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21.57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20.90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20.48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20.21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20.04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19.94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19.87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19.84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19.82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19.81</w:t>
            </w:r>
          </w:p>
        </w:tc>
      </w:tr>
      <w:tr w:rsidR="00AD1B6D" w:rsidRPr="00AD1B6D" w:rsidTr="00AD1B6D">
        <w:trPr>
          <w:trHeight w:val="51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29.15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27.45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25.69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23.85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21.90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19.95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18.66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17.91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17.48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17.23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17.08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16.99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16.93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16.90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16.88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16.88</w:t>
            </w:r>
          </w:p>
        </w:tc>
      </w:tr>
      <w:tr w:rsidR="00AD1B6D" w:rsidRPr="00AD1B6D" w:rsidTr="00AD1B6D">
        <w:trPr>
          <w:trHeight w:val="51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26.96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24.84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22.56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19.96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16.70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15.20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14.61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14.31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14.15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14.06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14.00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13.96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13.94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13.93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13.93</w:t>
            </w:r>
          </w:p>
        </w:tc>
      </w:tr>
      <w:tr w:rsidR="00AD1B6D" w:rsidRPr="00AD1B6D" w:rsidTr="00AD1B6D">
        <w:trPr>
          <w:trHeight w:val="51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28.86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26.56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24.17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21.58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18.67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15.21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</w:tr>
      <w:tr w:rsidR="00AD1B6D" w:rsidRPr="00AD1B6D" w:rsidTr="00AD1B6D">
        <w:trPr>
          <w:trHeight w:val="51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28.76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26.26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23.68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20.93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17.93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14.62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</w:tr>
      <w:tr w:rsidR="00AD1B6D" w:rsidRPr="00AD1B6D" w:rsidTr="00AD1B6D">
        <w:trPr>
          <w:trHeight w:val="51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28.69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26.06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23.35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20.52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17.52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14.34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</w:tr>
      <w:tr w:rsidR="00AD1B6D" w:rsidRPr="00AD1B6D" w:rsidTr="00AD1B6D">
        <w:trPr>
          <w:trHeight w:val="51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28.65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25.93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23.15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20.28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17.29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14.19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</w:tr>
      <w:tr w:rsidR="00AD1B6D" w:rsidRPr="00AD1B6D" w:rsidTr="00AD1B6D">
        <w:trPr>
          <w:trHeight w:val="51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28.62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25.85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23.04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20.15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17.17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14.11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</w:tr>
      <w:tr w:rsidR="00AD1B6D" w:rsidRPr="00AD1B6D" w:rsidTr="00AD1B6D">
        <w:trPr>
          <w:trHeight w:val="51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28.61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25.83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23.00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20.11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17.14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AD1B6D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14.09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D1B6D" w:rsidRPr="00AD1B6D" w:rsidRDefault="00AD1B6D" w:rsidP="00AD1B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14099" w:rsidTr="007F341C">
        <w:tc>
          <w:tcPr>
            <w:tcW w:w="4148" w:type="dxa"/>
            <w:vAlign w:val="bottom"/>
          </w:tcPr>
          <w:p w:rsidR="00614099" w:rsidRDefault="007F341C" w:rsidP="00614099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1pt;height:132pt">
                  <v:imagedata r:id="rId10" o:title="对流边界等温线"/>
                </v:shape>
              </w:pict>
            </w:r>
          </w:p>
          <w:p w:rsidR="00AD1B6D" w:rsidRDefault="00AD1B6D" w:rsidP="00AD1B6D">
            <w:pPr>
              <w:pStyle w:val="ad"/>
              <w:rPr>
                <w:rFonts w:hint="eastAsia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26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℃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22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℃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18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℃</m:t>
              </m:r>
            </m:oMath>
            <w:r>
              <w:rPr>
                <w:rFonts w:ascii="宋体" w:hAnsi="宋体" w:hint="eastAsia"/>
              </w:rPr>
              <w:t>等温曲线图</w:t>
            </w:r>
          </w:p>
        </w:tc>
        <w:tc>
          <w:tcPr>
            <w:tcW w:w="4148" w:type="dxa"/>
            <w:vAlign w:val="bottom"/>
          </w:tcPr>
          <w:p w:rsidR="00614099" w:rsidRDefault="00614099" w:rsidP="0052260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84400" cy="1637242"/>
                  <wp:effectExtent l="0" t="0" r="6350" b="1270"/>
                  <wp:docPr id="2" name="图片 2" descr="C:\Users\Ganlv\AppData\Local\Microsoft\Windows\INetCache\Content.Word\对流边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Ganlv\AppData\Local\Microsoft\Windows\INetCache\Content.Word\对流边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261" cy="1652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1B6D" w:rsidRDefault="00AD1B6D" w:rsidP="00AD1B6D">
            <w:pPr>
              <w:pStyle w:val="ad"/>
              <w:rPr>
                <w:rFonts w:hint="eastAsia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x-y-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oMath>
            <w:r>
              <w:rPr>
                <w:rFonts w:hint="eastAsia"/>
              </w:rPr>
              <w:t xml:space="preserve"> </w:t>
            </w:r>
            <w:r w:rsidRPr="00AD1B6D">
              <w:rPr>
                <w:rFonts w:hint="eastAsia"/>
              </w:rPr>
              <w:t>三维图像</w:t>
            </w:r>
          </w:p>
        </w:tc>
      </w:tr>
    </w:tbl>
    <w:p w:rsidR="00907928" w:rsidRDefault="00907928">
      <w:pPr>
        <w:widowControl/>
        <w:jc w:val="left"/>
      </w:pPr>
    </w:p>
    <w:p w:rsidR="00907928" w:rsidRDefault="00907928" w:rsidP="00907928">
      <w:pPr>
        <w:pStyle w:val="3"/>
      </w:pPr>
      <w:r>
        <w:lastRenderedPageBreak/>
        <w:t>2</w:t>
      </w:r>
      <w:r>
        <w:rPr>
          <w:rFonts w:hint="eastAsia"/>
        </w:rPr>
        <w:t xml:space="preserve">. </w:t>
      </w:r>
      <w:r>
        <w:rPr>
          <w:rFonts w:hint="eastAsia"/>
        </w:rPr>
        <w:t>计算程序源代码</w:t>
      </w:r>
    </w:p>
    <w:p w:rsidR="00DA5A91" w:rsidRPr="00DA5A91" w:rsidRDefault="00DA5A91" w:rsidP="00DA5A91">
      <w:pPr>
        <w:pStyle w:val="4"/>
        <w:rPr>
          <w:rFonts w:hint="eastAsia"/>
        </w:rPr>
      </w:pPr>
      <w:r>
        <w:rPr>
          <w:rFonts w:hint="eastAsia"/>
        </w:rPr>
        <w:t>2.1</w:t>
      </w:r>
      <w:r w:rsidR="00823719">
        <w:t xml:space="preserve"> </w:t>
      </w:r>
      <w:r w:rsidR="00823719">
        <w:rPr>
          <w:rFonts w:hint="eastAsia"/>
        </w:rPr>
        <w:t>Python</w:t>
      </w:r>
      <w:r>
        <w:rPr>
          <w:rFonts w:hint="eastAsia"/>
        </w:rPr>
        <w:t>源代码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7928" w:rsidTr="00907928">
        <w:tc>
          <w:tcPr>
            <w:tcW w:w="8296" w:type="dxa"/>
          </w:tcPr>
          <w:p w:rsidR="00907928" w:rsidRDefault="00907928" w:rsidP="00907928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 xml:space="preserve"># python main.py            # </w:t>
            </w:r>
            <w:r>
              <w:rPr>
                <w:rFonts w:hint="eastAsia"/>
              </w:rPr>
              <w:t>恒温边界</w:t>
            </w:r>
          </w:p>
          <w:p w:rsidR="00907928" w:rsidRDefault="00907928" w:rsidP="00907928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 xml:space="preserve"># python main.py convection # </w:t>
            </w:r>
            <w:r>
              <w:rPr>
                <w:rFonts w:hint="eastAsia"/>
              </w:rPr>
              <w:t>对流边界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>import numpy as np</w:t>
            </w:r>
          </w:p>
          <w:p w:rsidR="00907928" w:rsidRDefault="00907928" w:rsidP="00907928">
            <w:pPr>
              <w:pStyle w:val="ae"/>
            </w:pPr>
            <w:r>
              <w:t>from mpl_toolkits.mplot3d import Axes3D</w:t>
            </w:r>
          </w:p>
          <w:p w:rsidR="00907928" w:rsidRDefault="00907928" w:rsidP="00907928">
            <w:pPr>
              <w:pStyle w:val="ae"/>
            </w:pPr>
            <w:r>
              <w:t>import matplotlib.pyplot as plt</w:t>
            </w:r>
          </w:p>
          <w:p w:rsidR="00907928" w:rsidRDefault="00907928" w:rsidP="00907928">
            <w:pPr>
              <w:pStyle w:val="ae"/>
            </w:pPr>
            <w:r>
              <w:t>from matplotlib import cm</w:t>
            </w:r>
          </w:p>
          <w:p w:rsidR="00907928" w:rsidRDefault="00907928" w:rsidP="00907928">
            <w:pPr>
              <w:pStyle w:val="ae"/>
            </w:pPr>
            <w:r>
              <w:t>from matplotlib.ticker import LinearLocator, FormatStrFormatter</w:t>
            </w:r>
          </w:p>
          <w:p w:rsidR="00907928" w:rsidRDefault="00907928" w:rsidP="00907928">
            <w:pPr>
              <w:pStyle w:val="ae"/>
            </w:pPr>
            <w:r>
              <w:t>import sys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>X = np.arange(0, 16)</w:t>
            </w:r>
          </w:p>
          <w:p w:rsidR="00907928" w:rsidRDefault="00907928" w:rsidP="00907928">
            <w:pPr>
              <w:pStyle w:val="ae"/>
            </w:pPr>
            <w:r>
              <w:t>Y = np.arange(0, 12)</w:t>
            </w:r>
          </w:p>
          <w:p w:rsidR="00907928" w:rsidRDefault="00907928" w:rsidP="00907928">
            <w:pPr>
              <w:pStyle w:val="ae"/>
            </w:pPr>
            <w:r>
              <w:t>X, Y = np.meshgrid(Y, X)</w:t>
            </w:r>
          </w:p>
          <w:p w:rsidR="00907928" w:rsidRDefault="00907928" w:rsidP="00907928">
            <w:pPr>
              <w:pStyle w:val="ae"/>
            </w:pPr>
            <w:r>
              <w:t>fig = plt.figure()</w:t>
            </w:r>
          </w:p>
          <w:p w:rsidR="00907928" w:rsidRDefault="00907928" w:rsidP="00907928">
            <w:pPr>
              <w:pStyle w:val="ae"/>
            </w:pPr>
            <w:r>
              <w:t>ax = fig.add_subplot(1, 1, 1)</w:t>
            </w:r>
          </w:p>
          <w:p w:rsidR="00907928" w:rsidRDefault="00907928" w:rsidP="00907928">
            <w:pPr>
              <w:pStyle w:val="ae"/>
            </w:pPr>
            <w:r>
              <w:t># ax = fig.gca(projection='3d')</w:t>
            </w:r>
          </w:p>
          <w:p w:rsidR="00907928" w:rsidRDefault="00907928" w:rsidP="00907928">
            <w:pPr>
              <w:pStyle w:val="ae"/>
            </w:pPr>
            <w:r>
              <w:t>t = np.zeros((16, 12))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>conduction = True</w:t>
            </w:r>
          </w:p>
          <w:p w:rsidR="00907928" w:rsidRDefault="00907928" w:rsidP="00907928">
            <w:pPr>
              <w:pStyle w:val="ae"/>
            </w:pPr>
            <w:r>
              <w:t>for i in sys.argv:</w:t>
            </w:r>
          </w:p>
          <w:p w:rsidR="00907928" w:rsidRDefault="00907928" w:rsidP="00907928">
            <w:pPr>
              <w:pStyle w:val="ae"/>
            </w:pPr>
            <w:r>
              <w:t xml:space="preserve">    if i == 'convection':</w:t>
            </w:r>
          </w:p>
          <w:p w:rsidR="00907928" w:rsidRDefault="00907928" w:rsidP="00907928">
            <w:pPr>
              <w:pStyle w:val="ae"/>
            </w:pPr>
            <w:r>
              <w:t xml:space="preserve">        conduction = False</w:t>
            </w:r>
          </w:p>
          <w:p w:rsidR="00907928" w:rsidRDefault="00907928" w:rsidP="00907928">
            <w:pPr>
              <w:pStyle w:val="ae"/>
            </w:pPr>
            <w:r>
              <w:t xml:space="preserve">        break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>h1 = 10.6</w:t>
            </w:r>
          </w:p>
          <w:p w:rsidR="00907928" w:rsidRDefault="00907928" w:rsidP="00907928">
            <w:pPr>
              <w:pStyle w:val="ae"/>
            </w:pPr>
            <w:r>
              <w:t>lam = 0.53</w:t>
            </w:r>
          </w:p>
          <w:p w:rsidR="00907928" w:rsidRDefault="00907928" w:rsidP="00907928">
            <w:pPr>
              <w:pStyle w:val="ae"/>
            </w:pPr>
            <w:r>
              <w:t>dx = 0.1</w:t>
            </w:r>
          </w:p>
          <w:p w:rsidR="00907928" w:rsidRDefault="00907928" w:rsidP="00907928">
            <w:pPr>
              <w:pStyle w:val="ae"/>
            </w:pPr>
            <w:r>
              <w:t>lambda_over_dx = lam / dx</w:t>
            </w:r>
          </w:p>
          <w:p w:rsidR="00907928" w:rsidRDefault="00907928" w:rsidP="00907928">
            <w:pPr>
              <w:pStyle w:val="ae"/>
            </w:pPr>
            <w:r>
              <w:t>h2 = 3.975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>if conduction:</w:t>
            </w:r>
          </w:p>
          <w:p w:rsidR="00907928" w:rsidRDefault="00907928" w:rsidP="00907928">
            <w:pPr>
              <w:pStyle w:val="ae"/>
            </w:pPr>
            <w:r>
              <w:t xml:space="preserve">    t1 = 30</w:t>
            </w:r>
          </w:p>
          <w:p w:rsidR="00907928" w:rsidRDefault="00907928" w:rsidP="00907928">
            <w:pPr>
              <w:pStyle w:val="ae"/>
            </w:pPr>
            <w:r>
              <w:t xml:space="preserve">    t2 = 0</w:t>
            </w:r>
          </w:p>
          <w:p w:rsidR="00907928" w:rsidRDefault="00907928" w:rsidP="00907928">
            <w:pPr>
              <w:pStyle w:val="ae"/>
            </w:pPr>
            <w:r>
              <w:t xml:space="preserve">    t[0, :] = t1</w:t>
            </w:r>
          </w:p>
          <w:p w:rsidR="00907928" w:rsidRDefault="00907928" w:rsidP="00907928">
            <w:pPr>
              <w:pStyle w:val="ae"/>
            </w:pPr>
            <w:r>
              <w:t xml:space="preserve">    t[:, 0] = t1</w:t>
            </w:r>
          </w:p>
          <w:p w:rsidR="00907928" w:rsidRDefault="00907928" w:rsidP="00907928">
            <w:pPr>
              <w:pStyle w:val="ae"/>
            </w:pPr>
            <w:r>
              <w:t xml:space="preserve">    t[5:16, 5:12] = t2</w:t>
            </w:r>
          </w:p>
          <w:p w:rsidR="00907928" w:rsidRDefault="00907928" w:rsidP="00907928">
            <w:pPr>
              <w:pStyle w:val="ae"/>
            </w:pPr>
            <w:r>
              <w:t>else:</w:t>
            </w:r>
          </w:p>
          <w:p w:rsidR="00907928" w:rsidRDefault="00907928" w:rsidP="00907928">
            <w:pPr>
              <w:pStyle w:val="ae"/>
            </w:pPr>
            <w:r>
              <w:t xml:space="preserve">    t1 = 30</w:t>
            </w:r>
          </w:p>
          <w:p w:rsidR="00907928" w:rsidRDefault="00907928" w:rsidP="00907928">
            <w:pPr>
              <w:pStyle w:val="ae"/>
            </w:pPr>
            <w:r>
              <w:t xml:space="preserve">    t2 = 10</w:t>
            </w:r>
          </w:p>
          <w:p w:rsidR="00907928" w:rsidRDefault="00907928" w:rsidP="00907928">
            <w:pPr>
              <w:pStyle w:val="ae"/>
            </w:pPr>
            <w:r>
              <w:t xml:space="preserve">    t[0, :] = t1</w:t>
            </w:r>
          </w:p>
          <w:p w:rsidR="00907928" w:rsidRDefault="00907928" w:rsidP="00907928">
            <w:pPr>
              <w:pStyle w:val="ae"/>
            </w:pPr>
            <w:r>
              <w:t xml:space="preserve">    t[:, 0] = t1</w:t>
            </w:r>
          </w:p>
          <w:p w:rsidR="00907928" w:rsidRDefault="00907928" w:rsidP="00907928">
            <w:pPr>
              <w:pStyle w:val="ae"/>
            </w:pPr>
            <w:r>
              <w:t xml:space="preserve">    t[5:16, 5:12] = t2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>if conduction:</w:t>
            </w:r>
          </w:p>
          <w:p w:rsidR="00907928" w:rsidRDefault="00907928" w:rsidP="00907928">
            <w:pPr>
              <w:pStyle w:val="ae"/>
            </w:pPr>
            <w:r>
              <w:t xml:space="preserve">    for k in range(0, 1000):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 xml:space="preserve">        for m in range(1, 5):</w:t>
            </w:r>
          </w:p>
          <w:p w:rsidR="00907928" w:rsidRDefault="00907928" w:rsidP="00907928">
            <w:pPr>
              <w:pStyle w:val="ae"/>
            </w:pPr>
            <w:r>
              <w:t xml:space="preserve">            for n in range(1, 11):</w:t>
            </w:r>
          </w:p>
          <w:p w:rsidR="00907928" w:rsidRDefault="00907928" w:rsidP="00907928">
            <w:pPr>
              <w:pStyle w:val="ae"/>
            </w:pPr>
            <w:r>
              <w:t xml:space="preserve">                t[m, n] = (t[m - 1, n] + t[m + 1, n] + t[m, n - 1] + t[m, n + 1]) / 4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 xml:space="preserve">            n = 11</w:t>
            </w:r>
          </w:p>
          <w:p w:rsidR="00907928" w:rsidRDefault="00907928" w:rsidP="00907928">
            <w:pPr>
              <w:pStyle w:val="ae"/>
            </w:pPr>
            <w:r>
              <w:t xml:space="preserve">            t[m, n] = (t[m - 1, n] + t[m + 1, n] + t[m, n - 1] * 2) / 4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 xml:space="preserve">        for m in range(5, 15):</w:t>
            </w:r>
          </w:p>
          <w:p w:rsidR="00907928" w:rsidRDefault="00907928" w:rsidP="00907928">
            <w:pPr>
              <w:pStyle w:val="ae"/>
            </w:pPr>
            <w:r>
              <w:t xml:space="preserve">            for n in range(1, 5):</w:t>
            </w:r>
          </w:p>
          <w:p w:rsidR="00907928" w:rsidRDefault="00907928" w:rsidP="00907928">
            <w:pPr>
              <w:pStyle w:val="ae"/>
            </w:pPr>
            <w:r>
              <w:t xml:space="preserve">                t[m, n] = (t[m - 1, n] + t[m + 1, n] + t[m, n - 1] + t[m, n + 1]) / 4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 xml:space="preserve">        m = 15</w:t>
            </w:r>
          </w:p>
          <w:p w:rsidR="00907928" w:rsidRDefault="00907928" w:rsidP="00907928">
            <w:pPr>
              <w:pStyle w:val="ae"/>
            </w:pPr>
            <w:r>
              <w:t xml:space="preserve">        for n in range(1, 5):</w:t>
            </w:r>
          </w:p>
          <w:p w:rsidR="00907928" w:rsidRDefault="00907928" w:rsidP="00907928">
            <w:pPr>
              <w:pStyle w:val="ae"/>
            </w:pPr>
            <w:r>
              <w:t xml:space="preserve">            t[m, n] = (t[m - 1, n] * 2 + t[m, n - 1] + t[m, n + 1]) / 4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>else:</w:t>
            </w:r>
          </w:p>
          <w:p w:rsidR="00907928" w:rsidRDefault="00907928" w:rsidP="00907928">
            <w:pPr>
              <w:pStyle w:val="ae"/>
            </w:pPr>
            <w:r>
              <w:t xml:space="preserve">    for k in range(0, 1000):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 xml:space="preserve">        # m = 0</w:t>
            </w:r>
          </w:p>
          <w:p w:rsidR="00907928" w:rsidRDefault="00907928" w:rsidP="00907928">
            <w:pPr>
              <w:pStyle w:val="ae"/>
            </w:pPr>
            <w:r>
              <w:t xml:space="preserve">        m = 0</w:t>
            </w:r>
          </w:p>
          <w:p w:rsidR="00907928" w:rsidRDefault="00907928" w:rsidP="00907928">
            <w:pPr>
              <w:pStyle w:val="ae"/>
            </w:pPr>
            <w:r>
              <w:t xml:space="preserve">        n = 0</w:t>
            </w:r>
          </w:p>
          <w:p w:rsidR="00907928" w:rsidRDefault="00907928" w:rsidP="00907928">
            <w:pPr>
              <w:pStyle w:val="ae"/>
            </w:pPr>
            <w:r>
              <w:t xml:space="preserve">        t[m, n] = (h1 * t1 + lambda_over_dx * (t[m + 1, n] / 2 + t[m, n + 1] / 2)) / (h1 + lambda_over_dx)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 xml:space="preserve">        for n in range(1, 11):</w:t>
            </w:r>
          </w:p>
          <w:p w:rsidR="00907928" w:rsidRDefault="00907928" w:rsidP="00907928">
            <w:pPr>
              <w:pStyle w:val="ae"/>
            </w:pPr>
            <w:r>
              <w:t xml:space="preserve">            t[m, n] = (h1 * t1 + lambda_over_dx * (t[m + 1, n] + t[m, n - 1] / 2 + t[m, n + 1] / 2)) / (h1 + lambda_over_dx * 2)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 xml:space="preserve">        n = 11</w:t>
            </w:r>
          </w:p>
          <w:p w:rsidR="00907928" w:rsidRDefault="00907928" w:rsidP="00907928">
            <w:pPr>
              <w:pStyle w:val="ae"/>
            </w:pPr>
            <w:r>
              <w:t xml:space="preserve">        t[m, n] = (h1 * t1 / 2 + lambda_over_dx * (t[m + 1, n] / 2 + t[m, n - 1] / 2)) / (h1 / 2 + lambda_over_dx)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 xml:space="preserve">        # m = 1 .. 4</w:t>
            </w:r>
          </w:p>
          <w:p w:rsidR="00907928" w:rsidRDefault="00907928" w:rsidP="00907928">
            <w:pPr>
              <w:pStyle w:val="ae"/>
            </w:pPr>
            <w:r>
              <w:t xml:space="preserve">        for m in range(1, 5):</w:t>
            </w:r>
          </w:p>
          <w:p w:rsidR="00907928" w:rsidRDefault="00907928" w:rsidP="00907928">
            <w:pPr>
              <w:pStyle w:val="ae"/>
            </w:pPr>
            <w:r>
              <w:t xml:space="preserve">            n = 0</w:t>
            </w:r>
          </w:p>
          <w:p w:rsidR="00907928" w:rsidRDefault="00907928" w:rsidP="00907928">
            <w:pPr>
              <w:pStyle w:val="ae"/>
            </w:pPr>
            <w:r>
              <w:t xml:space="preserve">            t[m, n] = (h1 * t1 + lambda_over_dx * (t[m - 1, n] / 2 + t[m + 1, n] / 2 + t[m, n + 1])) / (h1 + lambda_over_dx * 2)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 xml:space="preserve">            for n in range(1, 11):</w:t>
            </w:r>
          </w:p>
          <w:p w:rsidR="00907928" w:rsidRDefault="00907928" w:rsidP="00907928">
            <w:pPr>
              <w:pStyle w:val="ae"/>
            </w:pPr>
            <w:r>
              <w:t xml:space="preserve">                t[m, n] = (t[m - 1, n] + t[m + 1, n] + t[m, n - 1] + t[m, n + 1]) / 4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 xml:space="preserve">            n = 11</w:t>
            </w:r>
          </w:p>
          <w:p w:rsidR="00907928" w:rsidRDefault="00907928" w:rsidP="00907928">
            <w:pPr>
              <w:pStyle w:val="ae"/>
            </w:pPr>
            <w:r>
              <w:t xml:space="preserve">            t[m, n] = (t[m - 1, n] / 2 + t[m + 1, n] / 2 + t[m, n - 1]) / 2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 xml:space="preserve">        # m = 5</w:t>
            </w:r>
          </w:p>
          <w:p w:rsidR="00907928" w:rsidRDefault="00907928" w:rsidP="00907928">
            <w:pPr>
              <w:pStyle w:val="ae"/>
            </w:pPr>
            <w:r>
              <w:t xml:space="preserve">        m = 5</w:t>
            </w:r>
          </w:p>
          <w:p w:rsidR="00907928" w:rsidRDefault="00907928" w:rsidP="00907928">
            <w:pPr>
              <w:pStyle w:val="ae"/>
            </w:pPr>
            <w:r>
              <w:t xml:space="preserve">        n = 0</w:t>
            </w:r>
          </w:p>
          <w:p w:rsidR="00907928" w:rsidRDefault="00907928" w:rsidP="00907928">
            <w:pPr>
              <w:pStyle w:val="ae"/>
            </w:pPr>
            <w:r>
              <w:t xml:space="preserve">        t[m, n] = (h1 * t1 + lambda_over_dx * (t[m - 1, n] / 2 + t[m + 1, n] / 2 + t[m, n + 1])) / (h1 + lambda_over_dx * 2)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 xml:space="preserve">        for n in range(1, 5):</w:t>
            </w:r>
          </w:p>
          <w:p w:rsidR="00907928" w:rsidRDefault="00907928" w:rsidP="00907928">
            <w:pPr>
              <w:pStyle w:val="ae"/>
            </w:pPr>
            <w:r>
              <w:t xml:space="preserve">            t[m, n] = (t[m - 1, n] + t[m + 1, n] + t[m, n - 1] + t[m, n + 1]) / 4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 xml:space="preserve">        n = 5</w:t>
            </w:r>
          </w:p>
          <w:p w:rsidR="00907928" w:rsidRDefault="00907928" w:rsidP="00907928">
            <w:pPr>
              <w:pStyle w:val="ae"/>
            </w:pPr>
            <w:r>
              <w:t xml:space="preserve">        t[m, n] = (h2 * t2 + lambda_over_dx * (t[m - 1, n] + t[m + 1, n] / 2 + t[m, n - 1] + t[m, n + 1] / 2)) / (h2 + lambda_over_dx * 3)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 xml:space="preserve">        for n in range(6, 11):</w:t>
            </w:r>
          </w:p>
          <w:p w:rsidR="00907928" w:rsidRDefault="00907928" w:rsidP="00907928">
            <w:pPr>
              <w:pStyle w:val="ae"/>
            </w:pPr>
            <w:r>
              <w:lastRenderedPageBreak/>
              <w:t xml:space="preserve">            t[m, n] = (h2 * t2 + lambda_over_dx * (t[m - 1, n] + t[m, n - 1] / 2 + t[m, n + 1] / 2)) / (h2 + lambda_over_dx * 2)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 xml:space="preserve">        n = 11</w:t>
            </w:r>
          </w:p>
          <w:p w:rsidR="00907928" w:rsidRDefault="00907928" w:rsidP="00907928">
            <w:pPr>
              <w:pStyle w:val="ae"/>
            </w:pPr>
            <w:r>
              <w:t xml:space="preserve">        t[m, n] = (h2 * t2 / 2 + lambda_over_dx * (t[m - 1, n] / 2 + t[m, n - 1] / 2)) / (h2 / 2 + lambda_over_dx)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 xml:space="preserve">        # m = 6 .. 14</w:t>
            </w:r>
          </w:p>
          <w:p w:rsidR="00907928" w:rsidRDefault="00907928" w:rsidP="00907928">
            <w:pPr>
              <w:pStyle w:val="ae"/>
            </w:pPr>
            <w:r>
              <w:t xml:space="preserve">        for m in range(6, 15):</w:t>
            </w:r>
          </w:p>
          <w:p w:rsidR="00907928" w:rsidRDefault="00907928" w:rsidP="00907928">
            <w:pPr>
              <w:pStyle w:val="ae"/>
            </w:pPr>
            <w:r>
              <w:t xml:space="preserve">            n = 0</w:t>
            </w:r>
          </w:p>
          <w:p w:rsidR="00907928" w:rsidRDefault="00907928" w:rsidP="00907928">
            <w:pPr>
              <w:pStyle w:val="ae"/>
            </w:pPr>
            <w:r>
              <w:t xml:space="preserve">            t[m, n] = (h1 * t1 + lambda_over_dx * (t[m - 1, n] / 2 + t[m + 1, n] / 2 + t[m, n + 1])) / (h1 + lambda_over_dx * 2)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 xml:space="preserve">            for n in range(1, 5):</w:t>
            </w:r>
          </w:p>
          <w:p w:rsidR="00907928" w:rsidRDefault="00907928" w:rsidP="00907928">
            <w:pPr>
              <w:pStyle w:val="ae"/>
            </w:pPr>
            <w:r>
              <w:t xml:space="preserve">                t[m, n] = (t[m - 1, n] + t[m + 1, n] + t[m, n - 1] + t[m, n + 1]) / 4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 xml:space="preserve">            n = 5</w:t>
            </w:r>
          </w:p>
          <w:p w:rsidR="00907928" w:rsidRDefault="00907928" w:rsidP="00907928">
            <w:pPr>
              <w:pStyle w:val="ae"/>
            </w:pPr>
            <w:r>
              <w:t xml:space="preserve">            t[m, n] = (h2 * t2 + lambda_over_dx * (t[m - 1, n] / 2 + t[m + 1, n] / 2 + t[m, n - 1])) / (h2 + lambda_over_dx * 2)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 xml:space="preserve">        # m = 15</w:t>
            </w:r>
          </w:p>
          <w:p w:rsidR="00907928" w:rsidRDefault="00907928" w:rsidP="00907928">
            <w:pPr>
              <w:pStyle w:val="ae"/>
            </w:pPr>
            <w:r>
              <w:t xml:space="preserve">        m = 15</w:t>
            </w:r>
          </w:p>
          <w:p w:rsidR="00907928" w:rsidRDefault="00907928" w:rsidP="00907928">
            <w:pPr>
              <w:pStyle w:val="ae"/>
            </w:pPr>
            <w:r>
              <w:t xml:space="preserve">        n = 0</w:t>
            </w:r>
          </w:p>
          <w:p w:rsidR="00907928" w:rsidRDefault="00907928" w:rsidP="00907928">
            <w:pPr>
              <w:pStyle w:val="ae"/>
            </w:pPr>
            <w:r>
              <w:t xml:space="preserve">        t[m, n] = (h1 * t1 / 2 + lambda_over_dx * (t[m - 1, n] / 2 + t[m, n + 1] / 2)) / (h1 / 2 + lambda_over_dx)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 xml:space="preserve">        for n in range(1, 5):</w:t>
            </w:r>
          </w:p>
          <w:p w:rsidR="00907928" w:rsidRDefault="00907928" w:rsidP="00907928">
            <w:pPr>
              <w:pStyle w:val="ae"/>
            </w:pPr>
            <w:r>
              <w:t xml:space="preserve">            t[m, n] = (t[m - 1, n] + t[m, n - 1] / 2 + t[m, n + 1] / 2) / 2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 xml:space="preserve">        n = 5</w:t>
            </w:r>
          </w:p>
          <w:p w:rsidR="00907928" w:rsidRDefault="00907928" w:rsidP="00907928">
            <w:pPr>
              <w:pStyle w:val="ae"/>
            </w:pPr>
            <w:r>
              <w:t xml:space="preserve">        t[m, n] = (h2 * t2 / 2 + lambda_over_dx * (t[m - 1, n] / 2 + t[m, n - 1] / 2)) / (h2 / 2 + lambda_over_dx)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># surf = ax.plot_surface(X, Y, t, cmap=cm.coolwarm, linewidth=0, antialiased=False)</w:t>
            </w:r>
          </w:p>
          <w:p w:rsidR="00907928" w:rsidRDefault="00907928" w:rsidP="00907928">
            <w:pPr>
              <w:pStyle w:val="ae"/>
            </w:pPr>
            <w:r>
              <w:t>ax.pcolormesh(X, Y, t, cmap=cm.coolwarm)</w:t>
            </w:r>
          </w:p>
          <w:p w:rsidR="00907928" w:rsidRDefault="00907928" w:rsidP="00907928">
            <w:pPr>
              <w:pStyle w:val="ae"/>
            </w:pPr>
            <w:r>
              <w:t>if conduction:</w:t>
            </w:r>
          </w:p>
          <w:p w:rsidR="00907928" w:rsidRDefault="00907928" w:rsidP="00907928">
            <w:pPr>
              <w:pStyle w:val="ae"/>
            </w:pPr>
            <w:r>
              <w:t xml:space="preserve">    ax.contour(X, Y, t, [12, 18, 24])</w:t>
            </w:r>
          </w:p>
          <w:p w:rsidR="00907928" w:rsidRDefault="00907928" w:rsidP="00907928">
            <w:pPr>
              <w:pStyle w:val="ae"/>
            </w:pPr>
            <w:r>
              <w:t>else:</w:t>
            </w:r>
          </w:p>
          <w:p w:rsidR="00907928" w:rsidRDefault="00907928" w:rsidP="00907928">
            <w:pPr>
              <w:pStyle w:val="ae"/>
            </w:pPr>
            <w:r>
              <w:t xml:space="preserve">    ax.contour(X, Y, t, [18, 22, 26])</w:t>
            </w:r>
          </w:p>
          <w:p w:rsidR="00907928" w:rsidRDefault="00907928" w:rsidP="00907928">
            <w:pPr>
              <w:pStyle w:val="ae"/>
            </w:pPr>
            <w:r>
              <w:t>plt.show()</w:t>
            </w:r>
          </w:p>
          <w:p w:rsidR="00907928" w:rsidRDefault="00907928" w:rsidP="00907928">
            <w:pPr>
              <w:pStyle w:val="ae"/>
            </w:pPr>
          </w:p>
          <w:p w:rsidR="00907928" w:rsidRDefault="00907928" w:rsidP="00907928">
            <w:pPr>
              <w:pStyle w:val="ae"/>
            </w:pPr>
            <w:r>
              <w:t>t = np.transpose(t)</w:t>
            </w:r>
          </w:p>
          <w:p w:rsidR="00907928" w:rsidRDefault="00907928" w:rsidP="00907928">
            <w:pPr>
              <w:pStyle w:val="ae"/>
            </w:pPr>
            <w:r>
              <w:t>if conduction:</w:t>
            </w:r>
          </w:p>
          <w:p w:rsidR="00907928" w:rsidRDefault="00907928" w:rsidP="00907928">
            <w:pPr>
              <w:pStyle w:val="ae"/>
            </w:pPr>
            <w:r>
              <w:t xml:space="preserve">    np.savetxt("conduction.csv", t, delimiter=",")</w:t>
            </w:r>
          </w:p>
          <w:p w:rsidR="00907928" w:rsidRDefault="00907928" w:rsidP="00907928">
            <w:pPr>
              <w:pStyle w:val="ae"/>
            </w:pPr>
            <w:r>
              <w:t>else:</w:t>
            </w:r>
          </w:p>
          <w:p w:rsidR="00907928" w:rsidRDefault="00907928" w:rsidP="00907928">
            <w:pPr>
              <w:pStyle w:val="ae"/>
            </w:pPr>
            <w:r>
              <w:t xml:space="preserve">    np.savetxt("convection.csv", t, delimiter=",")</w:t>
            </w:r>
          </w:p>
        </w:tc>
      </w:tr>
    </w:tbl>
    <w:p w:rsidR="00614099" w:rsidRDefault="00DA5A91" w:rsidP="00DA5A91">
      <w:pPr>
        <w:pStyle w:val="4"/>
      </w:pPr>
      <w:r>
        <w:rPr>
          <w:rFonts w:hint="eastAsia"/>
        </w:rPr>
        <w:lastRenderedPageBreak/>
        <w:t xml:space="preserve">2.2 </w:t>
      </w:r>
      <w:r>
        <w:t>运行方法</w:t>
      </w:r>
      <w:r>
        <w:rPr>
          <w:rFonts w:hint="eastAsia"/>
        </w:rPr>
        <w:t>：</w:t>
      </w:r>
    </w:p>
    <w:p w:rsidR="00DA5A91" w:rsidRDefault="00DA5A91" w:rsidP="00DA5A91">
      <w:pPr>
        <w:rPr>
          <w:rFonts w:hint="eastAsia"/>
        </w:rPr>
      </w:pPr>
      <w:r>
        <w:rPr>
          <w:rFonts w:hint="eastAsia"/>
        </w:rPr>
        <w:t>计算恒温边界</w:t>
      </w:r>
      <w:r>
        <w:rPr>
          <w:rFonts w:hint="eastAsia"/>
        </w:rPr>
        <w:t>：执行</w:t>
      </w:r>
      <w:r>
        <w:rPr>
          <w:rFonts w:hint="eastAsia"/>
        </w:rPr>
        <w:t>p</w:t>
      </w:r>
      <w:r>
        <w:rPr>
          <w:rFonts w:hint="eastAsia"/>
        </w:rPr>
        <w:t>ython main.py</w:t>
      </w:r>
    </w:p>
    <w:p w:rsidR="00DA5A91" w:rsidRPr="00522606" w:rsidRDefault="00DA5A91" w:rsidP="00DA5A91">
      <w:pPr>
        <w:rPr>
          <w:rFonts w:hint="eastAsia"/>
        </w:rPr>
      </w:pPr>
      <w:r>
        <w:rPr>
          <w:rFonts w:hint="eastAsia"/>
        </w:rPr>
        <w:t>计算对流边界</w:t>
      </w:r>
      <w:r>
        <w:rPr>
          <w:rFonts w:hint="eastAsia"/>
        </w:rPr>
        <w:t>：执行</w:t>
      </w:r>
      <w:r>
        <w:rPr>
          <w:rFonts w:hint="eastAsia"/>
        </w:rPr>
        <w:t>python main.py convectio</w:t>
      </w:r>
      <w:r>
        <w:rPr>
          <w:rFonts w:hint="eastAsia"/>
        </w:rPr>
        <w:t>n</w:t>
      </w:r>
    </w:p>
    <w:sectPr w:rsidR="00DA5A91" w:rsidRPr="00522606" w:rsidSect="00F83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DBE" w:rsidRDefault="005A7DBE" w:rsidP="00D23158">
      <w:r>
        <w:separator/>
      </w:r>
    </w:p>
  </w:endnote>
  <w:endnote w:type="continuationSeparator" w:id="0">
    <w:p w:rsidR="005A7DBE" w:rsidRDefault="005A7DBE" w:rsidP="00D2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DBE" w:rsidRDefault="005A7DBE" w:rsidP="00D23158">
      <w:r>
        <w:separator/>
      </w:r>
    </w:p>
  </w:footnote>
  <w:footnote w:type="continuationSeparator" w:id="0">
    <w:p w:rsidR="005A7DBE" w:rsidRDefault="005A7DBE" w:rsidP="00D23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A5A78"/>
    <w:multiLevelType w:val="hybridMultilevel"/>
    <w:tmpl w:val="F41A1FB6"/>
    <w:lvl w:ilvl="0" w:tplc="D2DAA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6D323B"/>
    <w:multiLevelType w:val="hybridMultilevel"/>
    <w:tmpl w:val="C2502336"/>
    <w:lvl w:ilvl="0" w:tplc="E3DCF48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DBD17B7"/>
    <w:multiLevelType w:val="hybridMultilevel"/>
    <w:tmpl w:val="1E4A59D4"/>
    <w:lvl w:ilvl="0" w:tplc="C34E355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ADD240F"/>
    <w:multiLevelType w:val="hybridMultilevel"/>
    <w:tmpl w:val="192E65FA"/>
    <w:lvl w:ilvl="0" w:tplc="C34E3554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513568D"/>
    <w:multiLevelType w:val="hybridMultilevel"/>
    <w:tmpl w:val="448E7C84"/>
    <w:lvl w:ilvl="0" w:tplc="E3DCF48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3B213E"/>
    <w:multiLevelType w:val="hybridMultilevel"/>
    <w:tmpl w:val="207233A4"/>
    <w:lvl w:ilvl="0" w:tplc="C34E355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99B0065"/>
    <w:multiLevelType w:val="hybridMultilevel"/>
    <w:tmpl w:val="207233A4"/>
    <w:lvl w:ilvl="0" w:tplc="C34E355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DCF31EC"/>
    <w:multiLevelType w:val="hybridMultilevel"/>
    <w:tmpl w:val="D496208E"/>
    <w:lvl w:ilvl="0" w:tplc="C34E3554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4E"/>
    <w:rsid w:val="000068A1"/>
    <w:rsid w:val="00022413"/>
    <w:rsid w:val="000436B2"/>
    <w:rsid w:val="00047650"/>
    <w:rsid w:val="0006719E"/>
    <w:rsid w:val="000E70E1"/>
    <w:rsid w:val="00105A66"/>
    <w:rsid w:val="0012102B"/>
    <w:rsid w:val="0014568C"/>
    <w:rsid w:val="0025475A"/>
    <w:rsid w:val="002A69D9"/>
    <w:rsid w:val="002E799E"/>
    <w:rsid w:val="00321828"/>
    <w:rsid w:val="00331E92"/>
    <w:rsid w:val="00350521"/>
    <w:rsid w:val="003D0050"/>
    <w:rsid w:val="00465602"/>
    <w:rsid w:val="004C141F"/>
    <w:rsid w:val="00517228"/>
    <w:rsid w:val="00522606"/>
    <w:rsid w:val="0054300B"/>
    <w:rsid w:val="005A7DBE"/>
    <w:rsid w:val="00614099"/>
    <w:rsid w:val="006840AB"/>
    <w:rsid w:val="00693344"/>
    <w:rsid w:val="006C6A62"/>
    <w:rsid w:val="00715850"/>
    <w:rsid w:val="00725B71"/>
    <w:rsid w:val="00744ABF"/>
    <w:rsid w:val="00746464"/>
    <w:rsid w:val="007D67C5"/>
    <w:rsid w:val="007F341C"/>
    <w:rsid w:val="007F49DD"/>
    <w:rsid w:val="008040B2"/>
    <w:rsid w:val="00817A5F"/>
    <w:rsid w:val="00823719"/>
    <w:rsid w:val="008C3E99"/>
    <w:rsid w:val="00907928"/>
    <w:rsid w:val="0092142C"/>
    <w:rsid w:val="009652F6"/>
    <w:rsid w:val="009D0328"/>
    <w:rsid w:val="00A67D6A"/>
    <w:rsid w:val="00AA207F"/>
    <w:rsid w:val="00AB035A"/>
    <w:rsid w:val="00AD1B6D"/>
    <w:rsid w:val="00B30A64"/>
    <w:rsid w:val="00B729E6"/>
    <w:rsid w:val="00C01338"/>
    <w:rsid w:val="00C9766C"/>
    <w:rsid w:val="00CD3542"/>
    <w:rsid w:val="00D23158"/>
    <w:rsid w:val="00DA5A91"/>
    <w:rsid w:val="00DC100B"/>
    <w:rsid w:val="00DD1A69"/>
    <w:rsid w:val="00E01EAD"/>
    <w:rsid w:val="00E04FE2"/>
    <w:rsid w:val="00ED6786"/>
    <w:rsid w:val="00F6024E"/>
    <w:rsid w:val="00F8370D"/>
    <w:rsid w:val="00F915AE"/>
    <w:rsid w:val="00F95512"/>
    <w:rsid w:val="00FD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F50695-D0F7-4069-B144-24A5B1AB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35A"/>
    <w:pPr>
      <w:keepNext/>
      <w:keepLines/>
      <w:spacing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158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719E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719"/>
    <w:pPr>
      <w:keepNext/>
      <w:keepLines/>
      <w:spacing w:before="120" w:after="120"/>
      <w:outlineLvl w:val="3"/>
    </w:pPr>
    <w:rPr>
      <w:rFonts w:asciiTheme="majorHAnsi" w:eastAsia="黑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35A"/>
    <w:rPr>
      <w:b/>
      <w:bCs/>
      <w:kern w:val="44"/>
      <w:sz w:val="28"/>
      <w:szCs w:val="44"/>
    </w:rPr>
  </w:style>
  <w:style w:type="paragraph" w:customStyle="1" w:styleId="a3">
    <w:name w:val="报告标题"/>
    <w:basedOn w:val="a"/>
    <w:link w:val="Char"/>
    <w:qFormat/>
    <w:rsid w:val="00F6024E"/>
    <w:pPr>
      <w:jc w:val="center"/>
    </w:pPr>
    <w:rPr>
      <w:b/>
      <w:sz w:val="36"/>
    </w:rPr>
  </w:style>
  <w:style w:type="table" w:styleId="a4">
    <w:name w:val="Table Grid"/>
    <w:basedOn w:val="a1"/>
    <w:uiPriority w:val="39"/>
    <w:rsid w:val="00F60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报告标题 Char"/>
    <w:basedOn w:val="a0"/>
    <w:link w:val="a3"/>
    <w:rsid w:val="00F6024E"/>
    <w:rPr>
      <w:b/>
      <w:sz w:val="36"/>
    </w:rPr>
  </w:style>
  <w:style w:type="paragraph" w:styleId="a5">
    <w:name w:val="header"/>
    <w:basedOn w:val="a"/>
    <w:link w:val="Char0"/>
    <w:uiPriority w:val="99"/>
    <w:unhideWhenUsed/>
    <w:rsid w:val="00D23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315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3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3158"/>
    <w:rPr>
      <w:sz w:val="18"/>
      <w:szCs w:val="18"/>
    </w:rPr>
  </w:style>
  <w:style w:type="paragraph" w:customStyle="1" w:styleId="a7">
    <w:name w:val="报告信息"/>
    <w:basedOn w:val="a"/>
    <w:next w:val="a"/>
    <w:link w:val="Char2"/>
    <w:qFormat/>
    <w:rsid w:val="00D23158"/>
    <w:pPr>
      <w:jc w:val="left"/>
    </w:pPr>
    <w:rPr>
      <w:b/>
      <w:sz w:val="18"/>
    </w:rPr>
  </w:style>
  <w:style w:type="paragraph" w:customStyle="1" w:styleId="a8">
    <w:name w:val="报告成绩"/>
    <w:basedOn w:val="a"/>
    <w:next w:val="a"/>
    <w:link w:val="Char3"/>
    <w:qFormat/>
    <w:rsid w:val="00D23158"/>
    <w:pPr>
      <w:spacing w:line="480" w:lineRule="auto"/>
    </w:pPr>
    <w:rPr>
      <w:b/>
    </w:rPr>
  </w:style>
  <w:style w:type="character" w:customStyle="1" w:styleId="Char2">
    <w:name w:val="报告信息 Char"/>
    <w:basedOn w:val="a0"/>
    <w:link w:val="a7"/>
    <w:rsid w:val="00D23158"/>
    <w:rPr>
      <w:b/>
      <w:sz w:val="18"/>
    </w:rPr>
  </w:style>
  <w:style w:type="paragraph" w:customStyle="1" w:styleId="a9">
    <w:name w:val="实验名称"/>
    <w:basedOn w:val="a"/>
    <w:link w:val="Char4"/>
    <w:qFormat/>
    <w:rsid w:val="00D23158"/>
    <w:rPr>
      <w:b/>
      <w:sz w:val="24"/>
    </w:rPr>
  </w:style>
  <w:style w:type="character" w:customStyle="1" w:styleId="Char3">
    <w:name w:val="报告成绩 Char"/>
    <w:basedOn w:val="a0"/>
    <w:link w:val="a8"/>
    <w:rsid w:val="00D23158"/>
    <w:rPr>
      <w:b/>
    </w:rPr>
  </w:style>
  <w:style w:type="character" w:customStyle="1" w:styleId="2Char">
    <w:name w:val="标题 2 Char"/>
    <w:basedOn w:val="a0"/>
    <w:link w:val="2"/>
    <w:uiPriority w:val="9"/>
    <w:rsid w:val="00D23158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har4">
    <w:name w:val="实验名称 Char"/>
    <w:basedOn w:val="a0"/>
    <w:link w:val="a9"/>
    <w:rsid w:val="00D23158"/>
    <w:rPr>
      <w:b/>
      <w:sz w:val="24"/>
    </w:rPr>
  </w:style>
  <w:style w:type="character" w:styleId="aa">
    <w:name w:val="Placeholder Text"/>
    <w:basedOn w:val="a0"/>
    <w:uiPriority w:val="99"/>
    <w:semiHidden/>
    <w:rsid w:val="00022413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0436B2"/>
    <w:rPr>
      <w:rFonts w:asciiTheme="majorHAnsi" w:eastAsia="黑体" w:hAnsiTheme="majorHAnsi" w:cstheme="majorBidi"/>
      <w:sz w:val="20"/>
      <w:szCs w:val="20"/>
    </w:rPr>
  </w:style>
  <w:style w:type="paragraph" w:customStyle="1" w:styleId="ac">
    <w:name w:val="公式序号"/>
    <w:basedOn w:val="a"/>
    <w:next w:val="a"/>
    <w:link w:val="Char5"/>
    <w:qFormat/>
    <w:rsid w:val="0025475A"/>
    <w:pPr>
      <w:tabs>
        <w:tab w:val="center" w:pos="4200"/>
        <w:tab w:val="right" w:pos="8295"/>
      </w:tabs>
    </w:pPr>
  </w:style>
  <w:style w:type="character" w:customStyle="1" w:styleId="3Char">
    <w:name w:val="标题 3 Char"/>
    <w:basedOn w:val="a0"/>
    <w:link w:val="3"/>
    <w:uiPriority w:val="9"/>
    <w:rsid w:val="0006719E"/>
    <w:rPr>
      <w:b/>
      <w:bCs/>
      <w:szCs w:val="32"/>
    </w:rPr>
  </w:style>
  <w:style w:type="character" w:customStyle="1" w:styleId="Char5">
    <w:name w:val="公式序号 Char"/>
    <w:basedOn w:val="a0"/>
    <w:link w:val="ac"/>
    <w:rsid w:val="0025475A"/>
  </w:style>
  <w:style w:type="character" w:customStyle="1" w:styleId="4Char">
    <w:name w:val="标题 4 Char"/>
    <w:basedOn w:val="a0"/>
    <w:link w:val="4"/>
    <w:uiPriority w:val="9"/>
    <w:rsid w:val="00823719"/>
    <w:rPr>
      <w:rFonts w:asciiTheme="majorHAnsi" w:eastAsia="黑体" w:hAnsiTheme="majorHAnsi" w:cstheme="majorBidi"/>
      <w:b/>
      <w:bCs/>
      <w:sz w:val="18"/>
      <w:szCs w:val="28"/>
    </w:rPr>
  </w:style>
  <w:style w:type="paragraph" w:customStyle="1" w:styleId="ad">
    <w:name w:val="图标题"/>
    <w:basedOn w:val="a"/>
    <w:link w:val="Char6"/>
    <w:qFormat/>
    <w:rsid w:val="00AD1B6D"/>
    <w:pPr>
      <w:jc w:val="center"/>
    </w:pPr>
    <w:rPr>
      <w:rFonts w:eastAsia="黑体"/>
      <w:b/>
      <w:sz w:val="18"/>
    </w:rPr>
  </w:style>
  <w:style w:type="paragraph" w:customStyle="1" w:styleId="ae">
    <w:name w:val="源代码"/>
    <w:basedOn w:val="a"/>
    <w:link w:val="Char7"/>
    <w:qFormat/>
    <w:rsid w:val="00907928"/>
    <w:pPr>
      <w:snapToGrid w:val="0"/>
      <w:jc w:val="left"/>
    </w:pPr>
    <w:rPr>
      <w:rFonts w:ascii="Consolas" w:eastAsia="新宋体" w:hAnsi="Consolas"/>
      <w:kern w:val="0"/>
      <w:sz w:val="11"/>
    </w:rPr>
  </w:style>
  <w:style w:type="character" w:customStyle="1" w:styleId="Char6">
    <w:name w:val="图标题 Char"/>
    <w:basedOn w:val="a0"/>
    <w:link w:val="ad"/>
    <w:rsid w:val="00AD1B6D"/>
    <w:rPr>
      <w:rFonts w:eastAsia="黑体"/>
      <w:b/>
      <w:sz w:val="18"/>
    </w:rPr>
  </w:style>
  <w:style w:type="paragraph" w:styleId="af">
    <w:name w:val="List Paragraph"/>
    <w:basedOn w:val="a"/>
    <w:uiPriority w:val="34"/>
    <w:qFormat/>
    <w:rsid w:val="00B729E6"/>
    <w:pPr>
      <w:ind w:firstLineChars="200" w:firstLine="420"/>
    </w:pPr>
  </w:style>
  <w:style w:type="character" w:customStyle="1" w:styleId="Char7">
    <w:name w:val="源代码 Char"/>
    <w:basedOn w:val="a0"/>
    <w:link w:val="ae"/>
    <w:rsid w:val="00907928"/>
    <w:rPr>
      <w:rFonts w:ascii="Consolas" w:eastAsia="新宋体" w:hAnsi="Consolas"/>
      <w:kern w:val="0"/>
      <w:sz w:val="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ECCAF-2F50-45DF-BEFF-F49747DB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1127</Words>
  <Characters>6429</Characters>
  <Application>Microsoft Office Word</Application>
  <DocSecurity>0</DocSecurity>
  <Lines>53</Lines>
  <Paragraphs>15</Paragraphs>
  <ScaleCrop>false</ScaleCrop>
  <Company>GanlvTech</Company>
  <LinksUpToDate>false</LinksUpToDate>
  <CharactersWithSpaces>7541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Ganlv</dc:creator>
  <cp:keywords/>
  <dc:description/>
  <cp:lastModifiedBy>Ganlv</cp:lastModifiedBy>
  <cp:revision>33</cp:revision>
  <dcterms:created xsi:type="dcterms:W3CDTF">2017-11-28T16:24:00Z</dcterms:created>
  <dcterms:modified xsi:type="dcterms:W3CDTF">2017-12-23T07:29:00Z</dcterms:modified>
</cp:coreProperties>
</file>