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eastAsia="黑体"/>
          <w:sz w:val="44"/>
          <w:szCs w:val="44"/>
        </w:rPr>
      </w:pPr>
      <w:r>
        <w:rPr>
          <w:rFonts w:hint="eastAsia" w:ascii="黑体" w:eastAsia="黑体"/>
          <w:sz w:val="44"/>
          <w:szCs w:val="44"/>
        </w:rPr>
        <w:t>软件</w:t>
      </w:r>
      <w:r>
        <w:rPr>
          <w:rFonts w:hint="eastAsia" w:ascii="黑体" w:eastAsia="黑体"/>
          <w:sz w:val="44"/>
          <w:szCs w:val="44"/>
          <w:lang w:val="en-US" w:eastAsia="zh-CN"/>
        </w:rPr>
        <w:t>概要</w:t>
      </w:r>
      <w:r>
        <w:rPr>
          <w:rFonts w:hint="eastAsia" w:ascii="黑体" w:eastAsia="黑体"/>
          <w:sz w:val="44"/>
          <w:szCs w:val="44"/>
        </w:rPr>
        <w:t>设计说明书</w:t>
      </w:r>
    </w:p>
    <w:p>
      <w:pPr>
        <w:pStyle w:val="5"/>
        <w:tabs>
          <w:tab w:val="right" w:leader="dot" w:pos="8296"/>
        </w:tabs>
      </w:pPr>
      <w:r>
        <w:rPr>
          <w:rStyle w:val="9"/>
        </w:rPr>
        <w:fldChar w:fldCharType="begin"/>
      </w:r>
      <w:r>
        <w:rPr>
          <w:rStyle w:val="9"/>
        </w:rPr>
        <w:instrText xml:space="preserve"> </w:instrText>
      </w:r>
      <w:r>
        <w:instrText xml:space="preserve">HYPERLINK \l "_Toc437199909"</w:instrText>
      </w:r>
      <w:r>
        <w:rPr>
          <w:rStyle w:val="9"/>
        </w:rPr>
        <w:instrText xml:space="preserve"> </w:instrText>
      </w:r>
      <w:r>
        <w:rPr>
          <w:rStyle w:val="9"/>
        </w:rPr>
        <w:fldChar w:fldCharType="separate"/>
      </w:r>
      <w:r>
        <w:rPr>
          <w:rStyle w:val="9"/>
          <w:rFonts w:ascii="黑体" w:eastAsia="黑体"/>
          <w:color w:val="auto"/>
          <w:u w:val="none"/>
        </w:rPr>
        <w:t xml:space="preserve">1 </w:t>
      </w:r>
      <w:r>
        <w:rPr>
          <w:rStyle w:val="9"/>
          <w:rFonts w:hint="eastAsia" w:ascii="黑体" w:eastAsia="黑体"/>
          <w:color w:val="auto"/>
          <w:u w:val="none"/>
        </w:rPr>
        <w:t>引言</w:t>
      </w:r>
      <w:r>
        <w:tab/>
      </w:r>
      <w:r>
        <w:rPr>
          <w:rFonts w:hint="eastAsia"/>
          <w:lang w:val="en-US" w:eastAsia="zh-CN"/>
        </w:rPr>
        <w:t>2</w:t>
      </w:r>
      <w:r>
        <w:rPr>
          <w:rStyle w:val="9"/>
        </w:rPr>
        <w:fldChar w:fldCharType="end"/>
      </w:r>
    </w:p>
    <w:p>
      <w:pPr>
        <w:pStyle w:val="6"/>
        <w:tabs>
          <w:tab w:val="right" w:leader="dot" w:pos="8296"/>
        </w:tabs>
      </w:pPr>
      <w:r>
        <w:rPr>
          <w:rStyle w:val="9"/>
        </w:rPr>
        <w:fldChar w:fldCharType="begin"/>
      </w:r>
      <w:r>
        <w:rPr>
          <w:rStyle w:val="9"/>
        </w:rPr>
        <w:instrText xml:space="preserve"> </w:instrText>
      </w:r>
      <w:r>
        <w:instrText xml:space="preserve">HYPERLINK \l "_Toc437199910"</w:instrText>
      </w:r>
      <w:r>
        <w:rPr>
          <w:rStyle w:val="9"/>
        </w:rPr>
        <w:instrText xml:space="preserve"> </w:instrText>
      </w:r>
      <w:r>
        <w:rPr>
          <w:rStyle w:val="9"/>
        </w:rPr>
        <w:fldChar w:fldCharType="separate"/>
      </w:r>
      <w:r>
        <w:rPr>
          <w:rStyle w:val="9"/>
          <w:rFonts w:ascii="黑体" w:eastAsia="黑体"/>
          <w:b w:val="0"/>
          <w:bCs w:val="0"/>
          <w:color w:val="auto"/>
          <w:u w:val="none"/>
        </w:rPr>
        <w:t xml:space="preserve">1.1 </w:t>
      </w:r>
      <w:r>
        <w:rPr>
          <w:rStyle w:val="9"/>
          <w:rFonts w:hint="eastAsia" w:ascii="黑体" w:eastAsia="黑体"/>
          <w:b w:val="0"/>
          <w:bCs w:val="0"/>
          <w:color w:val="auto"/>
          <w:u w:val="none"/>
        </w:rPr>
        <w:t>编写目的</w:t>
      </w:r>
      <w:r>
        <w:tab/>
      </w:r>
      <w:r>
        <w:rPr>
          <w:rFonts w:hint="eastAsia"/>
          <w:lang w:val="en-US" w:eastAsia="zh-CN"/>
        </w:rPr>
        <w:t>2</w:t>
      </w:r>
      <w:r>
        <w:rPr>
          <w:rStyle w:val="9"/>
        </w:rPr>
        <w:fldChar w:fldCharType="end"/>
      </w:r>
    </w:p>
    <w:p>
      <w:pPr>
        <w:pStyle w:val="6"/>
        <w:tabs>
          <w:tab w:val="right" w:leader="dot" w:pos="8296"/>
        </w:tabs>
        <w:rPr>
          <w:color w:val="auto"/>
          <w:u w:val="none"/>
        </w:rPr>
      </w:pPr>
      <w:r>
        <w:rPr>
          <w:rStyle w:val="9"/>
          <w:color w:val="auto"/>
          <w:u w:val="none"/>
        </w:rPr>
        <w:fldChar w:fldCharType="begin"/>
      </w:r>
      <w:r>
        <w:rPr>
          <w:rStyle w:val="9"/>
          <w:color w:val="auto"/>
          <w:u w:val="none"/>
        </w:rPr>
        <w:instrText xml:space="preserve"> </w:instrText>
      </w:r>
      <w:r>
        <w:rPr>
          <w:color w:val="auto"/>
          <w:u w:val="none"/>
        </w:rPr>
        <w:instrText xml:space="preserve">HYPERLINK \l "_Toc437199911"</w:instrText>
      </w:r>
      <w:r>
        <w:rPr>
          <w:rStyle w:val="9"/>
          <w:color w:val="auto"/>
          <w:u w:val="none"/>
        </w:rPr>
        <w:instrText xml:space="preserve"> </w:instrText>
      </w:r>
      <w:r>
        <w:rPr>
          <w:rStyle w:val="9"/>
          <w:color w:val="auto"/>
          <w:u w:val="none"/>
        </w:rPr>
        <w:fldChar w:fldCharType="separate"/>
      </w:r>
      <w:r>
        <w:rPr>
          <w:rStyle w:val="9"/>
          <w:rFonts w:ascii="黑体" w:eastAsia="黑体"/>
          <w:color w:val="auto"/>
          <w:u w:val="none"/>
        </w:rPr>
        <w:t xml:space="preserve">1.2 </w:t>
      </w:r>
      <w:r>
        <w:rPr>
          <w:rStyle w:val="9"/>
          <w:rFonts w:hint="eastAsia" w:ascii="黑体" w:eastAsia="黑体"/>
          <w:color w:val="auto"/>
          <w:u w:val="none"/>
          <w:lang w:val="en-US" w:eastAsia="zh-CN"/>
        </w:rPr>
        <w:t>编写</w:t>
      </w:r>
      <w:r>
        <w:rPr>
          <w:rStyle w:val="9"/>
          <w:rFonts w:hint="eastAsia" w:ascii="黑体" w:eastAsia="黑体"/>
          <w:color w:val="auto"/>
          <w:u w:val="none"/>
        </w:rPr>
        <w:t>背景</w:t>
      </w:r>
      <w:r>
        <w:rPr>
          <w:color w:val="auto"/>
          <w:u w:val="none"/>
        </w:rPr>
        <w:tab/>
      </w:r>
      <w:r>
        <w:rPr>
          <w:rFonts w:hint="eastAsia"/>
          <w:color w:val="auto"/>
          <w:u w:val="none"/>
          <w:lang w:val="en-US" w:eastAsia="zh-CN"/>
        </w:rPr>
        <w:t>2</w:t>
      </w:r>
      <w:r>
        <w:rPr>
          <w:rStyle w:val="9"/>
          <w:color w:val="auto"/>
          <w:u w:val="none"/>
        </w:rPr>
        <w:fldChar w:fldCharType="end"/>
      </w:r>
    </w:p>
    <w:p>
      <w:pPr>
        <w:pStyle w:val="6"/>
        <w:tabs>
          <w:tab w:val="right" w:leader="dot" w:pos="8296"/>
        </w:tabs>
      </w:pPr>
      <w:r>
        <w:rPr>
          <w:rStyle w:val="9"/>
          <w:color w:val="auto"/>
          <w:u w:val="none"/>
        </w:rPr>
        <w:fldChar w:fldCharType="begin"/>
      </w:r>
      <w:r>
        <w:rPr>
          <w:rStyle w:val="9"/>
          <w:color w:val="auto"/>
          <w:u w:val="none"/>
        </w:rPr>
        <w:instrText xml:space="preserve"> </w:instrText>
      </w:r>
      <w:r>
        <w:rPr>
          <w:color w:val="auto"/>
          <w:u w:val="none"/>
        </w:rPr>
        <w:instrText xml:space="preserve">HYPERLINK \l "_Toc437199912"</w:instrText>
      </w:r>
      <w:r>
        <w:rPr>
          <w:rStyle w:val="9"/>
          <w:color w:val="auto"/>
          <w:u w:val="none"/>
        </w:rPr>
        <w:instrText xml:space="preserve"> </w:instrText>
      </w:r>
      <w:r>
        <w:rPr>
          <w:rStyle w:val="9"/>
          <w:color w:val="auto"/>
          <w:u w:val="none"/>
        </w:rPr>
        <w:fldChar w:fldCharType="separate"/>
      </w:r>
      <w:r>
        <w:rPr>
          <w:rStyle w:val="9"/>
          <w:rFonts w:ascii="黑体" w:eastAsia="黑体"/>
          <w:color w:val="auto"/>
          <w:u w:val="none"/>
        </w:rPr>
        <w:t xml:space="preserve">1.3 </w:t>
      </w:r>
      <w:r>
        <w:rPr>
          <w:rStyle w:val="9"/>
          <w:rFonts w:hint="eastAsia" w:ascii="黑体" w:eastAsia="黑体"/>
          <w:color w:val="auto"/>
          <w:u w:val="none"/>
        </w:rPr>
        <w:t>定义</w:t>
      </w:r>
      <w:r>
        <w:rPr>
          <w:color w:val="auto"/>
          <w:u w:val="none"/>
        </w:rPr>
        <w:tab/>
      </w:r>
      <w:r>
        <w:rPr>
          <w:rFonts w:hint="eastAsia"/>
          <w:color w:val="auto"/>
          <w:u w:val="none"/>
          <w:lang w:val="en-US" w:eastAsia="zh-CN"/>
        </w:rPr>
        <w:t>2</w:t>
      </w:r>
      <w:r>
        <w:rPr>
          <w:rStyle w:val="9"/>
          <w:color w:val="auto"/>
          <w:u w:val="none"/>
        </w:rPr>
        <w:fldChar w:fldCharType="end"/>
      </w:r>
    </w:p>
    <w:p>
      <w:pPr>
        <w:pStyle w:val="5"/>
        <w:tabs>
          <w:tab w:val="right" w:leader="dot" w:pos="8296"/>
        </w:tabs>
      </w:pPr>
      <w:r>
        <w:rPr>
          <w:rStyle w:val="9"/>
        </w:rPr>
        <w:fldChar w:fldCharType="begin"/>
      </w:r>
      <w:r>
        <w:rPr>
          <w:rStyle w:val="9"/>
        </w:rPr>
        <w:instrText xml:space="preserve"> </w:instrText>
      </w:r>
      <w:r>
        <w:instrText xml:space="preserve">HYPERLINK \l "_Toc437199914"</w:instrText>
      </w:r>
      <w:r>
        <w:rPr>
          <w:rStyle w:val="9"/>
        </w:rPr>
        <w:instrText xml:space="preserve"> </w:instrText>
      </w:r>
      <w:r>
        <w:rPr>
          <w:rStyle w:val="9"/>
        </w:rPr>
        <w:fldChar w:fldCharType="separate"/>
      </w:r>
      <w:r>
        <w:rPr>
          <w:rStyle w:val="9"/>
          <w:rFonts w:ascii="黑体" w:eastAsia="黑体"/>
          <w:color w:val="auto"/>
          <w:u w:val="none"/>
        </w:rPr>
        <w:t xml:space="preserve">2 </w:t>
      </w:r>
      <w:r>
        <w:rPr>
          <w:rStyle w:val="9"/>
          <w:rFonts w:hint="eastAsia" w:ascii="黑体" w:eastAsia="黑体"/>
          <w:color w:val="auto"/>
          <w:u w:val="none"/>
        </w:rPr>
        <w:t>程序系统的结构</w:t>
      </w:r>
      <w:r>
        <w:tab/>
      </w:r>
      <w:r>
        <w:rPr>
          <w:rFonts w:hint="eastAsia"/>
          <w:lang w:val="en-US" w:eastAsia="zh-CN"/>
        </w:rPr>
        <w:t>2</w:t>
      </w:r>
      <w:r>
        <w:rPr>
          <w:rStyle w:val="9"/>
        </w:rPr>
        <w:fldChar w:fldCharType="end"/>
      </w:r>
    </w:p>
    <w:p>
      <w:pPr>
        <w:jc w:val="both"/>
        <w:rPr>
          <w:rFonts w:hint="default" w:eastAsia="黑体" w:cs="Times New Roman"/>
          <w:sz w:val="21"/>
          <w:szCs w:val="21"/>
          <w:lang w:val="en-US" w:eastAsia="zh-CN"/>
        </w:rPr>
      </w:pPr>
      <w:r>
        <w:rPr>
          <w:rFonts w:hint="eastAsia" w:ascii="黑体" w:hAnsi="黑体" w:eastAsia="黑体" w:cs="黑体"/>
          <w:sz w:val="21"/>
          <w:szCs w:val="21"/>
          <w:lang w:val="en-US" w:eastAsia="zh-CN"/>
        </w:rPr>
        <w:t>3 总体设计</w:t>
      </w:r>
      <w:r>
        <w:rPr>
          <w:rFonts w:hint="default" w:ascii="Times New Roman" w:hAnsi="Times New Roman" w:eastAsia="黑体" w:cs="Times New Roman"/>
          <w:sz w:val="21"/>
          <w:szCs w:val="21"/>
          <w:lang w:val="en-US" w:eastAsia="zh-CN"/>
        </w:rPr>
        <w:t>..........................................................</w:t>
      </w:r>
      <w:r>
        <w:rPr>
          <w:rFonts w:hint="eastAsia" w:eastAsia="黑体" w:cs="Times New Roman"/>
          <w:sz w:val="21"/>
          <w:szCs w:val="21"/>
          <w:lang w:val="en-US" w:eastAsia="zh-CN"/>
        </w:rPr>
        <w:t>..............................................................................3</w:t>
      </w:r>
    </w:p>
    <w:p>
      <w:pPr>
        <w:ind w:firstLine="420" w:firstLineChars="0"/>
        <w:jc w:val="both"/>
        <w:rPr>
          <w:rFonts w:hint="default" w:eastAsia="黑体" w:cs="Times New Roman"/>
          <w:sz w:val="21"/>
          <w:szCs w:val="21"/>
          <w:lang w:val="en-US" w:eastAsia="zh-CN"/>
        </w:rPr>
      </w:pPr>
      <w:r>
        <w:rPr>
          <w:rFonts w:hint="eastAsia" w:ascii="黑体" w:hAnsi="黑体" w:eastAsia="黑体" w:cs="黑体"/>
          <w:sz w:val="21"/>
          <w:szCs w:val="21"/>
          <w:lang w:val="en-US" w:eastAsia="zh-CN"/>
        </w:rPr>
        <w:t xml:space="preserve">3.1 </w:t>
      </w:r>
      <w:r>
        <w:rPr>
          <w:rFonts w:hint="eastAsia" w:eastAsia="黑体" w:cs="Times New Roman"/>
          <w:sz w:val="21"/>
          <w:szCs w:val="21"/>
          <w:lang w:val="en-US" w:eastAsia="zh-CN"/>
        </w:rPr>
        <w:t>系统主体描述</w:t>
      </w:r>
      <w:r>
        <w:rPr>
          <w:rFonts w:hint="default" w:ascii="Times New Roman" w:hAnsi="Times New Roman" w:eastAsia="黑体" w:cs="Times New Roman"/>
          <w:sz w:val="21"/>
          <w:szCs w:val="21"/>
          <w:lang w:val="en-US" w:eastAsia="zh-CN"/>
        </w:rPr>
        <w:t>..........................................................</w:t>
      </w:r>
      <w:r>
        <w:rPr>
          <w:rFonts w:hint="eastAsia" w:eastAsia="黑体" w:cs="Times New Roman"/>
          <w:sz w:val="21"/>
          <w:szCs w:val="21"/>
          <w:lang w:val="en-US" w:eastAsia="zh-CN"/>
        </w:rPr>
        <w:t>..........................................................3</w:t>
      </w:r>
    </w:p>
    <w:p>
      <w:pPr>
        <w:ind w:left="420" w:leftChars="0" w:firstLine="420" w:firstLineChars="0"/>
        <w:jc w:val="both"/>
        <w:rPr>
          <w:rFonts w:hint="default" w:eastAsia="黑体" w:cs="Times New Roman"/>
          <w:sz w:val="21"/>
          <w:szCs w:val="21"/>
          <w:lang w:val="en-US" w:eastAsia="zh-CN"/>
        </w:rPr>
      </w:pPr>
      <w:r>
        <w:rPr>
          <w:rFonts w:hint="eastAsia" w:eastAsia="黑体" w:cs="Times New Roman"/>
          <w:sz w:val="21"/>
          <w:szCs w:val="21"/>
          <w:lang w:val="en-US" w:eastAsia="zh-CN"/>
        </w:rPr>
        <w:t>3.1.1 管理员......................................................................................................................3</w:t>
      </w:r>
    </w:p>
    <w:p>
      <w:pPr>
        <w:ind w:left="420" w:leftChars="0" w:firstLine="420" w:firstLineChars="0"/>
        <w:jc w:val="both"/>
        <w:rPr>
          <w:rFonts w:hint="default" w:eastAsia="黑体" w:cs="Times New Roman"/>
          <w:sz w:val="21"/>
          <w:szCs w:val="21"/>
          <w:lang w:val="en-US" w:eastAsia="zh-CN"/>
        </w:rPr>
      </w:pPr>
      <w:r>
        <w:rPr>
          <w:rFonts w:hint="eastAsia" w:eastAsia="黑体" w:cs="Times New Roman"/>
          <w:sz w:val="21"/>
          <w:szCs w:val="21"/>
          <w:lang w:val="en-US" w:eastAsia="zh-CN"/>
        </w:rPr>
        <w:t>3.1.2 用户..........................................................................................................................3</w:t>
      </w:r>
    </w:p>
    <w:p>
      <w:pPr>
        <w:ind w:firstLine="420" w:firstLineChars="0"/>
        <w:jc w:val="both"/>
        <w:rPr>
          <w:rFonts w:hint="default" w:eastAsia="黑体" w:cs="Times New Roman"/>
          <w:sz w:val="21"/>
          <w:szCs w:val="21"/>
          <w:lang w:val="en-US" w:eastAsia="zh-CN"/>
        </w:rPr>
      </w:pPr>
      <w:r>
        <w:rPr>
          <w:rFonts w:hint="eastAsia" w:ascii="黑体" w:hAnsi="黑体" w:eastAsia="黑体" w:cs="黑体"/>
          <w:sz w:val="21"/>
          <w:szCs w:val="21"/>
          <w:lang w:val="en-US" w:eastAsia="zh-CN"/>
        </w:rPr>
        <w:t xml:space="preserve">3.2 </w:t>
      </w:r>
      <w:r>
        <w:rPr>
          <w:rFonts w:hint="eastAsia" w:eastAsia="黑体" w:cs="Times New Roman"/>
          <w:sz w:val="21"/>
          <w:szCs w:val="21"/>
          <w:lang w:val="en-US" w:eastAsia="zh-CN"/>
        </w:rPr>
        <w:t>系统业务描述</w:t>
      </w:r>
      <w:r>
        <w:rPr>
          <w:rFonts w:hint="default" w:ascii="Times New Roman" w:hAnsi="Times New Roman" w:eastAsia="黑体" w:cs="Times New Roman"/>
          <w:sz w:val="21"/>
          <w:szCs w:val="21"/>
          <w:lang w:val="en-US" w:eastAsia="zh-CN"/>
        </w:rPr>
        <w:t>..........................................................</w:t>
      </w:r>
      <w:r>
        <w:rPr>
          <w:rFonts w:hint="eastAsia" w:eastAsia="黑体" w:cs="Times New Roman"/>
          <w:sz w:val="21"/>
          <w:szCs w:val="21"/>
          <w:lang w:val="en-US" w:eastAsia="zh-CN"/>
        </w:rPr>
        <w:t>..........................................................3</w:t>
      </w:r>
    </w:p>
    <w:p>
      <w:pPr>
        <w:ind w:firstLine="420" w:firstLineChars="0"/>
        <w:jc w:val="both"/>
        <w:rPr>
          <w:rFonts w:hint="eastAsia" w:eastAsia="黑体" w:cs="Times New Roman"/>
          <w:sz w:val="21"/>
          <w:szCs w:val="21"/>
          <w:lang w:val="en-US" w:eastAsia="zh-CN"/>
        </w:rPr>
      </w:pPr>
      <w:r>
        <w:rPr>
          <w:rFonts w:hint="eastAsia" w:ascii="黑体" w:hAnsi="黑体" w:eastAsia="黑体" w:cs="黑体"/>
          <w:sz w:val="21"/>
          <w:szCs w:val="21"/>
          <w:lang w:val="en-US" w:eastAsia="zh-CN"/>
        </w:rPr>
        <w:t xml:space="preserve">3.3 </w:t>
      </w:r>
      <w:r>
        <w:rPr>
          <w:rFonts w:hint="eastAsia" w:eastAsia="黑体" w:cs="Times New Roman"/>
          <w:sz w:val="21"/>
          <w:szCs w:val="21"/>
          <w:lang w:val="en-US" w:eastAsia="zh-CN"/>
        </w:rPr>
        <w:t>系统模块划分....................................................................................................................4</w:t>
      </w:r>
    </w:p>
    <w:p>
      <w:pPr>
        <w:ind w:left="420" w:leftChars="0" w:firstLine="420" w:firstLineChars="0"/>
        <w:jc w:val="both"/>
        <w:rPr>
          <w:rFonts w:hint="default" w:eastAsia="黑体" w:cs="Times New Roman"/>
          <w:sz w:val="21"/>
          <w:szCs w:val="21"/>
          <w:lang w:val="en-US" w:eastAsia="zh-CN"/>
        </w:rPr>
      </w:pPr>
      <w:r>
        <w:rPr>
          <w:rFonts w:hint="eastAsia" w:eastAsia="黑体" w:cs="Times New Roman"/>
          <w:sz w:val="21"/>
          <w:szCs w:val="21"/>
          <w:lang w:val="en-US" w:eastAsia="zh-CN"/>
        </w:rPr>
        <w:t>3.3.1 用户注册模块..........................................................................................................4</w:t>
      </w:r>
    </w:p>
    <w:p>
      <w:pPr>
        <w:ind w:left="420" w:leftChars="0" w:firstLine="420" w:firstLineChars="0"/>
        <w:jc w:val="both"/>
        <w:rPr>
          <w:rFonts w:hint="default" w:eastAsia="黑体" w:cs="Times New Roman"/>
          <w:sz w:val="21"/>
          <w:szCs w:val="21"/>
          <w:lang w:val="en-US" w:eastAsia="zh-CN"/>
        </w:rPr>
      </w:pPr>
      <w:r>
        <w:rPr>
          <w:rFonts w:hint="eastAsia" w:eastAsia="黑体" w:cs="Times New Roman"/>
          <w:sz w:val="21"/>
          <w:szCs w:val="21"/>
          <w:lang w:val="en-US" w:eastAsia="zh-CN"/>
        </w:rPr>
        <w:t>3.3.2 用户登录模块..........................................................................................................4</w:t>
      </w:r>
    </w:p>
    <w:p>
      <w:pPr>
        <w:ind w:left="420" w:leftChars="0" w:firstLine="420" w:firstLineChars="0"/>
        <w:jc w:val="both"/>
        <w:rPr>
          <w:rFonts w:hint="default" w:eastAsia="黑体" w:cs="Times New Roman"/>
          <w:sz w:val="21"/>
          <w:szCs w:val="21"/>
          <w:lang w:val="en-US" w:eastAsia="zh-CN"/>
        </w:rPr>
      </w:pPr>
      <w:r>
        <w:rPr>
          <w:rFonts w:hint="eastAsia" w:eastAsia="黑体" w:cs="Times New Roman"/>
          <w:sz w:val="21"/>
          <w:szCs w:val="21"/>
          <w:lang w:val="en-US" w:eastAsia="zh-CN"/>
        </w:rPr>
        <w:t>3.3.3 在线测试模块..........................................................................................................5</w:t>
      </w:r>
    </w:p>
    <w:p>
      <w:pPr>
        <w:ind w:left="420" w:leftChars="0" w:firstLine="420" w:firstLineChars="0"/>
        <w:jc w:val="both"/>
        <w:rPr>
          <w:rFonts w:hint="default" w:eastAsia="黑体" w:cs="Times New Roman"/>
          <w:sz w:val="21"/>
          <w:szCs w:val="21"/>
          <w:lang w:val="en-US" w:eastAsia="zh-CN"/>
        </w:rPr>
      </w:pPr>
      <w:r>
        <w:rPr>
          <w:rFonts w:hint="eastAsia" w:eastAsia="黑体" w:cs="Times New Roman"/>
          <w:sz w:val="21"/>
          <w:szCs w:val="21"/>
          <w:lang w:val="en-US" w:eastAsia="zh-CN"/>
        </w:rPr>
        <w:t>3.3.4 公告管理模块..........................................................................................................5</w:t>
      </w:r>
    </w:p>
    <w:p>
      <w:pPr>
        <w:ind w:left="420" w:leftChars="0" w:firstLine="420" w:firstLineChars="0"/>
        <w:jc w:val="both"/>
        <w:rPr>
          <w:rFonts w:hint="eastAsia" w:eastAsia="黑体" w:cs="Times New Roman"/>
          <w:sz w:val="21"/>
          <w:szCs w:val="21"/>
          <w:lang w:val="en-US" w:eastAsia="zh-CN"/>
        </w:rPr>
      </w:pPr>
      <w:r>
        <w:rPr>
          <w:rFonts w:hint="eastAsia" w:eastAsia="黑体" w:cs="Times New Roman"/>
          <w:sz w:val="21"/>
          <w:szCs w:val="21"/>
          <w:lang w:val="en-US" w:eastAsia="zh-CN"/>
        </w:rPr>
        <w:t>3.3.5 题库管理模块..........................................................................................................6</w:t>
      </w:r>
    </w:p>
    <w:p>
      <w:pPr>
        <w:ind w:left="420" w:leftChars="0" w:firstLine="420" w:firstLineChars="0"/>
        <w:jc w:val="both"/>
        <w:rPr>
          <w:rFonts w:hint="eastAsia" w:eastAsia="黑体" w:cs="Times New Roman"/>
          <w:sz w:val="21"/>
          <w:szCs w:val="21"/>
          <w:lang w:val="en-US" w:eastAsia="zh-CN"/>
        </w:rPr>
      </w:pPr>
      <w:r>
        <w:rPr>
          <w:rFonts w:hint="eastAsia" w:eastAsia="黑体" w:cs="Times New Roman"/>
          <w:sz w:val="21"/>
          <w:szCs w:val="21"/>
          <w:lang w:val="en-US" w:eastAsia="zh-CN"/>
        </w:rPr>
        <w:t>3.3.6 试卷管理模块..........................................................................................................7</w:t>
      </w:r>
    </w:p>
    <w:p>
      <w:pPr>
        <w:ind w:left="420" w:leftChars="0" w:firstLine="420" w:firstLineChars="0"/>
        <w:jc w:val="both"/>
        <w:rPr>
          <w:rFonts w:hint="default" w:eastAsia="黑体" w:cs="Times New Roman"/>
          <w:sz w:val="21"/>
          <w:szCs w:val="21"/>
          <w:lang w:val="en-US" w:eastAsia="zh-CN"/>
        </w:rPr>
      </w:pPr>
      <w:r>
        <w:rPr>
          <w:rFonts w:hint="eastAsia" w:eastAsia="黑体" w:cs="Times New Roman"/>
          <w:sz w:val="21"/>
          <w:szCs w:val="21"/>
          <w:lang w:val="en-US" w:eastAsia="zh-CN"/>
        </w:rPr>
        <w:t>3.3.7 成绩管理模块..........................................................................................................7</w:t>
      </w:r>
    </w:p>
    <w:p>
      <w:pPr>
        <w:jc w:val="both"/>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4 接口设计</w:t>
      </w:r>
      <w:r>
        <w:rPr>
          <w:rFonts w:hint="eastAsia" w:eastAsia="黑体" w:cs="Times New Roman"/>
          <w:sz w:val="21"/>
          <w:szCs w:val="21"/>
          <w:lang w:val="en-US" w:eastAsia="zh-CN"/>
        </w:rPr>
        <w:t>........................................................................................................................................8</w:t>
      </w:r>
    </w:p>
    <w:p>
      <w:pPr>
        <w:ind w:firstLine="420" w:firstLineChars="0"/>
        <w:jc w:val="both"/>
        <w:rPr>
          <w:rFonts w:hint="default" w:eastAsia="黑体" w:cs="Times New Roman"/>
          <w:sz w:val="21"/>
          <w:szCs w:val="21"/>
          <w:lang w:val="en-US" w:eastAsia="zh-CN"/>
        </w:rPr>
      </w:pPr>
      <w:r>
        <w:rPr>
          <w:rFonts w:hint="eastAsia" w:ascii="黑体" w:hAnsi="黑体" w:eastAsia="黑体" w:cs="黑体"/>
          <w:sz w:val="21"/>
          <w:szCs w:val="21"/>
          <w:lang w:val="en-US" w:eastAsia="zh-CN"/>
        </w:rPr>
        <w:t>4.1 外部接口</w:t>
      </w:r>
      <w:r>
        <w:rPr>
          <w:rFonts w:hint="eastAsia" w:eastAsia="黑体" w:cs="Times New Roman"/>
          <w:sz w:val="21"/>
          <w:szCs w:val="21"/>
          <w:lang w:val="en-US" w:eastAsia="zh-CN"/>
        </w:rPr>
        <w:t>............................................................................................................................8</w:t>
      </w:r>
    </w:p>
    <w:p>
      <w:pPr>
        <w:ind w:left="420" w:leftChars="0" w:firstLine="420" w:firstLineChars="0"/>
        <w:jc w:val="both"/>
        <w:rPr>
          <w:rFonts w:hint="default" w:eastAsia="黑体" w:cs="Times New Roman"/>
          <w:sz w:val="21"/>
          <w:szCs w:val="21"/>
          <w:lang w:val="en-US" w:eastAsia="zh-CN"/>
        </w:rPr>
      </w:pPr>
      <w:r>
        <w:rPr>
          <w:rFonts w:hint="eastAsia" w:eastAsia="黑体" w:cs="Times New Roman"/>
          <w:sz w:val="21"/>
          <w:szCs w:val="21"/>
          <w:lang w:val="en-US" w:eastAsia="zh-CN"/>
        </w:rPr>
        <w:t>4.1.1 首页..........................................................................................................................8</w:t>
      </w:r>
    </w:p>
    <w:p>
      <w:pPr>
        <w:ind w:left="420" w:leftChars="0" w:firstLine="420" w:firstLineChars="0"/>
        <w:jc w:val="both"/>
        <w:rPr>
          <w:rFonts w:hint="default" w:eastAsia="黑体" w:cs="Times New Roman"/>
          <w:sz w:val="21"/>
          <w:szCs w:val="21"/>
          <w:lang w:val="en-US" w:eastAsia="zh-CN"/>
        </w:rPr>
      </w:pPr>
      <w:r>
        <w:rPr>
          <w:rFonts w:hint="eastAsia" w:eastAsia="黑体" w:cs="Times New Roman"/>
          <w:sz w:val="21"/>
          <w:szCs w:val="21"/>
          <w:lang w:val="en-US" w:eastAsia="zh-CN"/>
        </w:rPr>
        <w:t>4.1.2 登录注册界面..........................................................................................................8</w:t>
      </w:r>
    </w:p>
    <w:p>
      <w:pPr>
        <w:ind w:left="420" w:leftChars="0" w:firstLine="420" w:firstLineChars="0"/>
        <w:jc w:val="both"/>
        <w:rPr>
          <w:rFonts w:hint="default" w:eastAsia="黑体" w:cs="Times New Roman"/>
          <w:sz w:val="21"/>
          <w:szCs w:val="21"/>
          <w:lang w:val="en-US" w:eastAsia="zh-CN"/>
        </w:rPr>
      </w:pPr>
      <w:r>
        <w:rPr>
          <w:rFonts w:hint="eastAsia" w:eastAsia="黑体" w:cs="Times New Roman"/>
          <w:sz w:val="21"/>
          <w:szCs w:val="21"/>
          <w:lang w:val="en-US" w:eastAsia="zh-CN"/>
        </w:rPr>
        <w:t>4.1.3 用户资料管理界面..................................................................................................9</w:t>
      </w:r>
    </w:p>
    <w:p>
      <w:pPr>
        <w:ind w:left="420" w:leftChars="0" w:firstLine="420" w:firstLineChars="0"/>
        <w:jc w:val="both"/>
        <w:rPr>
          <w:rFonts w:hint="default" w:eastAsia="黑体" w:cs="Times New Roman"/>
          <w:sz w:val="21"/>
          <w:szCs w:val="21"/>
          <w:lang w:val="en-US" w:eastAsia="zh-CN"/>
        </w:rPr>
      </w:pPr>
      <w:r>
        <w:rPr>
          <w:rFonts w:hint="eastAsia" w:eastAsia="黑体" w:cs="Times New Roman"/>
          <w:sz w:val="21"/>
          <w:szCs w:val="21"/>
          <w:lang w:val="en-US" w:eastAsia="zh-CN"/>
        </w:rPr>
        <w:t>4.1.4 管理员信息管理界面..............................................................................................9</w:t>
      </w:r>
    </w:p>
    <w:p>
      <w:pPr>
        <w:ind w:left="420" w:leftChars="0" w:firstLine="420" w:firstLineChars="0"/>
        <w:jc w:val="both"/>
        <w:rPr>
          <w:rFonts w:hint="default" w:eastAsia="黑体" w:cs="Times New Roman"/>
          <w:sz w:val="21"/>
          <w:szCs w:val="21"/>
          <w:lang w:val="en-US" w:eastAsia="zh-CN"/>
        </w:rPr>
      </w:pPr>
      <w:r>
        <w:rPr>
          <w:rFonts w:hint="eastAsia" w:eastAsia="黑体" w:cs="Times New Roman"/>
          <w:sz w:val="21"/>
          <w:szCs w:val="21"/>
          <w:lang w:val="en-US" w:eastAsia="zh-CN"/>
        </w:rPr>
        <w:t>4.1.5 在线答题界面..........................................................................................................9</w:t>
      </w:r>
    </w:p>
    <w:p>
      <w:pPr>
        <w:ind w:firstLine="420" w:firstLineChars="0"/>
        <w:jc w:val="both"/>
        <w:rPr>
          <w:rFonts w:hint="default" w:eastAsia="黑体" w:cs="Times New Roman"/>
          <w:sz w:val="21"/>
          <w:szCs w:val="21"/>
          <w:lang w:val="en-US" w:eastAsia="zh-CN"/>
        </w:rPr>
      </w:pPr>
      <w:r>
        <w:rPr>
          <w:rFonts w:hint="eastAsia" w:ascii="黑体" w:hAnsi="黑体" w:eastAsia="黑体" w:cs="黑体"/>
          <w:sz w:val="21"/>
          <w:szCs w:val="21"/>
          <w:lang w:val="en-US" w:eastAsia="zh-CN"/>
        </w:rPr>
        <w:t>4.2 内部接口</w:t>
      </w:r>
      <w:r>
        <w:rPr>
          <w:rFonts w:hint="eastAsia" w:eastAsia="黑体" w:cs="Times New Roman"/>
          <w:sz w:val="21"/>
          <w:szCs w:val="21"/>
          <w:lang w:val="en-US" w:eastAsia="zh-CN"/>
        </w:rPr>
        <w:t>............................................................................................................................9</w:t>
      </w:r>
    </w:p>
    <w:p>
      <w:pPr>
        <w:jc w:val="both"/>
        <w:rPr>
          <w:rFonts w:hint="default" w:eastAsia="黑体" w:cs="Times New Roman"/>
          <w:sz w:val="21"/>
          <w:szCs w:val="21"/>
          <w:lang w:val="en-US" w:eastAsia="zh-CN"/>
        </w:rPr>
      </w:pPr>
      <w:r>
        <w:rPr>
          <w:rFonts w:hint="eastAsia" w:ascii="黑体" w:hAnsi="黑体" w:eastAsia="黑体" w:cs="黑体"/>
          <w:sz w:val="21"/>
          <w:szCs w:val="21"/>
          <w:lang w:val="en-US" w:eastAsia="zh-CN"/>
        </w:rPr>
        <w:t>5 数据结构设计</w:t>
      </w:r>
      <w:r>
        <w:rPr>
          <w:rFonts w:hint="eastAsia" w:eastAsia="黑体" w:cs="Times New Roman"/>
          <w:sz w:val="21"/>
          <w:szCs w:val="21"/>
          <w:lang w:val="en-US" w:eastAsia="zh-CN"/>
        </w:rPr>
        <w:t>................................................................................................................................9</w:t>
      </w:r>
    </w:p>
    <w:p>
      <w:pPr>
        <w:ind w:firstLine="420" w:firstLineChars="0"/>
        <w:jc w:val="both"/>
        <w:rPr>
          <w:rFonts w:hint="default" w:eastAsia="黑体" w:cs="Times New Roman"/>
          <w:sz w:val="21"/>
          <w:szCs w:val="21"/>
          <w:lang w:val="en-US" w:eastAsia="zh-CN"/>
        </w:rPr>
      </w:pPr>
      <w:r>
        <w:rPr>
          <w:rFonts w:hint="eastAsia" w:eastAsia="黑体" w:cs="Times New Roman"/>
          <w:sz w:val="21"/>
          <w:szCs w:val="21"/>
          <w:lang w:val="en-US" w:eastAsia="zh-CN"/>
        </w:rPr>
        <w:t>5.1 用户表...............................................................................................................................10</w:t>
      </w:r>
    </w:p>
    <w:p>
      <w:pPr>
        <w:ind w:firstLine="420" w:firstLineChars="0"/>
        <w:jc w:val="both"/>
        <w:rPr>
          <w:rFonts w:hint="default" w:eastAsia="黑体" w:cs="Times New Roman"/>
          <w:sz w:val="21"/>
          <w:szCs w:val="21"/>
          <w:lang w:val="en-US" w:eastAsia="zh-CN"/>
        </w:rPr>
      </w:pPr>
      <w:r>
        <w:rPr>
          <w:rFonts w:hint="eastAsia" w:eastAsia="黑体" w:cs="Times New Roman"/>
          <w:sz w:val="21"/>
          <w:szCs w:val="21"/>
          <w:lang w:val="en-US" w:eastAsia="zh-CN"/>
        </w:rPr>
        <w:t>5.2 答卷表...............................................................................................................................11</w:t>
      </w:r>
    </w:p>
    <w:p>
      <w:pPr>
        <w:ind w:firstLine="420" w:firstLineChars="0"/>
        <w:jc w:val="both"/>
        <w:rPr>
          <w:rFonts w:hint="default" w:eastAsia="黑体" w:cs="Times New Roman"/>
          <w:sz w:val="21"/>
          <w:szCs w:val="21"/>
          <w:lang w:val="en-US" w:eastAsia="zh-CN"/>
        </w:rPr>
      </w:pPr>
      <w:r>
        <w:rPr>
          <w:rFonts w:hint="eastAsia" w:eastAsia="黑体" w:cs="Times New Roman"/>
          <w:sz w:val="21"/>
          <w:szCs w:val="21"/>
          <w:lang w:val="en-US" w:eastAsia="zh-CN"/>
        </w:rPr>
        <w:t>5.3 题库表...............................................................................................................................12</w:t>
      </w:r>
      <w:bookmarkStart w:id="10" w:name="_GoBack"/>
      <w:bookmarkEnd w:id="10"/>
    </w:p>
    <w:p>
      <w:pPr>
        <w:ind w:firstLine="420" w:firstLineChars="0"/>
        <w:jc w:val="both"/>
        <w:rPr>
          <w:rFonts w:hint="default" w:eastAsia="黑体" w:cs="Times New Roman"/>
          <w:sz w:val="21"/>
          <w:szCs w:val="21"/>
          <w:lang w:val="en-US" w:eastAsia="zh-CN"/>
        </w:rPr>
      </w:pPr>
      <w:r>
        <w:rPr>
          <w:rFonts w:hint="eastAsia" w:eastAsia="黑体" w:cs="Times New Roman"/>
          <w:sz w:val="21"/>
          <w:szCs w:val="21"/>
          <w:lang w:val="en-US" w:eastAsia="zh-CN"/>
        </w:rPr>
        <w:t>5.4 试卷表...............................................................................................................................13</w:t>
      </w:r>
    </w:p>
    <w:p>
      <w:pPr>
        <w:ind w:firstLine="420" w:firstLineChars="0"/>
        <w:jc w:val="both"/>
        <w:rPr>
          <w:rFonts w:hint="default" w:eastAsia="黑体" w:cs="Times New Roman"/>
          <w:sz w:val="21"/>
          <w:szCs w:val="21"/>
          <w:lang w:val="en-US" w:eastAsia="zh-CN"/>
        </w:rPr>
      </w:pPr>
      <w:r>
        <w:rPr>
          <w:rFonts w:hint="eastAsia" w:eastAsia="黑体" w:cs="Times New Roman"/>
          <w:sz w:val="21"/>
          <w:szCs w:val="21"/>
          <w:lang w:val="en-US" w:eastAsia="zh-CN"/>
        </w:rPr>
        <w:t>5.5 公告表...............................................................................................................................13</w:t>
      </w:r>
    </w:p>
    <w:p>
      <w:pPr>
        <w:ind w:firstLine="420" w:firstLineChars="0"/>
        <w:jc w:val="both"/>
        <w:rPr>
          <w:rFonts w:hint="default" w:eastAsia="黑体" w:cs="Times New Roman"/>
          <w:sz w:val="21"/>
          <w:szCs w:val="21"/>
          <w:lang w:val="en-US" w:eastAsia="zh-CN"/>
        </w:rPr>
      </w:pPr>
    </w:p>
    <w:p>
      <w:pPr>
        <w:jc w:val="both"/>
        <w:rPr>
          <w:rFonts w:hint="eastAsia" w:ascii="黑体" w:hAnsi="黑体" w:eastAsia="黑体" w:cs="黑体"/>
          <w:sz w:val="21"/>
          <w:szCs w:val="21"/>
          <w:lang w:val="en-US" w:eastAsia="zh-CN"/>
        </w:rPr>
      </w:pPr>
    </w:p>
    <w:p>
      <w:pPr>
        <w:jc w:val="both"/>
        <w:rPr>
          <w:rFonts w:hint="eastAsia" w:ascii="黑体" w:hAnsi="黑体" w:eastAsia="黑体" w:cs="黑体"/>
          <w:sz w:val="21"/>
          <w:szCs w:val="21"/>
          <w:lang w:val="en-US" w:eastAsia="zh-CN"/>
        </w:rPr>
      </w:pPr>
    </w:p>
    <w:p>
      <w:pPr>
        <w:jc w:val="both"/>
        <w:rPr>
          <w:rFonts w:hint="eastAsia" w:ascii="黑体" w:hAnsi="黑体" w:eastAsia="黑体" w:cs="黑体"/>
          <w:sz w:val="21"/>
          <w:szCs w:val="21"/>
          <w:lang w:val="en-US" w:eastAsia="zh-CN"/>
        </w:rPr>
      </w:pPr>
    </w:p>
    <w:p>
      <w:pPr>
        <w:numPr>
          <w:numId w:val="0"/>
        </w:numPr>
        <w:ind w:leftChars="0"/>
        <w:rPr>
          <w:rFonts w:hint="eastAsia" w:ascii="微软雅黑" w:hAnsi="微软雅黑" w:eastAsia="微软雅黑" w:cs="微软雅黑"/>
          <w:i w:val="0"/>
          <w:caps w:val="0"/>
          <w:color w:val="333333"/>
          <w:spacing w:val="0"/>
          <w:sz w:val="19"/>
          <w:szCs w:val="19"/>
          <w:shd w:val="clear" w:fill="FFFFFF"/>
        </w:rPr>
      </w:pPr>
    </w:p>
    <w:p>
      <w:pPr>
        <w:numPr>
          <w:numId w:val="0"/>
        </w:numPr>
        <w:ind w:leftChars="0"/>
        <w:rPr>
          <w:rFonts w:hint="eastAsia" w:ascii="微软雅黑" w:hAnsi="微软雅黑" w:eastAsia="微软雅黑" w:cs="微软雅黑"/>
          <w:i w:val="0"/>
          <w:caps w:val="0"/>
          <w:color w:val="333333"/>
          <w:spacing w:val="0"/>
          <w:sz w:val="19"/>
          <w:szCs w:val="19"/>
          <w:shd w:val="clear" w:fill="FFFFFF"/>
        </w:rPr>
      </w:pPr>
    </w:p>
    <w:p>
      <w:pPr>
        <w:numPr>
          <w:numId w:val="0"/>
        </w:numPr>
        <w:ind w:leftChars="0"/>
        <w:rPr>
          <w:rFonts w:hint="eastAsia" w:ascii="微软雅黑" w:hAnsi="微软雅黑" w:eastAsia="微软雅黑" w:cs="微软雅黑"/>
          <w:i w:val="0"/>
          <w:caps w:val="0"/>
          <w:color w:val="333333"/>
          <w:spacing w:val="0"/>
          <w:sz w:val="19"/>
          <w:szCs w:val="19"/>
          <w:shd w:val="clear" w:fill="FFFFFF"/>
        </w:rPr>
      </w:pPr>
    </w:p>
    <w:p>
      <w:pPr>
        <w:outlineLvl w:val="0"/>
        <w:rPr>
          <w:rFonts w:hint="eastAsia" w:ascii="黑体" w:eastAsia="黑体"/>
          <w:sz w:val="24"/>
        </w:rPr>
      </w:pPr>
      <w:bookmarkStart w:id="0" w:name="_Toc437199909"/>
      <w:r>
        <w:rPr>
          <w:rFonts w:hint="eastAsia" w:ascii="黑体" w:eastAsia="黑体"/>
          <w:sz w:val="24"/>
        </w:rPr>
        <w:t>1 引言</w:t>
      </w:r>
      <w:bookmarkEnd w:id="0"/>
    </w:p>
    <w:p>
      <w:pPr>
        <w:outlineLvl w:val="0"/>
        <w:rPr>
          <w:rFonts w:hint="eastAsia" w:ascii="黑体" w:eastAsia="黑体"/>
          <w:sz w:val="24"/>
        </w:rPr>
      </w:pPr>
    </w:p>
    <w:p>
      <w:pPr>
        <w:outlineLvl w:val="1"/>
        <w:rPr>
          <w:rFonts w:hint="eastAsia" w:ascii="宋体" w:hAnsi="宋体"/>
          <w:sz w:val="24"/>
        </w:rPr>
      </w:pPr>
      <w:bookmarkStart w:id="1" w:name="_Toc437199910"/>
      <w:r>
        <w:rPr>
          <w:rFonts w:hint="eastAsia" w:ascii="黑体" w:eastAsia="黑体"/>
          <w:sz w:val="24"/>
        </w:rPr>
        <w:t>1.1 编写目的</w:t>
      </w:r>
      <w:bookmarkEnd w:id="1"/>
    </w:p>
    <w:p>
      <w:pPr>
        <w:ind w:firstLine="480" w:firstLineChars="200"/>
        <w:rPr>
          <w:rFonts w:hint="eastAsia"/>
          <w:kern w:val="0"/>
        </w:rPr>
      </w:pPr>
      <w:r>
        <w:rPr>
          <w:rFonts w:hint="eastAsia" w:ascii="宋体" w:hAnsi="宋体"/>
          <w:b w:val="0"/>
          <w:bCs w:val="0"/>
          <w:sz w:val="24"/>
          <w:szCs w:val="24"/>
          <w:lang w:val="en-US" w:eastAsia="zh-CN"/>
        </w:rPr>
        <w:t>简要</w:t>
      </w:r>
      <w:r>
        <w:rPr>
          <w:rFonts w:hint="eastAsia" w:ascii="宋体" w:hAnsi="宋体"/>
          <w:b w:val="0"/>
          <w:bCs w:val="0"/>
          <w:sz w:val="24"/>
          <w:szCs w:val="24"/>
        </w:rPr>
        <w:t>说明在线考试系统的各部分功能和结构。</w:t>
      </w:r>
      <w:r>
        <w:rPr>
          <w:rFonts w:hint="eastAsia" w:ascii="宋体" w:hAnsi="宋体" w:cs="宋体"/>
          <w:b w:val="0"/>
          <w:bCs w:val="0"/>
          <w:i w:val="0"/>
          <w:caps w:val="0"/>
          <w:color w:val="auto"/>
          <w:spacing w:val="0"/>
          <w:sz w:val="24"/>
          <w:szCs w:val="24"/>
          <w:shd w:val="clear" w:fill="FFFFFF"/>
          <w:lang w:val="en-US" w:eastAsia="zh-CN"/>
        </w:rPr>
        <w:t>概要设计就是将系统划分成模块，并决定每模块的功能和模块间的调用关系以及模块的界面。</w:t>
      </w:r>
      <w:r>
        <w:rPr>
          <w:rFonts w:hint="eastAsia" w:ascii="宋体" w:hAnsi="宋体" w:eastAsia="宋体" w:cs="宋体"/>
          <w:kern w:val="0"/>
          <w:sz w:val="24"/>
          <w:szCs w:val="24"/>
        </w:rPr>
        <w:t>详细阐述了对用户所提出需求的设计方案，对系统中的各项功能需求、技术需求、实现环境及所使用的实现技术进行了明确定义。同时，对软件应具有的功能和性能及其他有效性需求也进行了定义。</w:t>
      </w:r>
    </w:p>
    <w:p>
      <w:pPr>
        <w:numPr>
          <w:ilvl w:val="0"/>
          <w:numId w:val="0"/>
        </w:numPr>
        <w:ind w:leftChars="0" w:firstLine="480" w:firstLineChars="200"/>
        <w:rPr>
          <w:rFonts w:hint="default" w:ascii="宋体" w:hAnsi="宋体" w:cs="宋体"/>
          <w:b w:val="0"/>
          <w:bCs w:val="0"/>
          <w:i w:val="0"/>
          <w:caps w:val="0"/>
          <w:color w:val="auto"/>
          <w:spacing w:val="0"/>
          <w:sz w:val="24"/>
          <w:szCs w:val="24"/>
          <w:shd w:val="clear" w:fill="FFFFFF"/>
          <w:lang w:val="en-US" w:eastAsia="zh-CN"/>
        </w:rPr>
      </w:pPr>
      <w:r>
        <w:rPr>
          <w:rFonts w:hint="eastAsia" w:ascii="宋体" w:hAnsi="宋体" w:cs="宋体"/>
          <w:b w:val="0"/>
          <w:bCs w:val="0"/>
          <w:i w:val="0"/>
          <w:caps w:val="0"/>
          <w:color w:val="auto"/>
          <w:spacing w:val="0"/>
          <w:sz w:val="24"/>
          <w:szCs w:val="24"/>
          <w:shd w:val="clear" w:fill="FFFFFF"/>
          <w:lang w:val="en-US" w:eastAsia="zh-CN"/>
        </w:rPr>
        <w:t>目的在于让</w:t>
      </w:r>
      <w:r>
        <w:rPr>
          <w:rFonts w:hint="eastAsia" w:ascii="宋体" w:hAnsi="宋体" w:eastAsia="宋体" w:cs="宋体"/>
          <w:b w:val="0"/>
          <w:bCs w:val="0"/>
          <w:i w:val="0"/>
          <w:caps w:val="0"/>
          <w:color w:val="auto"/>
          <w:spacing w:val="0"/>
          <w:sz w:val="24"/>
          <w:szCs w:val="24"/>
          <w:shd w:val="clear" w:fill="FFFFFF"/>
        </w:rPr>
        <w:t>一个</w:t>
      </w:r>
      <w:r>
        <w:rPr>
          <w:rFonts w:hint="eastAsia" w:ascii="宋体" w:hAnsi="宋体" w:cs="宋体"/>
          <w:b w:val="0"/>
          <w:bCs w:val="0"/>
          <w:i w:val="0"/>
          <w:caps w:val="0"/>
          <w:color w:val="auto"/>
          <w:spacing w:val="0"/>
          <w:sz w:val="24"/>
          <w:szCs w:val="24"/>
          <w:shd w:val="clear" w:fill="FFFFFF"/>
          <w:lang w:val="en-US" w:eastAsia="zh-CN"/>
        </w:rPr>
        <w:t>以前未</w:t>
      </w:r>
      <w:r>
        <w:rPr>
          <w:rFonts w:hint="eastAsia" w:ascii="宋体" w:hAnsi="宋体" w:eastAsia="宋体" w:cs="宋体"/>
          <w:b w:val="0"/>
          <w:bCs w:val="0"/>
          <w:i w:val="0"/>
          <w:caps w:val="0"/>
          <w:color w:val="auto"/>
          <w:spacing w:val="0"/>
          <w:sz w:val="24"/>
          <w:szCs w:val="24"/>
          <w:shd w:val="clear" w:fill="FFFFFF"/>
        </w:rPr>
        <w:t>触过的人能从各个方面都对系统的作用</w:t>
      </w:r>
      <w:r>
        <w:rPr>
          <w:rFonts w:hint="eastAsia" w:ascii="宋体" w:hAnsi="宋体" w:cs="宋体"/>
          <w:b w:val="0"/>
          <w:bCs w:val="0"/>
          <w:i w:val="0"/>
          <w:caps w:val="0"/>
          <w:color w:val="auto"/>
          <w:spacing w:val="0"/>
          <w:sz w:val="24"/>
          <w:szCs w:val="24"/>
          <w:shd w:val="clear" w:fill="FFFFFF"/>
          <w:lang w:eastAsia="zh-CN"/>
        </w:rPr>
        <w:t>、</w:t>
      </w:r>
      <w:r>
        <w:rPr>
          <w:rFonts w:hint="eastAsia" w:ascii="宋体" w:hAnsi="宋体" w:eastAsia="宋体" w:cs="宋体"/>
          <w:b w:val="0"/>
          <w:bCs w:val="0"/>
          <w:i w:val="0"/>
          <w:caps w:val="0"/>
          <w:color w:val="auto"/>
          <w:spacing w:val="0"/>
          <w:sz w:val="24"/>
          <w:szCs w:val="24"/>
          <w:shd w:val="clear" w:fill="FFFFFF"/>
        </w:rPr>
        <w:t>功能</w:t>
      </w:r>
      <w:r>
        <w:rPr>
          <w:rFonts w:hint="eastAsia" w:ascii="宋体" w:hAnsi="宋体" w:cs="宋体"/>
          <w:b w:val="0"/>
          <w:bCs w:val="0"/>
          <w:i w:val="0"/>
          <w:caps w:val="0"/>
          <w:color w:val="auto"/>
          <w:spacing w:val="0"/>
          <w:sz w:val="24"/>
          <w:szCs w:val="24"/>
          <w:shd w:val="clear" w:fill="FFFFFF"/>
          <w:lang w:eastAsia="zh-CN"/>
        </w:rPr>
        <w:t>、</w:t>
      </w:r>
      <w:r>
        <w:rPr>
          <w:rFonts w:hint="eastAsia" w:ascii="宋体" w:hAnsi="宋体" w:eastAsia="宋体" w:cs="宋体"/>
          <w:b w:val="0"/>
          <w:bCs w:val="0"/>
          <w:i w:val="0"/>
          <w:caps w:val="0"/>
          <w:color w:val="auto"/>
          <w:spacing w:val="0"/>
          <w:sz w:val="24"/>
          <w:szCs w:val="24"/>
          <w:shd w:val="clear" w:fill="FFFFFF"/>
        </w:rPr>
        <w:t>实现有一个大概了解，并为以后的各类详细设计文档提供一个指引和方向</w:t>
      </w:r>
      <w:r>
        <w:rPr>
          <w:rFonts w:hint="eastAsia" w:ascii="宋体" w:hAnsi="宋体" w:cs="宋体"/>
          <w:b w:val="0"/>
          <w:bCs w:val="0"/>
          <w:i w:val="0"/>
          <w:caps w:val="0"/>
          <w:color w:val="auto"/>
          <w:spacing w:val="0"/>
          <w:sz w:val="24"/>
          <w:szCs w:val="24"/>
          <w:shd w:val="clear" w:fill="FFFFFF"/>
          <w:lang w:eastAsia="zh-CN"/>
        </w:rPr>
        <w:t>，</w:t>
      </w:r>
      <w:r>
        <w:rPr>
          <w:rFonts w:hint="eastAsia" w:ascii="宋体" w:hAnsi="宋体" w:cs="宋体"/>
          <w:b w:val="0"/>
          <w:bCs w:val="0"/>
          <w:i w:val="0"/>
          <w:caps w:val="0"/>
          <w:color w:val="auto"/>
          <w:spacing w:val="0"/>
          <w:sz w:val="24"/>
          <w:szCs w:val="24"/>
          <w:shd w:val="clear" w:fill="FFFFFF"/>
          <w:lang w:val="en-US" w:eastAsia="zh-CN"/>
        </w:rPr>
        <w:t>做到系统设计资料的规范性、全面性，以便于系统的实现、测试、维护、版本升级等。</w:t>
      </w:r>
    </w:p>
    <w:p>
      <w:pPr>
        <w:outlineLvl w:val="1"/>
        <w:rPr>
          <w:rFonts w:hint="eastAsia" w:ascii="黑体" w:eastAsia="黑体"/>
          <w:sz w:val="24"/>
        </w:rPr>
      </w:pPr>
      <w:bookmarkStart w:id="2" w:name="_Toc437199911"/>
      <w:r>
        <w:rPr>
          <w:rFonts w:hint="eastAsia" w:ascii="黑体" w:eastAsia="黑体"/>
          <w:sz w:val="24"/>
        </w:rPr>
        <w:t xml:space="preserve">1.2 </w:t>
      </w:r>
      <w:r>
        <w:rPr>
          <w:rFonts w:hint="eastAsia" w:ascii="黑体" w:eastAsia="黑体"/>
          <w:sz w:val="24"/>
          <w:lang w:val="en-US" w:eastAsia="zh-CN"/>
        </w:rPr>
        <w:t>编写</w:t>
      </w:r>
      <w:r>
        <w:rPr>
          <w:rFonts w:hint="eastAsia" w:ascii="黑体" w:eastAsia="黑体"/>
          <w:sz w:val="24"/>
        </w:rPr>
        <w:t>背景</w:t>
      </w:r>
      <w:bookmarkEnd w:id="2"/>
    </w:p>
    <w:p>
      <w:pPr>
        <w:ind w:firstLine="360" w:firstLineChars="150"/>
        <w:rPr>
          <w:rFonts w:hint="eastAsia"/>
          <w:sz w:val="24"/>
        </w:rPr>
      </w:pPr>
      <w:r>
        <w:rPr>
          <w:rFonts w:hint="eastAsia"/>
          <w:sz w:val="24"/>
        </w:rPr>
        <w:t>系统名称：在线考试系统</w:t>
      </w:r>
    </w:p>
    <w:p>
      <w:pPr>
        <w:ind w:firstLine="360" w:firstLineChars="150"/>
        <w:rPr>
          <w:rFonts w:hint="eastAsia" w:eastAsia="宋体"/>
          <w:sz w:val="24"/>
          <w:lang w:val="en-US" w:eastAsia="zh-CN"/>
        </w:rPr>
      </w:pPr>
      <w:r>
        <w:rPr>
          <w:rFonts w:hint="eastAsia"/>
          <w:sz w:val="24"/>
        </w:rPr>
        <w:t xml:space="preserve">项目提出者： </w:t>
      </w:r>
      <w:r>
        <w:rPr>
          <w:rFonts w:hint="eastAsia"/>
          <w:sz w:val="24"/>
          <w:lang w:val="en-US" w:eastAsia="zh-CN"/>
        </w:rPr>
        <w:t>老师</w:t>
      </w:r>
    </w:p>
    <w:p>
      <w:pPr>
        <w:ind w:firstLine="360" w:firstLineChars="150"/>
        <w:rPr>
          <w:rFonts w:hint="eastAsia" w:eastAsia="宋体"/>
          <w:sz w:val="24"/>
          <w:lang w:val="en-US" w:eastAsia="zh-CN"/>
        </w:rPr>
      </w:pPr>
      <w:r>
        <w:rPr>
          <w:rFonts w:hint="eastAsia"/>
          <w:sz w:val="24"/>
        </w:rPr>
        <w:t xml:space="preserve">项目开发者： </w:t>
      </w:r>
      <w:r>
        <w:rPr>
          <w:rFonts w:hint="eastAsia"/>
          <w:sz w:val="24"/>
          <w:lang w:val="en-US" w:eastAsia="zh-CN"/>
        </w:rPr>
        <w:t>学生</w:t>
      </w:r>
    </w:p>
    <w:p>
      <w:pPr>
        <w:ind w:firstLine="360" w:firstLineChars="150"/>
        <w:rPr>
          <w:rFonts w:hint="default"/>
          <w:sz w:val="24"/>
          <w:lang w:val="en-US" w:eastAsia="zh-CN"/>
        </w:rPr>
      </w:pPr>
      <w:r>
        <w:rPr>
          <w:rFonts w:hint="eastAsia"/>
          <w:sz w:val="24"/>
        </w:rPr>
        <w:t xml:space="preserve">项目管理者： </w:t>
      </w:r>
      <w:r>
        <w:rPr>
          <w:rFonts w:hint="eastAsia"/>
          <w:sz w:val="24"/>
          <w:lang w:val="en-US" w:eastAsia="zh-CN"/>
        </w:rPr>
        <w:t>XXX</w:t>
      </w:r>
    </w:p>
    <w:p>
      <w:pPr>
        <w:ind w:firstLine="360" w:firstLineChars="150"/>
        <w:rPr>
          <w:rFonts w:hint="eastAsia"/>
          <w:sz w:val="24"/>
          <w:lang w:eastAsia="zh-CN"/>
        </w:rPr>
      </w:pPr>
      <w:r>
        <w:rPr>
          <w:rFonts w:hint="eastAsia"/>
          <w:sz w:val="24"/>
        </w:rPr>
        <w:t>最终用户：学生、管理员</w:t>
      </w:r>
      <w:r>
        <w:rPr>
          <w:rFonts w:hint="eastAsia"/>
          <w:sz w:val="24"/>
          <w:lang w:eastAsia="zh-CN"/>
        </w:rPr>
        <w:t>（</w:t>
      </w:r>
      <w:r>
        <w:rPr>
          <w:rFonts w:hint="eastAsia"/>
          <w:sz w:val="24"/>
          <w:lang w:val="en-US" w:eastAsia="zh-CN"/>
        </w:rPr>
        <w:t>老师</w:t>
      </w:r>
      <w:r>
        <w:rPr>
          <w:rFonts w:hint="eastAsia"/>
          <w:sz w:val="24"/>
          <w:lang w:eastAsia="zh-CN"/>
        </w:rPr>
        <w:t>）</w:t>
      </w:r>
    </w:p>
    <w:p>
      <w:pPr>
        <w:outlineLvl w:val="1"/>
        <w:rPr>
          <w:rFonts w:hint="eastAsia" w:ascii="黑体" w:eastAsia="黑体"/>
          <w:sz w:val="24"/>
        </w:rPr>
      </w:pPr>
      <w:bookmarkStart w:id="3" w:name="_Toc437199912"/>
      <w:r>
        <w:rPr>
          <w:rFonts w:hint="eastAsia" w:ascii="黑体" w:eastAsia="黑体"/>
          <w:sz w:val="24"/>
        </w:rPr>
        <w:t>1.3 定义</w:t>
      </w:r>
      <w:bookmarkEnd w:id="3"/>
    </w:p>
    <w:p>
      <w:pPr>
        <w:ind w:firstLine="410" w:firstLineChars="171"/>
        <w:rPr>
          <w:rFonts w:hint="default" w:ascii="宋体" w:hAnsi="宋体" w:eastAsia="宋体"/>
          <w:sz w:val="24"/>
          <w:lang w:val="en-US" w:eastAsia="zh-CN"/>
        </w:rPr>
      </w:pPr>
      <w:r>
        <w:rPr>
          <w:rFonts w:hint="eastAsia" w:ascii="宋体" w:hAnsi="宋体"/>
          <w:sz w:val="24"/>
        </w:rPr>
        <w:t>开发工具：</w:t>
      </w:r>
      <w:r>
        <w:rPr>
          <w:rFonts w:hint="eastAsia" w:ascii="宋体" w:hAnsi="宋体"/>
          <w:sz w:val="24"/>
          <w:lang w:val="en-US" w:eastAsia="zh-CN"/>
        </w:rPr>
        <w:t>IntelliJ IDEA 2018.3.4 x64</w:t>
      </w:r>
    </w:p>
    <w:p>
      <w:pPr>
        <w:ind w:firstLine="410" w:firstLineChars="171"/>
        <w:rPr>
          <w:rFonts w:hint="eastAsia" w:ascii="宋体" w:hAnsi="宋体"/>
          <w:sz w:val="24"/>
          <w:lang w:val="en-US" w:eastAsia="zh-CN"/>
        </w:rPr>
      </w:pPr>
      <w:r>
        <w:rPr>
          <w:rFonts w:hint="eastAsia" w:ascii="宋体" w:hAnsi="宋体"/>
          <w:sz w:val="24"/>
        </w:rPr>
        <w:t>运行环境：</w:t>
      </w:r>
      <w:r>
        <w:rPr>
          <w:rFonts w:ascii="宋体" w:hAnsi="宋体"/>
          <w:sz w:val="24"/>
        </w:rPr>
        <w:t xml:space="preserve">Windows </w:t>
      </w:r>
      <w:r>
        <w:rPr>
          <w:rFonts w:hint="eastAsia" w:ascii="宋体" w:hAnsi="宋体"/>
          <w:sz w:val="24"/>
          <w:lang w:val="en-US" w:eastAsia="zh-CN"/>
        </w:rPr>
        <w:t>10</w:t>
      </w:r>
    </w:p>
    <w:p>
      <w:pPr>
        <w:ind w:firstLine="410" w:firstLineChars="171"/>
        <w:rPr>
          <w:rFonts w:hint="default" w:ascii="宋体" w:hAnsi="宋体"/>
          <w:sz w:val="24"/>
          <w:lang w:val="en-US" w:eastAsia="zh-CN"/>
        </w:rPr>
      </w:pPr>
      <w:r>
        <w:rPr>
          <w:rFonts w:hint="eastAsia" w:ascii="宋体" w:hAnsi="宋体"/>
          <w:sz w:val="24"/>
          <w:lang w:val="en-US" w:eastAsia="zh-CN"/>
        </w:rPr>
        <w:t>数据库：Mysql</w:t>
      </w:r>
    </w:p>
    <w:p>
      <w:pPr>
        <w:ind w:firstLine="410" w:firstLineChars="171"/>
        <w:rPr>
          <w:rFonts w:hint="eastAsia" w:ascii="宋体" w:hAnsi="宋体"/>
          <w:sz w:val="24"/>
          <w:lang w:val="en-US" w:eastAsia="zh-CN"/>
        </w:rPr>
      </w:pPr>
      <w:r>
        <w:rPr>
          <w:rFonts w:hint="eastAsia" w:ascii="宋体" w:hAnsi="宋体"/>
          <w:sz w:val="24"/>
        </w:rPr>
        <w:t>软件开发语言：</w:t>
      </w:r>
      <w:r>
        <w:rPr>
          <w:rFonts w:hint="eastAsia" w:ascii="宋体" w:hAnsi="宋体"/>
          <w:sz w:val="24"/>
          <w:lang w:val="en-US" w:eastAsia="zh-CN"/>
        </w:rPr>
        <w:t>Java</w:t>
      </w:r>
    </w:p>
    <w:p>
      <w:pPr>
        <w:ind w:firstLine="410" w:firstLineChars="171"/>
        <w:rPr>
          <w:rFonts w:hint="default" w:ascii="宋体" w:hAnsi="宋体"/>
          <w:sz w:val="24"/>
          <w:lang w:val="en-US" w:eastAsia="zh-CN"/>
        </w:rPr>
      </w:pPr>
    </w:p>
    <w:p>
      <w:pPr>
        <w:spacing w:line="276" w:lineRule="auto"/>
        <w:rPr>
          <w:rFonts w:hint="eastAsia" w:ascii="黑体" w:hAnsi="黑体" w:eastAsia="黑体" w:cs="黑体"/>
          <w:b w:val="0"/>
          <w:bCs w:val="0"/>
          <w:sz w:val="24"/>
          <w:lang w:val="en-US" w:eastAsia="zh-CN"/>
        </w:rPr>
      </w:pPr>
      <w:r>
        <w:rPr>
          <w:rFonts w:hint="eastAsia" w:ascii="黑体" w:hAnsi="黑体" w:eastAsia="黑体" w:cs="黑体"/>
          <w:b w:val="0"/>
          <w:bCs w:val="0"/>
          <w:sz w:val="24"/>
          <w:lang w:val="en-US" w:eastAsia="zh-CN"/>
        </w:rPr>
        <w:t>2 程序系统结构</w:t>
      </w:r>
    </w:p>
    <w:p>
      <w:pPr>
        <w:rPr>
          <w:rFonts w:hint="eastAsia" w:ascii="宋体" w:hAnsi="宋体"/>
          <w:sz w:val="24"/>
        </w:rPr>
      </w:pPr>
      <w:r>
        <w:rPr>
          <w:rFonts w:hint="eastAsia" w:ascii="宋体" w:hAnsi="宋体"/>
          <w:sz w:val="24"/>
        </w:rPr>
        <w:drawing>
          <wp:inline distT="0" distB="0" distL="114300" distR="114300">
            <wp:extent cx="4928870" cy="2677795"/>
            <wp:effectExtent l="0" t="0" r="889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928870" cy="2677795"/>
                    </a:xfrm>
                    <a:prstGeom prst="rect">
                      <a:avLst/>
                    </a:prstGeom>
                    <a:noFill/>
                    <a:ln>
                      <a:noFill/>
                    </a:ln>
                  </pic:spPr>
                </pic:pic>
              </a:graphicData>
            </a:graphic>
          </wp:inline>
        </w:drawing>
      </w:r>
    </w:p>
    <w:p>
      <w:pPr>
        <w:jc w:val="center"/>
        <w:rPr>
          <w:rFonts w:hint="eastAsia" w:ascii="宋体" w:hAnsi="宋体"/>
          <w:sz w:val="24"/>
        </w:rPr>
      </w:pPr>
      <w:r>
        <w:rPr>
          <w:rFonts w:hint="eastAsia" w:ascii="宋体" w:hAnsi="宋体"/>
          <w:sz w:val="24"/>
        </w:rPr>
        <w:t>图2-1 系统总体结构图</w:t>
      </w:r>
    </w:p>
    <w:p>
      <w:pPr>
        <w:jc w:val="center"/>
        <w:rPr>
          <w:rFonts w:hint="eastAsia" w:ascii="宋体" w:hAnsi="宋体"/>
          <w:sz w:val="24"/>
        </w:rPr>
      </w:pPr>
    </w:p>
    <w:p>
      <w:pPr>
        <w:numPr>
          <w:numId w:val="0"/>
        </w:numPr>
        <w:ind w:leftChars="0"/>
        <w:rPr>
          <w:rFonts w:hint="eastAsia" w:ascii="黑体" w:hAnsi="黑体" w:eastAsia="黑体" w:cs="黑体"/>
          <w:i w:val="0"/>
          <w:caps w:val="0"/>
          <w:color w:val="333333"/>
          <w:spacing w:val="0"/>
          <w:sz w:val="24"/>
          <w:szCs w:val="24"/>
          <w:shd w:val="clear" w:fill="FFFFFF"/>
          <w:lang w:val="en-US" w:eastAsia="zh-CN"/>
        </w:rPr>
      </w:pPr>
    </w:p>
    <w:p>
      <w:pPr>
        <w:numPr>
          <w:numId w:val="0"/>
        </w:numPr>
        <w:ind w:leftChars="0"/>
        <w:rPr>
          <w:rFonts w:hint="eastAsia" w:ascii="黑体" w:hAnsi="黑体" w:eastAsia="黑体" w:cs="黑体"/>
          <w:i w:val="0"/>
          <w:caps w:val="0"/>
          <w:color w:val="333333"/>
          <w:spacing w:val="0"/>
          <w:sz w:val="24"/>
          <w:szCs w:val="24"/>
          <w:shd w:val="clear" w:fill="FFFFFF"/>
          <w:lang w:val="en-US" w:eastAsia="zh-CN"/>
        </w:rPr>
      </w:pPr>
    </w:p>
    <w:p>
      <w:pPr>
        <w:numPr>
          <w:numId w:val="0"/>
        </w:numPr>
        <w:ind w:leftChars="0"/>
        <w:rPr>
          <w:rFonts w:hint="eastAsia" w:ascii="黑体" w:hAnsi="黑体" w:eastAsia="黑体" w:cs="黑体"/>
          <w:i w:val="0"/>
          <w:caps w:val="0"/>
          <w:color w:val="333333"/>
          <w:spacing w:val="0"/>
          <w:sz w:val="24"/>
          <w:szCs w:val="24"/>
          <w:shd w:val="clear" w:fill="FFFFFF"/>
          <w:lang w:val="en-US" w:eastAsia="zh-CN"/>
        </w:rPr>
      </w:pPr>
    </w:p>
    <w:p>
      <w:pPr>
        <w:numPr>
          <w:numId w:val="0"/>
        </w:numPr>
        <w:ind w:leftChars="0"/>
        <w:rPr>
          <w:rFonts w:hint="eastAsia" w:ascii="黑体" w:hAnsi="黑体" w:eastAsia="黑体" w:cs="黑体"/>
          <w:i w:val="0"/>
          <w:caps w:val="0"/>
          <w:color w:val="333333"/>
          <w:spacing w:val="0"/>
          <w:sz w:val="24"/>
          <w:szCs w:val="24"/>
          <w:shd w:val="clear" w:fill="FFFFFF"/>
          <w:lang w:val="en-US" w:eastAsia="zh-CN"/>
        </w:rPr>
      </w:pPr>
    </w:p>
    <w:p>
      <w:pPr>
        <w:numPr>
          <w:numId w:val="0"/>
        </w:numPr>
        <w:ind w:leftChars="0"/>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3 业务概要与逻辑设计</w:t>
      </w:r>
    </w:p>
    <w:p>
      <w:pPr>
        <w:numPr>
          <w:numId w:val="0"/>
        </w:numPr>
        <w:ind w:leftChars="0"/>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3.1 系统主体描述</w:t>
      </w:r>
    </w:p>
    <w:p>
      <w:pPr>
        <w:spacing w:line="440" w:lineRule="exact"/>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3.1.1管理员（老师）</w:t>
      </w:r>
    </w:p>
    <w:p>
      <w:pPr>
        <w:spacing w:line="440" w:lineRule="exact"/>
        <w:rPr>
          <w:rFonts w:hint="eastAsia" w:ascii="宋体" w:hAnsi="宋体" w:eastAsia="宋体" w:cs="宋体"/>
          <w:bCs/>
          <w:sz w:val="24"/>
          <w:lang w:eastAsia="zh-CN"/>
        </w:rPr>
      </w:pPr>
      <w:r>
        <w:rPr>
          <w:rFonts w:hint="eastAsia" w:ascii="宋体" w:hAnsi="宋体" w:eastAsia="宋体" w:cs="宋体"/>
          <w:bCs/>
          <w:sz w:val="24"/>
          <w:lang w:val="en-US" w:eastAsia="zh-CN"/>
        </w:rPr>
        <w:t>用户</w:t>
      </w:r>
      <w:r>
        <w:rPr>
          <w:rFonts w:hint="eastAsia" w:ascii="宋体" w:hAnsi="宋体" w:eastAsia="宋体" w:cs="宋体"/>
          <w:bCs/>
          <w:sz w:val="24"/>
        </w:rPr>
        <w:t>管理</w:t>
      </w:r>
      <w:r>
        <w:rPr>
          <w:rFonts w:hint="eastAsia" w:ascii="宋体" w:hAnsi="宋体" w:eastAsia="宋体" w:cs="宋体"/>
          <w:bCs/>
          <w:sz w:val="24"/>
          <w:lang w:eastAsia="zh-CN"/>
        </w:rPr>
        <w:t>、</w:t>
      </w:r>
      <w:r>
        <w:rPr>
          <w:rFonts w:hint="eastAsia" w:ascii="宋体" w:hAnsi="宋体" w:eastAsia="宋体" w:cs="宋体"/>
          <w:bCs/>
          <w:sz w:val="24"/>
          <w:lang w:val="en-US" w:eastAsia="zh-CN"/>
        </w:rPr>
        <w:t>题库</w:t>
      </w:r>
      <w:r>
        <w:rPr>
          <w:rFonts w:hint="eastAsia" w:ascii="宋体" w:hAnsi="宋体" w:eastAsia="宋体" w:cs="宋体"/>
          <w:bCs/>
          <w:sz w:val="24"/>
        </w:rPr>
        <w:t>管理</w:t>
      </w:r>
      <w:r>
        <w:rPr>
          <w:rFonts w:hint="eastAsia" w:ascii="宋体" w:hAnsi="宋体" w:eastAsia="宋体" w:cs="宋体"/>
          <w:bCs/>
          <w:sz w:val="24"/>
          <w:lang w:eastAsia="zh-CN"/>
        </w:rPr>
        <w:t>、</w:t>
      </w:r>
      <w:r>
        <w:rPr>
          <w:rFonts w:hint="eastAsia" w:ascii="宋体" w:hAnsi="宋体" w:eastAsia="宋体" w:cs="宋体"/>
          <w:bCs/>
          <w:sz w:val="24"/>
        </w:rPr>
        <w:t>成绩管理</w:t>
      </w:r>
      <w:r>
        <w:rPr>
          <w:rFonts w:hint="eastAsia" w:ascii="宋体" w:hAnsi="宋体" w:eastAsia="宋体" w:cs="宋体"/>
          <w:bCs/>
          <w:sz w:val="24"/>
          <w:lang w:eastAsia="zh-CN"/>
        </w:rPr>
        <w:t>、</w:t>
      </w:r>
      <w:r>
        <w:rPr>
          <w:rFonts w:hint="eastAsia" w:ascii="宋体" w:hAnsi="宋体" w:eastAsia="宋体" w:cs="宋体"/>
          <w:bCs/>
          <w:sz w:val="24"/>
          <w:lang w:val="en-US" w:eastAsia="zh-CN"/>
        </w:rPr>
        <w:t>公告</w:t>
      </w:r>
      <w:r>
        <w:rPr>
          <w:rFonts w:hint="eastAsia" w:ascii="宋体" w:hAnsi="宋体" w:eastAsia="宋体" w:cs="宋体"/>
          <w:bCs/>
          <w:sz w:val="24"/>
        </w:rPr>
        <w:t>管理</w:t>
      </w:r>
      <w:r>
        <w:rPr>
          <w:rFonts w:hint="eastAsia" w:ascii="宋体" w:hAnsi="宋体" w:eastAsia="宋体" w:cs="宋体"/>
          <w:bCs/>
          <w:sz w:val="24"/>
          <w:lang w:eastAsia="zh-CN"/>
        </w:rPr>
        <w:t>、</w:t>
      </w:r>
      <w:r>
        <w:rPr>
          <w:rFonts w:hint="eastAsia" w:ascii="宋体" w:hAnsi="宋体" w:eastAsia="宋体" w:cs="宋体"/>
          <w:bCs/>
          <w:sz w:val="24"/>
        </w:rPr>
        <w:t>试</w:t>
      </w:r>
      <w:r>
        <w:rPr>
          <w:rFonts w:hint="eastAsia" w:ascii="宋体" w:hAnsi="宋体" w:eastAsia="宋体" w:cs="宋体"/>
          <w:bCs/>
          <w:sz w:val="24"/>
          <w:lang w:val="en-US" w:eastAsia="zh-CN"/>
        </w:rPr>
        <w:t>卷</w:t>
      </w:r>
      <w:r>
        <w:rPr>
          <w:rFonts w:hint="eastAsia" w:ascii="宋体" w:hAnsi="宋体" w:eastAsia="宋体" w:cs="宋体"/>
          <w:bCs/>
          <w:sz w:val="24"/>
        </w:rPr>
        <w:t>管理</w:t>
      </w:r>
      <w:r>
        <w:rPr>
          <w:rFonts w:hint="eastAsia" w:ascii="宋体" w:hAnsi="宋体" w:eastAsia="宋体" w:cs="宋体"/>
          <w:bCs/>
          <w:sz w:val="24"/>
          <w:lang w:eastAsia="zh-CN"/>
        </w:rPr>
        <w:t>。</w:t>
      </w:r>
    </w:p>
    <w:p>
      <w:pPr>
        <w:numPr>
          <w:numId w:val="0"/>
        </w:numPr>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3.1.2用户（学生）</w:t>
      </w:r>
    </w:p>
    <w:p>
      <w:pPr>
        <w:numPr>
          <w:numId w:val="0"/>
        </w:numPr>
        <w:rPr>
          <w:rFonts w:hint="eastAsia" w:ascii="宋体" w:hAnsi="宋体" w:eastAsia="宋体" w:cs="宋体"/>
          <w:bCs/>
          <w:sz w:val="24"/>
          <w:lang w:eastAsia="zh-CN"/>
        </w:rPr>
      </w:pPr>
      <w:r>
        <w:rPr>
          <w:rFonts w:hint="eastAsia" w:ascii="宋体" w:hAnsi="宋体" w:eastAsia="宋体" w:cs="宋体"/>
          <w:i w:val="0"/>
          <w:caps w:val="0"/>
          <w:color w:val="333333"/>
          <w:spacing w:val="0"/>
          <w:sz w:val="24"/>
          <w:szCs w:val="24"/>
          <w:shd w:val="clear" w:fill="FFFFFF"/>
          <w:lang w:val="en-US" w:eastAsia="zh-CN"/>
        </w:rPr>
        <w:t>用户</w:t>
      </w:r>
      <w:r>
        <w:rPr>
          <w:rFonts w:hint="eastAsia" w:ascii="宋体" w:hAnsi="宋体" w:eastAsia="宋体" w:cs="宋体"/>
          <w:bCs/>
          <w:sz w:val="24"/>
        </w:rPr>
        <w:t>注册</w:t>
      </w:r>
      <w:r>
        <w:rPr>
          <w:rFonts w:hint="eastAsia" w:ascii="宋体" w:hAnsi="宋体" w:eastAsia="宋体" w:cs="宋体"/>
          <w:bCs/>
          <w:sz w:val="24"/>
          <w:lang w:eastAsia="zh-CN"/>
        </w:rPr>
        <w:t>、</w:t>
      </w:r>
      <w:r>
        <w:rPr>
          <w:rFonts w:hint="eastAsia" w:ascii="宋体" w:hAnsi="宋体" w:eastAsia="宋体" w:cs="宋体"/>
          <w:bCs/>
          <w:sz w:val="24"/>
        </w:rPr>
        <w:t>在线考试</w:t>
      </w:r>
      <w:r>
        <w:rPr>
          <w:rFonts w:hint="eastAsia" w:ascii="宋体" w:hAnsi="宋体" w:eastAsia="宋体" w:cs="宋体"/>
          <w:bCs/>
          <w:sz w:val="24"/>
          <w:lang w:eastAsia="zh-CN"/>
        </w:rPr>
        <w:t>、</w:t>
      </w:r>
      <w:r>
        <w:rPr>
          <w:rFonts w:hint="eastAsia" w:ascii="宋体" w:hAnsi="宋体" w:eastAsia="宋体" w:cs="宋体"/>
          <w:bCs/>
          <w:sz w:val="24"/>
        </w:rPr>
        <w:t>成绩查询</w:t>
      </w:r>
      <w:r>
        <w:rPr>
          <w:rFonts w:hint="eastAsia" w:ascii="宋体" w:hAnsi="宋体" w:eastAsia="宋体" w:cs="宋体"/>
          <w:bCs/>
          <w:sz w:val="24"/>
          <w:lang w:eastAsia="zh-CN"/>
        </w:rPr>
        <w:t>、</w:t>
      </w:r>
      <w:r>
        <w:rPr>
          <w:rFonts w:hint="eastAsia" w:ascii="宋体" w:hAnsi="宋体" w:eastAsia="宋体" w:cs="宋体"/>
          <w:bCs/>
          <w:sz w:val="24"/>
          <w:lang w:val="en-US" w:eastAsia="zh-CN"/>
        </w:rPr>
        <w:t>修改密码</w:t>
      </w:r>
      <w:r>
        <w:rPr>
          <w:rFonts w:hint="eastAsia" w:ascii="宋体" w:hAnsi="宋体" w:eastAsia="宋体" w:cs="宋体"/>
          <w:bCs/>
          <w:sz w:val="24"/>
          <w:lang w:eastAsia="zh-CN"/>
        </w:rPr>
        <w:t>。</w:t>
      </w:r>
    </w:p>
    <w:p>
      <w:pPr>
        <w:numPr>
          <w:numId w:val="0"/>
        </w:numPr>
        <w:rPr>
          <w:rFonts w:hint="default" w:ascii="宋体" w:hAnsi="宋体"/>
          <w:bCs/>
          <w:sz w:val="24"/>
          <w:lang w:val="en-US" w:eastAsia="zh-CN"/>
        </w:rPr>
      </w:pPr>
    </w:p>
    <w:p>
      <w:pPr>
        <w:numPr>
          <w:numId w:val="0"/>
        </w:numPr>
        <w:rPr>
          <w:rFonts w:hint="default" w:ascii="宋体" w:hAnsi="宋体"/>
          <w:bCs/>
          <w:sz w:val="24"/>
          <w:lang w:val="en-US" w:eastAsia="zh-CN"/>
        </w:rPr>
      </w:pPr>
      <w:r>
        <w:drawing>
          <wp:inline distT="0" distB="0" distL="114300" distR="114300">
            <wp:extent cx="2537460" cy="2918460"/>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
                    <a:stretch>
                      <a:fillRect/>
                    </a:stretch>
                  </pic:blipFill>
                  <pic:spPr>
                    <a:xfrm>
                      <a:off x="0" y="0"/>
                      <a:ext cx="2537460" cy="2918460"/>
                    </a:xfrm>
                    <a:prstGeom prst="rect">
                      <a:avLst/>
                    </a:prstGeom>
                    <a:noFill/>
                    <a:ln>
                      <a:noFill/>
                    </a:ln>
                  </pic:spPr>
                </pic:pic>
              </a:graphicData>
            </a:graphic>
          </wp:inline>
        </w:drawing>
      </w:r>
      <w:r>
        <w:drawing>
          <wp:inline distT="0" distB="0" distL="114300" distR="114300">
            <wp:extent cx="2308860" cy="288798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srcRect t="460"/>
                    <a:stretch>
                      <a:fillRect/>
                    </a:stretch>
                  </pic:blipFill>
                  <pic:spPr>
                    <a:xfrm>
                      <a:off x="0" y="0"/>
                      <a:ext cx="2308860" cy="2887980"/>
                    </a:xfrm>
                    <a:prstGeom prst="rect">
                      <a:avLst/>
                    </a:prstGeom>
                    <a:noFill/>
                    <a:ln>
                      <a:noFill/>
                    </a:ln>
                  </pic:spPr>
                </pic:pic>
              </a:graphicData>
            </a:graphic>
          </wp:inline>
        </w:drawing>
      </w:r>
    </w:p>
    <w:p>
      <w:pPr>
        <w:numPr>
          <w:numId w:val="0"/>
        </w:numPr>
        <w:ind w:leftChars="0"/>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3.2 系统业务描述</w:t>
      </w:r>
    </w:p>
    <w:p>
      <w:pPr>
        <w:numPr>
          <w:numId w:val="0"/>
        </w:numPr>
        <w:ind w:leftChars="0"/>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drawing>
          <wp:inline distT="0" distB="0" distL="114300" distR="114300">
            <wp:extent cx="5433060" cy="3846195"/>
            <wp:effectExtent l="0" t="0" r="7620" b="9525"/>
            <wp:docPr id="40" name="图片 40" descr="三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三金"/>
                    <pic:cNvPicPr>
                      <a:picLocks noChangeAspect="1"/>
                    </pic:cNvPicPr>
                  </pic:nvPicPr>
                  <pic:blipFill>
                    <a:blip r:embed="rId8"/>
                    <a:stretch>
                      <a:fillRect/>
                    </a:stretch>
                  </pic:blipFill>
                  <pic:spPr>
                    <a:xfrm>
                      <a:off x="0" y="0"/>
                      <a:ext cx="5433060" cy="3846195"/>
                    </a:xfrm>
                    <a:prstGeom prst="rect">
                      <a:avLst/>
                    </a:prstGeom>
                  </pic:spPr>
                </pic:pic>
              </a:graphicData>
            </a:graphic>
          </wp:inline>
        </w:drawing>
      </w:r>
    </w:p>
    <w:p>
      <w:pPr>
        <w:numPr>
          <w:numId w:val="0"/>
        </w:numPr>
        <w:ind w:leftChars="0"/>
        <w:rPr>
          <w:rFonts w:hint="default"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3.3 系统模块划分</w:t>
      </w:r>
    </w:p>
    <w:p>
      <w:pPr>
        <w:rPr>
          <w:rFonts w:hint="eastAsia" w:ascii="宋体" w:hAnsi="宋体" w:eastAsia="宋体" w:cs="宋体"/>
          <w:kern w:val="0"/>
          <w:sz w:val="24"/>
          <w:szCs w:val="24"/>
        </w:rPr>
      </w:pPr>
      <w:r>
        <w:rPr>
          <w:rFonts w:hint="eastAsia" w:ascii="宋体" w:hAnsi="宋体" w:eastAsia="宋体" w:cs="宋体"/>
          <w:kern w:val="0"/>
          <w:sz w:val="24"/>
          <w:szCs w:val="24"/>
          <w:lang w:val="en-US" w:eastAsia="zh-CN"/>
        </w:rPr>
        <w:t>3.3.1</w:t>
      </w:r>
      <w:r>
        <w:rPr>
          <w:rFonts w:hint="eastAsia" w:ascii="宋体" w:hAnsi="宋体" w:eastAsia="宋体" w:cs="宋体"/>
          <w:kern w:val="0"/>
          <w:sz w:val="24"/>
          <w:szCs w:val="24"/>
        </w:rPr>
        <w:t>用户注册模块</w:t>
      </w:r>
    </w:p>
    <w:p>
      <w:pPr>
        <w:ind w:firstLine="480" w:firstLineChars="200"/>
        <w:rPr>
          <w:rFonts w:hint="eastAsia" w:ascii="宋体" w:hAnsi="宋体" w:eastAsia="宋体" w:cs="宋体"/>
          <w:kern w:val="0"/>
          <w:sz w:val="24"/>
          <w:szCs w:val="24"/>
          <w:lang w:val="en-US" w:eastAsia="zh-CN"/>
        </w:rPr>
      </w:pPr>
      <w:r>
        <w:rPr>
          <w:rFonts w:hint="eastAsia" w:ascii="宋体" w:hAnsi="宋体" w:eastAsia="宋体" w:cs="宋体"/>
          <w:kern w:val="0"/>
          <w:sz w:val="24"/>
          <w:szCs w:val="24"/>
        </w:rPr>
        <w:t>此模块是添加新的用户，填写学生个人基本信息，包括姓名、性别、学号、班级，设定个人的原始密码，并添加到学生用户信息库中。模块执行流程如图</w:t>
      </w:r>
      <w:r>
        <w:rPr>
          <w:rFonts w:hint="eastAsia" w:ascii="宋体" w:hAnsi="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cs="宋体"/>
          <w:kern w:val="0"/>
          <w:sz w:val="24"/>
          <w:szCs w:val="24"/>
          <w:lang w:val="en-US" w:eastAsia="zh-CN"/>
        </w:rPr>
        <w:t>1</w:t>
      </w:r>
      <w:r>
        <w:rPr>
          <w:rFonts w:hint="eastAsia" w:ascii="宋体" w:hAnsi="宋体" w:eastAsia="宋体" w:cs="宋体"/>
          <w:kern w:val="0"/>
          <w:sz w:val="24"/>
          <w:szCs w:val="24"/>
        </w:rPr>
        <w:t>所示</w:t>
      </w:r>
      <w:r>
        <w:rPr>
          <w:rFonts w:hint="eastAsia" w:ascii="宋体" w:hAnsi="宋体" w:cs="宋体"/>
          <w:kern w:val="0"/>
          <w:sz w:val="24"/>
          <w:szCs w:val="24"/>
          <w:lang w:eastAsia="zh-CN"/>
        </w:rPr>
        <w:t>。</w:t>
      </w:r>
    </w:p>
    <w:p>
      <w:pPr>
        <w:ind w:firstLine="420" w:firstLineChars="200"/>
        <w:rPr>
          <w:rFonts w:hint="eastAsia" w:ascii="宋体" w:hAnsi="宋体" w:eastAsia="宋体" w:cs="宋体"/>
          <w:kern w:val="0"/>
          <w:sz w:val="24"/>
          <w:szCs w:val="24"/>
        </w:rPr>
      </w:pPr>
      <w:r>
        <w:drawing>
          <wp:inline distT="0" distB="0" distL="114300" distR="114300">
            <wp:extent cx="5273675" cy="2521585"/>
            <wp:effectExtent l="0" t="0" r="1460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stretch>
                      <a:fillRect/>
                    </a:stretch>
                  </pic:blipFill>
                  <pic:spPr>
                    <a:xfrm>
                      <a:off x="0" y="0"/>
                      <a:ext cx="5273675" cy="2521585"/>
                    </a:xfrm>
                    <a:prstGeom prst="rect">
                      <a:avLst/>
                    </a:prstGeom>
                    <a:noFill/>
                    <a:ln>
                      <a:noFill/>
                    </a:ln>
                  </pic:spPr>
                </pic:pic>
              </a:graphicData>
            </a:graphic>
          </wp:inline>
        </w:drawing>
      </w:r>
    </w:p>
    <w:p>
      <w:pPr>
        <w:rPr>
          <w:rFonts w:hint="eastAsia" w:ascii="宋体" w:hAnsi="宋体" w:eastAsia="宋体" w:cs="宋体"/>
          <w:kern w:val="0"/>
          <w:sz w:val="24"/>
          <w:szCs w:val="24"/>
        </w:rPr>
      </w:pPr>
      <w:r>
        <w:rPr>
          <w:rFonts w:hint="eastAsia" w:ascii="宋体" w:hAnsi="宋体" w:eastAsia="宋体" w:cs="宋体"/>
          <w:kern w:val="0"/>
          <w:sz w:val="24"/>
          <w:szCs w:val="24"/>
          <w:lang w:val="en-US" w:eastAsia="zh-CN"/>
        </w:rPr>
        <w:t>3.3.2</w:t>
      </w:r>
      <w:r>
        <w:rPr>
          <w:rFonts w:hint="eastAsia" w:ascii="宋体" w:hAnsi="宋体" w:eastAsia="宋体" w:cs="宋体"/>
          <w:kern w:val="0"/>
          <w:sz w:val="24"/>
          <w:szCs w:val="24"/>
        </w:rPr>
        <w:t>用户登录模块</w:t>
      </w:r>
    </w:p>
    <w:p>
      <w:pPr>
        <w:ind w:firstLine="480" w:firstLineChars="200"/>
        <w:rPr>
          <w:rFonts w:hint="eastAsia" w:ascii="宋体" w:hAnsi="宋体" w:cs="宋体"/>
          <w:kern w:val="0"/>
          <w:sz w:val="24"/>
          <w:szCs w:val="24"/>
          <w:lang w:eastAsia="zh-CN"/>
        </w:rPr>
      </w:pPr>
      <w:r>
        <w:rPr>
          <w:rFonts w:hint="eastAsia" w:ascii="宋体" w:hAnsi="宋体" w:eastAsia="宋体" w:cs="宋体"/>
          <w:kern w:val="0"/>
          <w:sz w:val="24"/>
          <w:szCs w:val="24"/>
        </w:rPr>
        <w:t>该模块包括login.asp文件。如果用户要使用为注册用户提供的功能，那么在使用之前必须登录。用户只要输入用户名、密码就可以了。若用户输入的以上两项与数据库中保存的相符，则表明用户登录成功，可以开放全部前台子系统；如果不符，则登录失败。模块执行流程如图</w:t>
      </w:r>
      <w:r>
        <w:rPr>
          <w:rFonts w:hint="eastAsia" w:ascii="宋体" w:hAnsi="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cs="宋体"/>
          <w:kern w:val="0"/>
          <w:sz w:val="24"/>
          <w:szCs w:val="24"/>
          <w:lang w:val="en-US" w:eastAsia="zh-CN"/>
        </w:rPr>
        <w:t>2</w:t>
      </w:r>
      <w:r>
        <w:rPr>
          <w:rFonts w:hint="eastAsia" w:ascii="宋体" w:hAnsi="宋体" w:eastAsia="宋体" w:cs="宋体"/>
          <w:kern w:val="0"/>
          <w:sz w:val="24"/>
          <w:szCs w:val="24"/>
        </w:rPr>
        <w:t>所示。</w:t>
      </w:r>
    </w:p>
    <w:p>
      <w:pPr>
        <w:ind w:firstLine="420" w:firstLineChars="200"/>
        <w:rPr>
          <w:rFonts w:hint="eastAsia" w:ascii="宋体" w:hAnsi="宋体" w:cs="宋体"/>
          <w:kern w:val="0"/>
          <w:sz w:val="24"/>
          <w:szCs w:val="24"/>
          <w:lang w:eastAsia="zh-CN"/>
        </w:rPr>
      </w:pPr>
      <w:r>
        <w:drawing>
          <wp:inline distT="0" distB="0" distL="114300" distR="114300">
            <wp:extent cx="5272405" cy="2778125"/>
            <wp:effectExtent l="0" t="0" r="635"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5272405" cy="2778125"/>
                    </a:xfrm>
                    <a:prstGeom prst="rect">
                      <a:avLst/>
                    </a:prstGeom>
                    <a:noFill/>
                    <a:ln>
                      <a:noFill/>
                    </a:ln>
                  </pic:spPr>
                </pic:pic>
              </a:graphicData>
            </a:graphic>
          </wp:inline>
        </w:drawing>
      </w:r>
    </w:p>
    <w:p>
      <w:pPr>
        <w:rPr>
          <w:rFonts w:hint="eastAsia" w:ascii="宋体" w:hAnsi="宋体" w:eastAsia="宋体" w:cs="宋体"/>
          <w:kern w:val="0"/>
          <w:sz w:val="24"/>
          <w:szCs w:val="24"/>
          <w:lang w:val="en-US" w:eastAsia="zh-CN"/>
        </w:rPr>
      </w:pPr>
    </w:p>
    <w:p>
      <w:pPr>
        <w:rPr>
          <w:rFonts w:hint="eastAsia" w:ascii="宋体" w:hAnsi="宋体" w:eastAsia="宋体" w:cs="宋体"/>
          <w:kern w:val="0"/>
          <w:sz w:val="24"/>
          <w:szCs w:val="24"/>
          <w:lang w:val="en-US" w:eastAsia="zh-CN"/>
        </w:rPr>
      </w:pPr>
    </w:p>
    <w:p>
      <w:pPr>
        <w:rPr>
          <w:rFonts w:hint="eastAsia" w:ascii="宋体" w:hAnsi="宋体" w:eastAsia="宋体" w:cs="宋体"/>
          <w:kern w:val="0"/>
          <w:sz w:val="24"/>
          <w:szCs w:val="24"/>
          <w:lang w:val="en-US" w:eastAsia="zh-CN"/>
        </w:rPr>
      </w:pPr>
    </w:p>
    <w:p>
      <w:pPr>
        <w:rPr>
          <w:rFonts w:hint="eastAsia" w:ascii="宋体" w:hAnsi="宋体" w:eastAsia="宋体" w:cs="宋体"/>
          <w:kern w:val="0"/>
          <w:sz w:val="24"/>
          <w:szCs w:val="24"/>
          <w:lang w:val="en-US" w:eastAsia="zh-CN"/>
        </w:rPr>
      </w:pPr>
    </w:p>
    <w:p>
      <w:pPr>
        <w:rPr>
          <w:rFonts w:hint="eastAsia" w:ascii="宋体" w:hAnsi="宋体" w:eastAsia="宋体" w:cs="宋体"/>
          <w:kern w:val="0"/>
          <w:sz w:val="24"/>
          <w:szCs w:val="24"/>
          <w:lang w:val="en-US" w:eastAsia="zh-CN"/>
        </w:rPr>
      </w:pPr>
    </w:p>
    <w:p>
      <w:pPr>
        <w:rPr>
          <w:rFonts w:hint="eastAsia" w:ascii="宋体" w:hAnsi="宋体" w:eastAsia="宋体" w:cs="宋体"/>
          <w:kern w:val="0"/>
          <w:sz w:val="24"/>
          <w:szCs w:val="24"/>
          <w:lang w:val="en-US" w:eastAsia="zh-CN"/>
        </w:rPr>
      </w:pPr>
    </w:p>
    <w:p>
      <w:pPr>
        <w:rPr>
          <w:rFonts w:hint="eastAsia" w:ascii="宋体" w:hAnsi="宋体" w:eastAsia="宋体" w:cs="宋体"/>
          <w:kern w:val="0"/>
          <w:sz w:val="24"/>
          <w:szCs w:val="24"/>
        </w:rPr>
      </w:pPr>
      <w:r>
        <w:rPr>
          <w:rFonts w:hint="eastAsia" w:ascii="宋体" w:hAnsi="宋体" w:eastAsia="宋体" w:cs="宋体"/>
          <w:kern w:val="0"/>
          <w:sz w:val="24"/>
          <w:szCs w:val="24"/>
          <w:lang w:val="en-US" w:eastAsia="zh-CN"/>
        </w:rPr>
        <w:t>3.3.3</w:t>
      </w:r>
      <w:r>
        <w:rPr>
          <w:rFonts w:hint="eastAsia" w:ascii="宋体" w:hAnsi="宋体" w:eastAsia="宋体" w:cs="宋体"/>
          <w:kern w:val="0"/>
          <w:sz w:val="24"/>
          <w:szCs w:val="24"/>
        </w:rPr>
        <w:t>在线测试模块</w:t>
      </w:r>
    </w:p>
    <w:p>
      <w:pPr>
        <w:ind w:firstLine="480" w:firstLineChars="200"/>
        <w:rPr>
          <w:rFonts w:hint="eastAsia" w:ascii="宋体" w:hAnsi="宋体" w:cs="宋体"/>
          <w:kern w:val="0"/>
          <w:sz w:val="24"/>
          <w:szCs w:val="24"/>
          <w:lang w:eastAsia="zh-CN"/>
        </w:rPr>
      </w:pPr>
      <w:r>
        <w:rPr>
          <w:rFonts w:hint="eastAsia" w:ascii="宋体" w:hAnsi="宋体" w:eastAsia="宋体" w:cs="宋体"/>
          <w:kern w:val="0"/>
          <w:sz w:val="24"/>
          <w:szCs w:val="24"/>
        </w:rPr>
        <w:t>在此模块中包含查询成绩、考试、自动判卷等模块。进入在线考试系统。在线测试是有时间限定的,学生要先登入自己的用户，用户可以查询成绩，再进行在线考试。一旦进入在线考试，系统就自动开始计时。时间到会自动交卷，然后进入判卷系统。考试过程中学生可以不按题目顺序答题。模块执行流程如图</w:t>
      </w:r>
      <w:r>
        <w:rPr>
          <w:rFonts w:hint="eastAsia" w:ascii="宋体" w:hAnsi="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cs="宋体"/>
          <w:kern w:val="0"/>
          <w:sz w:val="24"/>
          <w:szCs w:val="24"/>
          <w:lang w:val="en-US" w:eastAsia="zh-CN"/>
        </w:rPr>
        <w:t>3</w:t>
      </w:r>
      <w:r>
        <w:rPr>
          <w:rFonts w:hint="eastAsia" w:ascii="宋体" w:hAnsi="宋体" w:eastAsia="宋体" w:cs="宋体"/>
          <w:kern w:val="0"/>
          <w:sz w:val="24"/>
          <w:szCs w:val="24"/>
        </w:rPr>
        <w:t>所示。</w:t>
      </w:r>
    </w:p>
    <w:p>
      <w:pPr>
        <w:ind w:firstLine="480" w:firstLineChars="200"/>
        <w:rPr>
          <w:rFonts w:hint="eastAsia" w:ascii="宋体" w:hAnsi="宋体" w:eastAsia="宋体" w:cs="宋体"/>
          <w:kern w:val="0"/>
          <w:sz w:val="24"/>
          <w:szCs w:val="24"/>
        </w:rPr>
      </w:pPr>
    </w:p>
    <w:p>
      <w:pPr>
        <w:ind w:firstLine="420" w:firstLineChars="200"/>
        <w:rPr>
          <w:rFonts w:hint="eastAsia" w:ascii="宋体" w:hAnsi="宋体" w:eastAsia="宋体" w:cs="宋体"/>
          <w:kern w:val="0"/>
          <w:sz w:val="24"/>
          <w:szCs w:val="24"/>
        </w:rPr>
      </w:pPr>
      <w:r>
        <w:drawing>
          <wp:inline distT="0" distB="0" distL="114300" distR="114300">
            <wp:extent cx="3223260" cy="4442460"/>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1"/>
                    <a:stretch>
                      <a:fillRect/>
                    </a:stretch>
                  </pic:blipFill>
                  <pic:spPr>
                    <a:xfrm>
                      <a:off x="0" y="0"/>
                      <a:ext cx="3223260" cy="4442460"/>
                    </a:xfrm>
                    <a:prstGeom prst="rect">
                      <a:avLst/>
                    </a:prstGeom>
                    <a:noFill/>
                    <a:ln>
                      <a:noFill/>
                    </a:ln>
                  </pic:spPr>
                </pic:pic>
              </a:graphicData>
            </a:graphic>
          </wp:inline>
        </w:drawing>
      </w:r>
    </w:p>
    <w:p>
      <w:pPr>
        <w:rPr>
          <w:rFonts w:hint="eastAsia" w:ascii="宋体" w:hAnsi="宋体" w:eastAsia="宋体" w:cs="宋体"/>
          <w:kern w:val="0"/>
          <w:sz w:val="24"/>
          <w:szCs w:val="24"/>
        </w:rPr>
      </w:pPr>
      <w:r>
        <w:rPr>
          <w:rFonts w:hint="eastAsia" w:ascii="宋体" w:hAnsi="宋体" w:eastAsia="宋体" w:cs="宋体"/>
          <w:kern w:val="0"/>
          <w:sz w:val="24"/>
          <w:szCs w:val="24"/>
          <w:lang w:val="en-US" w:eastAsia="zh-CN"/>
        </w:rPr>
        <w:t>3.3.4公告</w:t>
      </w:r>
      <w:r>
        <w:rPr>
          <w:rFonts w:hint="eastAsia" w:ascii="宋体" w:hAnsi="宋体" w:cs="宋体"/>
          <w:kern w:val="0"/>
          <w:sz w:val="24"/>
          <w:szCs w:val="24"/>
          <w:lang w:val="en-US" w:eastAsia="zh-CN"/>
        </w:rPr>
        <w:t>管理</w:t>
      </w:r>
      <w:r>
        <w:rPr>
          <w:rFonts w:hint="eastAsia" w:ascii="宋体" w:hAnsi="宋体" w:eastAsia="宋体" w:cs="宋体"/>
          <w:kern w:val="0"/>
          <w:sz w:val="24"/>
          <w:szCs w:val="24"/>
        </w:rPr>
        <w:t>模块</w:t>
      </w:r>
    </w:p>
    <w:p>
      <w:pPr>
        <w:ind w:firstLine="480" w:firstLineChars="200"/>
        <w:rPr>
          <w:rFonts w:hint="eastAsia" w:ascii="宋体" w:hAnsi="宋体" w:eastAsia="宋体" w:cs="宋体"/>
          <w:kern w:val="0"/>
          <w:sz w:val="24"/>
          <w:szCs w:val="24"/>
        </w:rPr>
      </w:pPr>
      <w:r>
        <w:rPr>
          <w:rFonts w:hint="eastAsia" w:ascii="宋体" w:hAnsi="宋体" w:eastAsia="宋体" w:cs="宋体"/>
          <w:kern w:val="0"/>
          <w:sz w:val="24"/>
          <w:szCs w:val="24"/>
        </w:rPr>
        <w:t>学生提出使用系统后对我们的工作有许多良好的建议和意见，或者有一些疑难问题需要大家共同探讨的话，可以在此提出，以便更加完善系统。</w:t>
      </w:r>
    </w:p>
    <w:p>
      <w:pPr>
        <w:ind w:firstLine="420" w:firstLineChars="200"/>
        <w:rPr>
          <w:rFonts w:hint="eastAsia"/>
        </w:rPr>
      </w:pPr>
      <w:r>
        <w:drawing>
          <wp:inline distT="0" distB="0" distL="114300" distR="114300">
            <wp:extent cx="5273040" cy="2555875"/>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2"/>
                    <a:stretch>
                      <a:fillRect/>
                    </a:stretch>
                  </pic:blipFill>
                  <pic:spPr>
                    <a:xfrm>
                      <a:off x="0" y="0"/>
                      <a:ext cx="5273040" cy="2555875"/>
                    </a:xfrm>
                    <a:prstGeom prst="rect">
                      <a:avLst/>
                    </a:prstGeom>
                    <a:noFill/>
                    <a:ln>
                      <a:noFill/>
                    </a:ln>
                  </pic:spPr>
                </pic:pic>
              </a:graphicData>
            </a:graphic>
          </wp:inline>
        </w:drawing>
      </w:r>
    </w:p>
    <w:p>
      <w:pPr>
        <w:rPr>
          <w:rFonts w:hint="eastAsia" w:ascii="宋体" w:hAnsi="宋体" w:eastAsia="宋体" w:cs="宋体"/>
          <w:kern w:val="0"/>
          <w:sz w:val="24"/>
          <w:szCs w:val="24"/>
        </w:rPr>
      </w:pPr>
      <w:r>
        <w:rPr>
          <w:rFonts w:hint="eastAsia" w:ascii="宋体" w:hAnsi="宋体" w:eastAsia="宋体" w:cs="宋体"/>
          <w:kern w:val="0"/>
          <w:sz w:val="24"/>
          <w:szCs w:val="24"/>
          <w:lang w:val="en-US" w:eastAsia="zh-CN"/>
        </w:rPr>
        <w:t>3.3.5</w:t>
      </w:r>
      <w:r>
        <w:rPr>
          <w:rFonts w:hint="eastAsia" w:ascii="宋体" w:hAnsi="宋体" w:eastAsia="宋体" w:cs="宋体"/>
          <w:kern w:val="0"/>
          <w:sz w:val="24"/>
          <w:szCs w:val="24"/>
        </w:rPr>
        <w:t>题库管理模块</w:t>
      </w:r>
    </w:p>
    <w:p>
      <w:pPr>
        <w:ind w:firstLine="480" w:firstLineChars="200"/>
        <w:rPr>
          <w:rFonts w:hint="eastAsia" w:ascii="宋体" w:hAnsi="宋体" w:eastAsia="宋体" w:cs="宋体"/>
          <w:kern w:val="0"/>
          <w:sz w:val="24"/>
          <w:szCs w:val="24"/>
        </w:rPr>
      </w:pPr>
      <w:r>
        <w:rPr>
          <w:rFonts w:hint="eastAsia" w:ascii="宋体" w:hAnsi="宋体" w:eastAsia="宋体" w:cs="宋体"/>
          <w:kern w:val="0"/>
          <w:sz w:val="24"/>
          <w:szCs w:val="24"/>
        </w:rPr>
        <w:t>题库管理包括判断题管理、填空题管理、选择题管理。管理员可以通过题库管理对各种类型的试题进行添加、删除、修改以及查询。题库管理功能模块图如图</w:t>
      </w:r>
      <w:r>
        <w:rPr>
          <w:rFonts w:hint="eastAsia" w:ascii="宋体" w:hAnsi="宋体" w:cs="宋体"/>
          <w:kern w:val="0"/>
          <w:sz w:val="24"/>
          <w:szCs w:val="24"/>
          <w:lang w:val="en-US" w:eastAsia="zh-CN"/>
        </w:rPr>
        <w:t>3-5</w:t>
      </w:r>
      <w:r>
        <w:rPr>
          <w:rFonts w:hint="eastAsia" w:ascii="宋体" w:hAnsi="宋体" w:eastAsia="宋体" w:cs="宋体"/>
          <w:kern w:val="0"/>
          <w:sz w:val="24"/>
          <w:szCs w:val="24"/>
        </w:rPr>
        <w:t>所示，由于各种类型试题的管理功能均类似，这里仅以判断题管理为例进行介绍。判断题管理模块包括的操作有：添加判断题、删除判断题、修改判断题和查找判断题</w:t>
      </w:r>
      <w:r>
        <w:rPr>
          <w:rFonts w:hint="eastAsia" w:ascii="宋体" w:hAnsi="宋体" w:cs="宋体"/>
          <w:kern w:val="0"/>
          <w:sz w:val="24"/>
          <w:szCs w:val="24"/>
          <w:lang w:eastAsia="zh-CN"/>
        </w:rPr>
        <w:t>。</w:t>
      </w:r>
      <w:r>
        <w:rPr>
          <w:rFonts w:hint="eastAsia" w:ascii="宋体" w:hAnsi="宋体" w:eastAsia="宋体" w:cs="宋体"/>
          <w:kern w:val="0"/>
          <w:sz w:val="24"/>
          <w:szCs w:val="24"/>
        </w:rPr>
        <w:t>其他功能模块均与题库管理模块类似，此处不再论述。</w:t>
      </w:r>
    </w:p>
    <w:p>
      <w:pPr>
        <w:ind w:firstLine="420" w:firstLineChars="200"/>
        <w:rPr>
          <w:rFonts w:hint="eastAsia" w:ascii="宋体" w:hAnsi="宋体" w:eastAsia="宋体" w:cs="宋体"/>
          <w:kern w:val="0"/>
          <w:sz w:val="24"/>
          <w:szCs w:val="24"/>
        </w:rPr>
      </w:pPr>
      <w:r>
        <w:drawing>
          <wp:inline distT="0" distB="0" distL="114300" distR="114300">
            <wp:extent cx="5271135" cy="2533015"/>
            <wp:effectExtent l="0" t="0" r="1905"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5271135" cy="2533015"/>
                    </a:xfrm>
                    <a:prstGeom prst="rect">
                      <a:avLst/>
                    </a:prstGeom>
                    <a:noFill/>
                    <a:ln>
                      <a:noFill/>
                    </a:ln>
                  </pic:spPr>
                </pic:pic>
              </a:graphicData>
            </a:graphic>
          </wp:inline>
        </w:drawing>
      </w:r>
    </w:p>
    <w:p>
      <w:pPr>
        <w:rPr>
          <w:rFonts w:hint="eastAsia" w:ascii="宋体" w:hAnsi="宋体" w:eastAsia="宋体" w:cs="宋体"/>
          <w:kern w:val="0"/>
          <w:sz w:val="24"/>
          <w:szCs w:val="24"/>
        </w:rPr>
      </w:pPr>
      <w:r>
        <w:rPr>
          <w:rFonts w:hint="eastAsia" w:ascii="宋体" w:hAnsi="宋体" w:eastAsia="宋体" w:cs="宋体"/>
          <w:kern w:val="0"/>
          <w:sz w:val="24"/>
          <w:szCs w:val="24"/>
          <w:lang w:val="en-US" w:eastAsia="zh-CN"/>
        </w:rPr>
        <w:t>3.3.6</w:t>
      </w:r>
      <w:r>
        <w:rPr>
          <w:rFonts w:hint="eastAsia" w:ascii="宋体" w:hAnsi="宋体" w:eastAsia="宋体" w:cs="宋体"/>
          <w:kern w:val="0"/>
          <w:sz w:val="24"/>
          <w:szCs w:val="24"/>
        </w:rPr>
        <w:t>试卷管理模块</w:t>
      </w:r>
    </w:p>
    <w:p>
      <w:pPr>
        <w:ind w:firstLine="480" w:firstLineChars="200"/>
        <w:rPr>
          <w:rFonts w:hint="eastAsia" w:ascii="宋体" w:hAnsi="宋体" w:eastAsia="宋体" w:cs="宋体"/>
          <w:kern w:val="0"/>
          <w:sz w:val="24"/>
          <w:szCs w:val="24"/>
        </w:rPr>
      </w:pPr>
      <w:r>
        <w:rPr>
          <w:rFonts w:hint="eastAsia" w:ascii="宋体" w:hAnsi="宋体" w:eastAsia="宋体" w:cs="宋体"/>
          <w:kern w:val="0"/>
          <w:sz w:val="24"/>
          <w:szCs w:val="24"/>
        </w:rPr>
        <w:t>试卷管理模块主要是对试卷进行添加、删除、修改。模块执行流程如图</w:t>
      </w:r>
      <w:r>
        <w:rPr>
          <w:rFonts w:hint="eastAsia" w:ascii="宋体" w:hAnsi="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cs="宋体"/>
          <w:kern w:val="0"/>
          <w:sz w:val="24"/>
          <w:szCs w:val="24"/>
          <w:lang w:val="en-US" w:eastAsia="zh-CN"/>
        </w:rPr>
        <w:t>6</w:t>
      </w:r>
      <w:r>
        <w:rPr>
          <w:rFonts w:hint="eastAsia" w:ascii="宋体" w:hAnsi="宋体" w:eastAsia="宋体" w:cs="宋体"/>
          <w:kern w:val="0"/>
          <w:sz w:val="24"/>
          <w:szCs w:val="24"/>
        </w:rPr>
        <w:t>所示。</w:t>
      </w:r>
    </w:p>
    <w:p>
      <w:pPr>
        <w:ind w:firstLine="420" w:firstLineChars="200"/>
        <w:rPr>
          <w:rFonts w:hint="eastAsia" w:ascii="宋体" w:hAnsi="宋体" w:eastAsia="宋体" w:cs="宋体"/>
          <w:kern w:val="0"/>
          <w:sz w:val="24"/>
          <w:szCs w:val="24"/>
        </w:rPr>
      </w:pPr>
      <w:r>
        <w:drawing>
          <wp:inline distT="0" distB="0" distL="114300" distR="114300">
            <wp:extent cx="5271135" cy="2600960"/>
            <wp:effectExtent l="0" t="0" r="1905"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4"/>
                    <a:stretch>
                      <a:fillRect/>
                    </a:stretch>
                  </pic:blipFill>
                  <pic:spPr>
                    <a:xfrm>
                      <a:off x="0" y="0"/>
                      <a:ext cx="5271135" cy="2600960"/>
                    </a:xfrm>
                    <a:prstGeom prst="rect">
                      <a:avLst/>
                    </a:prstGeom>
                    <a:noFill/>
                    <a:ln>
                      <a:noFill/>
                    </a:ln>
                  </pic:spPr>
                </pic:pic>
              </a:graphicData>
            </a:graphic>
          </wp:inline>
        </w:drawing>
      </w:r>
    </w:p>
    <w:p>
      <w:pPr>
        <w:rPr>
          <w:rFonts w:hint="eastAsia" w:ascii="宋体" w:hAnsi="宋体" w:eastAsia="宋体" w:cs="宋体"/>
          <w:kern w:val="0"/>
          <w:sz w:val="24"/>
          <w:szCs w:val="24"/>
        </w:rPr>
      </w:pPr>
      <w:r>
        <w:rPr>
          <w:rFonts w:hint="eastAsia" w:ascii="宋体" w:hAnsi="宋体" w:eastAsia="宋体" w:cs="宋体"/>
          <w:kern w:val="0"/>
          <w:sz w:val="24"/>
          <w:szCs w:val="24"/>
          <w:lang w:val="en-US" w:eastAsia="zh-CN"/>
        </w:rPr>
        <w:t>3.3.7</w:t>
      </w:r>
      <w:r>
        <w:rPr>
          <w:rFonts w:hint="eastAsia" w:ascii="宋体" w:hAnsi="宋体" w:eastAsia="宋体" w:cs="宋体"/>
          <w:kern w:val="0"/>
          <w:sz w:val="24"/>
          <w:szCs w:val="24"/>
        </w:rPr>
        <w:t>成绩管理模块</w:t>
      </w:r>
    </w:p>
    <w:p>
      <w:pPr>
        <w:ind w:firstLine="480" w:firstLineChars="200"/>
        <w:rPr>
          <w:rFonts w:hint="eastAsia" w:ascii="宋体" w:hAnsi="宋体" w:eastAsia="宋体" w:cs="宋体"/>
          <w:kern w:val="0"/>
          <w:sz w:val="24"/>
          <w:szCs w:val="24"/>
        </w:rPr>
      </w:pPr>
      <w:r>
        <w:rPr>
          <w:rFonts w:hint="eastAsia" w:ascii="宋体" w:hAnsi="宋体" w:eastAsia="宋体" w:cs="宋体"/>
          <w:kern w:val="0"/>
          <w:sz w:val="24"/>
          <w:szCs w:val="24"/>
        </w:rPr>
        <w:t>学生成绩管理子模块通过对学生成绩的全面分析，总结学生对所学知识点的掌握程度和知识点被学生理解并掌握的程度。</w:t>
      </w:r>
    </w:p>
    <w:p>
      <w:pPr>
        <w:ind w:firstLine="480" w:firstLineChars="200"/>
        <w:rPr>
          <w:rFonts w:hint="eastAsia" w:ascii="宋体" w:hAnsi="宋体" w:eastAsia="宋体" w:cs="宋体"/>
          <w:kern w:val="0"/>
          <w:sz w:val="24"/>
          <w:szCs w:val="24"/>
        </w:rPr>
      </w:pPr>
      <w:r>
        <w:rPr>
          <w:rFonts w:hint="eastAsia" w:ascii="宋体" w:hAnsi="宋体" w:eastAsia="宋体" w:cs="宋体"/>
          <w:kern w:val="0"/>
          <w:sz w:val="24"/>
          <w:szCs w:val="24"/>
        </w:rPr>
        <w:t>本模块共分为浏览学生成绩、查询学生成绩、重修与否以及重修成绩查询四个功能模块。模块执行流程如图</w:t>
      </w:r>
      <w:r>
        <w:rPr>
          <w:rFonts w:hint="eastAsia" w:ascii="宋体" w:hAnsi="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cs="宋体"/>
          <w:kern w:val="0"/>
          <w:sz w:val="24"/>
          <w:szCs w:val="24"/>
          <w:lang w:val="en-US" w:eastAsia="zh-CN"/>
        </w:rPr>
        <w:t>7</w:t>
      </w:r>
      <w:r>
        <w:rPr>
          <w:rFonts w:hint="eastAsia" w:ascii="宋体" w:hAnsi="宋体" w:eastAsia="宋体" w:cs="宋体"/>
          <w:kern w:val="0"/>
          <w:sz w:val="24"/>
          <w:szCs w:val="24"/>
        </w:rPr>
        <w:t>所示。</w:t>
      </w:r>
    </w:p>
    <w:p>
      <w:pPr>
        <w:ind w:firstLine="420" w:firstLineChars="200"/>
      </w:pPr>
      <w:r>
        <w:drawing>
          <wp:inline distT="0" distB="0" distL="114300" distR="114300">
            <wp:extent cx="3223260" cy="4480560"/>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5"/>
                    <a:stretch>
                      <a:fillRect/>
                    </a:stretch>
                  </pic:blipFill>
                  <pic:spPr>
                    <a:xfrm>
                      <a:off x="0" y="0"/>
                      <a:ext cx="3223260" cy="4480560"/>
                    </a:xfrm>
                    <a:prstGeom prst="rect">
                      <a:avLst/>
                    </a:prstGeom>
                    <a:noFill/>
                    <a:ln>
                      <a:noFill/>
                    </a:ln>
                  </pic:spPr>
                </pic:pic>
              </a:graphicData>
            </a:graphic>
          </wp:inline>
        </w:drawing>
      </w:r>
    </w:p>
    <w:p>
      <w:pPr>
        <w:ind w:firstLine="420" w:firstLineChars="200"/>
        <w:rPr>
          <w:rFonts w:hint="eastAsia"/>
        </w:rPr>
      </w:pPr>
    </w:p>
    <w:p>
      <w:pPr>
        <w:numPr>
          <w:numId w:val="0"/>
        </w:numPr>
        <w:ind w:leftChars="0"/>
        <w:rPr>
          <w:rFonts w:hint="eastAsia" w:ascii="宋体" w:hAnsi="宋体" w:eastAsia="宋体" w:cs="宋体"/>
          <w:i w:val="0"/>
          <w:caps w:val="0"/>
          <w:color w:val="333333"/>
          <w:spacing w:val="0"/>
          <w:sz w:val="24"/>
          <w:szCs w:val="24"/>
          <w:shd w:val="clear" w:fill="FFFFFF"/>
          <w:lang w:val="en-US" w:eastAsia="zh-CN"/>
        </w:rPr>
      </w:pPr>
    </w:p>
    <w:p>
      <w:pPr>
        <w:numPr>
          <w:numId w:val="0"/>
        </w:numPr>
        <w:ind w:leftChars="0"/>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4 接口设计</w:t>
      </w:r>
    </w:p>
    <w:p>
      <w:pPr>
        <w:pStyle w:val="2"/>
        <w:numPr>
          <w:numId w:val="0"/>
        </w:numPr>
        <w:rPr>
          <w:rFonts w:hint="eastAsia" w:ascii="黑体" w:hAnsi="黑体" w:eastAsia="黑体" w:cs="黑体"/>
          <w:b w:val="0"/>
          <w:sz w:val="24"/>
          <w:szCs w:val="24"/>
        </w:rPr>
      </w:pPr>
      <w:bookmarkStart w:id="4" w:name="_Toc324934277"/>
      <w:r>
        <w:rPr>
          <w:rFonts w:hint="eastAsia" w:ascii="黑体" w:hAnsi="黑体" w:eastAsia="黑体" w:cs="黑体"/>
          <w:b w:val="0"/>
          <w:sz w:val="24"/>
          <w:szCs w:val="24"/>
          <w:lang w:val="en-US" w:eastAsia="zh-CN"/>
        </w:rPr>
        <w:t xml:space="preserve">4.1 </w:t>
      </w:r>
      <w:r>
        <w:rPr>
          <w:rFonts w:hint="eastAsia" w:ascii="黑体" w:hAnsi="黑体" w:eastAsia="黑体" w:cs="黑体"/>
          <w:b w:val="0"/>
          <w:sz w:val="24"/>
          <w:szCs w:val="24"/>
        </w:rPr>
        <w:t>外部接口</w:t>
      </w:r>
      <w:bookmarkEnd w:id="4"/>
    </w:p>
    <w:p>
      <w:pPr>
        <w:rPr>
          <w:rFonts w:hint="eastAsia" w:ascii="宋体" w:hAnsi="宋体" w:eastAsia="宋体" w:cs="宋体"/>
          <w:sz w:val="24"/>
          <w:szCs w:val="24"/>
        </w:rPr>
      </w:pPr>
      <w:bookmarkStart w:id="5" w:name="_Toc154391259"/>
      <w:r>
        <w:rPr>
          <w:rFonts w:hint="eastAsia" w:ascii="宋体" w:hAnsi="宋体" w:cs="宋体"/>
          <w:sz w:val="24"/>
          <w:szCs w:val="24"/>
          <w:lang w:val="en-US" w:eastAsia="zh-CN"/>
        </w:rPr>
        <w:t xml:space="preserve">4.1.1 </w:t>
      </w:r>
      <w:r>
        <w:rPr>
          <w:rFonts w:hint="eastAsia" w:ascii="宋体" w:hAnsi="宋体" w:eastAsia="宋体" w:cs="宋体"/>
          <w:sz w:val="24"/>
          <w:szCs w:val="24"/>
        </w:rPr>
        <w:t>首页</w:t>
      </w:r>
      <w:bookmarkEnd w:id="5"/>
    </w:p>
    <w:p>
      <w:pPr>
        <w:rPr>
          <w:rFonts w:hint="eastAsia" w:ascii="宋体" w:hAnsi="宋体" w:eastAsia="宋体" w:cs="宋体"/>
          <w:sz w:val="24"/>
          <w:szCs w:val="24"/>
          <w:lang w:eastAsia="zh-CN"/>
        </w:rPr>
      </w:pPr>
      <w:r>
        <w:rPr>
          <w:rFonts w:hint="eastAsia" w:ascii="宋体" w:hAnsi="宋体" w:eastAsia="宋体" w:cs="宋体"/>
          <w:sz w:val="24"/>
          <w:szCs w:val="24"/>
        </w:rPr>
        <w:t>需求描述：网站是整个系统的展示对象，门户首页包含用户登录入口、公告、功能简介该页面所有内容的访问者包括考生</w:t>
      </w:r>
      <w:r>
        <w:rPr>
          <w:rFonts w:hint="eastAsia" w:ascii="宋体" w:hAnsi="宋体" w:cs="宋体"/>
          <w:sz w:val="24"/>
          <w:szCs w:val="24"/>
          <w:lang w:eastAsia="zh-CN"/>
        </w:rPr>
        <w:t>。</w:t>
      </w:r>
    </w:p>
    <w:p>
      <w:pPr>
        <w:rPr>
          <w:rFonts w:hint="eastAsia" w:ascii="宋体" w:hAnsi="宋体" w:eastAsia="宋体" w:cs="宋体"/>
          <w:sz w:val="24"/>
          <w:szCs w:val="24"/>
        </w:rPr>
      </w:pPr>
      <w:r>
        <w:rPr>
          <w:rFonts w:hint="eastAsia" w:ascii="宋体" w:hAnsi="宋体" w:eastAsia="宋体" w:cs="宋体"/>
          <w:sz w:val="24"/>
          <w:szCs w:val="24"/>
        </w:rPr>
        <w:t>界面需求详细定义：</w:t>
      </w:r>
    </w:p>
    <w:p>
      <w:pPr>
        <w:rPr>
          <w:rFonts w:hint="eastAsia" w:ascii="宋体" w:hAnsi="宋体" w:eastAsia="宋体" w:cs="宋体"/>
          <w:sz w:val="24"/>
          <w:szCs w:val="24"/>
        </w:rPr>
      </w:pPr>
      <w:r>
        <w:rPr>
          <w:rFonts w:hint="eastAsia" w:ascii="宋体" w:hAnsi="宋体" w:eastAsia="宋体" w:cs="宋体"/>
          <w:sz w:val="24"/>
          <w:szCs w:val="24"/>
        </w:rPr>
        <w:t>用户登陆：为考生提供登陆口。</w:t>
      </w:r>
    </w:p>
    <w:p>
      <w:pPr>
        <w:rPr>
          <w:rFonts w:hint="eastAsia" w:ascii="宋体" w:hAnsi="宋体" w:eastAsia="宋体" w:cs="宋体"/>
          <w:sz w:val="24"/>
          <w:szCs w:val="24"/>
          <w:lang w:eastAsia="zh-CN"/>
        </w:rPr>
      </w:pPr>
      <w:r>
        <w:rPr>
          <w:rFonts w:hint="eastAsia" w:ascii="宋体" w:hAnsi="宋体" w:eastAsia="宋体" w:cs="宋体"/>
          <w:sz w:val="24"/>
          <w:szCs w:val="24"/>
        </w:rPr>
        <w:t>公告：一些提供的最新活动</w:t>
      </w:r>
      <w:r>
        <w:rPr>
          <w:rFonts w:hint="eastAsia" w:ascii="宋体" w:hAnsi="宋体" w:cs="宋体"/>
          <w:sz w:val="24"/>
          <w:szCs w:val="24"/>
          <w:lang w:eastAsia="zh-CN"/>
        </w:rPr>
        <w:t>。</w:t>
      </w:r>
    </w:p>
    <w:p>
      <w:pPr>
        <w:rPr>
          <w:rFonts w:hint="eastAsia" w:ascii="宋体" w:hAnsi="宋体" w:cs="宋体"/>
          <w:sz w:val="24"/>
          <w:szCs w:val="24"/>
          <w:lang w:eastAsia="zh-CN"/>
        </w:rPr>
      </w:pPr>
      <w:r>
        <w:rPr>
          <w:rFonts w:hint="eastAsia" w:ascii="宋体" w:hAnsi="宋体" w:eastAsia="宋体" w:cs="宋体"/>
          <w:sz w:val="24"/>
          <w:szCs w:val="24"/>
        </w:rPr>
        <w:t>功能简介：提供该考试系统的一些更新功能</w:t>
      </w:r>
      <w:r>
        <w:rPr>
          <w:rFonts w:hint="eastAsia" w:ascii="宋体" w:hAnsi="宋体" w:cs="宋体"/>
          <w:sz w:val="24"/>
          <w:szCs w:val="24"/>
          <w:lang w:eastAsia="zh-CN"/>
        </w:rPr>
        <w:t>。</w:t>
      </w:r>
    </w:p>
    <w:p>
      <w:pPr>
        <w:rPr>
          <w:rFonts w:hint="eastAsia" w:ascii="宋体" w:hAnsi="宋体" w:cs="宋体"/>
          <w:sz w:val="24"/>
          <w:szCs w:val="24"/>
          <w:lang w:eastAsia="zh-CN"/>
        </w:rPr>
      </w:pPr>
      <w:r>
        <w:drawing>
          <wp:inline distT="0" distB="0" distL="114300" distR="114300">
            <wp:extent cx="5268595" cy="3128010"/>
            <wp:effectExtent l="0" t="0" r="4445"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stretch>
                      <a:fillRect/>
                    </a:stretch>
                  </pic:blipFill>
                  <pic:spPr>
                    <a:xfrm>
                      <a:off x="0" y="0"/>
                      <a:ext cx="5268595" cy="3128010"/>
                    </a:xfrm>
                    <a:prstGeom prst="rect">
                      <a:avLst/>
                    </a:prstGeom>
                    <a:noFill/>
                    <a:ln>
                      <a:noFill/>
                    </a:ln>
                  </pic:spPr>
                </pic:pic>
              </a:graphicData>
            </a:graphic>
          </wp:inline>
        </w:drawing>
      </w:r>
    </w:p>
    <w:p>
      <w:pPr>
        <w:rPr>
          <w:rFonts w:hint="eastAsia" w:ascii="宋体" w:hAnsi="宋体" w:eastAsia="宋体" w:cs="宋体"/>
          <w:sz w:val="24"/>
          <w:szCs w:val="24"/>
        </w:rPr>
      </w:pPr>
      <w:bookmarkStart w:id="6" w:name="_Toc154391260"/>
      <w:r>
        <w:rPr>
          <w:rFonts w:hint="eastAsia" w:ascii="宋体" w:hAnsi="宋体" w:cs="宋体"/>
          <w:sz w:val="24"/>
          <w:szCs w:val="24"/>
          <w:lang w:val="en-US" w:eastAsia="zh-CN"/>
        </w:rPr>
        <w:t>4.1.2</w:t>
      </w:r>
      <w:r>
        <w:rPr>
          <w:rFonts w:hint="eastAsia" w:ascii="宋体" w:hAnsi="宋体" w:eastAsia="宋体" w:cs="宋体"/>
          <w:sz w:val="24"/>
          <w:szCs w:val="24"/>
        </w:rPr>
        <w:t>登录</w:t>
      </w:r>
      <w:r>
        <w:rPr>
          <w:rFonts w:hint="eastAsia" w:ascii="宋体" w:hAnsi="宋体" w:cs="宋体"/>
          <w:sz w:val="24"/>
          <w:szCs w:val="24"/>
          <w:lang w:val="en-US" w:eastAsia="zh-CN"/>
        </w:rPr>
        <w:t>注册</w:t>
      </w:r>
      <w:r>
        <w:rPr>
          <w:rFonts w:hint="eastAsia" w:ascii="宋体" w:hAnsi="宋体" w:eastAsia="宋体" w:cs="宋体"/>
          <w:sz w:val="24"/>
          <w:szCs w:val="24"/>
        </w:rPr>
        <w:t>界面</w:t>
      </w:r>
    </w:p>
    <w:p>
      <w:pPr>
        <w:rPr>
          <w:rFonts w:hint="default" w:ascii="宋体" w:hAnsi="宋体" w:eastAsia="宋体" w:cs="宋体"/>
          <w:sz w:val="24"/>
          <w:szCs w:val="24"/>
          <w:lang w:val="en-US" w:eastAsia="zh-CN"/>
        </w:rPr>
      </w:pPr>
      <w:r>
        <w:rPr>
          <w:rFonts w:hint="eastAsia" w:ascii="宋体" w:hAnsi="宋体" w:eastAsia="宋体" w:cs="宋体"/>
          <w:sz w:val="24"/>
          <w:szCs w:val="24"/>
        </w:rPr>
        <w:t>需求描述：</w:t>
      </w:r>
      <w:r>
        <w:rPr>
          <w:rFonts w:hint="eastAsia" w:ascii="宋体" w:hAnsi="宋体" w:cs="宋体"/>
          <w:sz w:val="24"/>
          <w:szCs w:val="24"/>
          <w:lang w:val="en-US" w:eastAsia="zh-CN"/>
        </w:rPr>
        <w:t>未注册，无法登陆。登陆后可开通相应功能，用户登陆后，可实现在线考试、成绩查询、修改资料功能；管理员登陆后，可实现题库管理、试卷管理等功能。</w:t>
      </w:r>
    </w:p>
    <w:p>
      <w:pPr>
        <w:rPr>
          <w:rFonts w:hint="eastAsia" w:ascii="宋体" w:hAnsi="宋体" w:eastAsia="宋体" w:cs="宋体"/>
          <w:sz w:val="24"/>
          <w:szCs w:val="24"/>
        </w:rPr>
      </w:pPr>
      <w:r>
        <w:rPr>
          <w:rFonts w:hint="eastAsia" w:ascii="宋体" w:hAnsi="宋体" w:eastAsia="宋体" w:cs="宋体"/>
          <w:sz w:val="24"/>
          <w:szCs w:val="24"/>
        </w:rPr>
        <w:t>界面需求详细定义：</w:t>
      </w:r>
    </w:p>
    <w:p>
      <w:pPr>
        <w:rPr>
          <w:rFonts w:hint="default" w:ascii="宋体" w:hAnsi="宋体" w:cs="宋体"/>
          <w:sz w:val="24"/>
          <w:szCs w:val="24"/>
          <w:lang w:val="en-US" w:eastAsia="zh-CN"/>
        </w:rPr>
      </w:pPr>
      <w:r>
        <w:rPr>
          <w:rFonts w:hint="eastAsia" w:ascii="宋体" w:hAnsi="宋体" w:cs="宋体"/>
          <w:sz w:val="24"/>
          <w:szCs w:val="24"/>
          <w:lang w:val="en-US" w:eastAsia="zh-CN"/>
        </w:rPr>
        <w:t>登录：输入用户名，密码，正确后登陆成功，否则登陆失败。</w:t>
      </w:r>
    </w:p>
    <w:p>
      <w:pPr>
        <w:rPr>
          <w:rFonts w:hint="default" w:ascii="宋体" w:hAnsi="宋体" w:cs="宋体"/>
          <w:sz w:val="24"/>
          <w:szCs w:val="24"/>
          <w:lang w:val="en-US" w:eastAsia="zh-CN"/>
        </w:rPr>
      </w:pPr>
      <w:r>
        <w:rPr>
          <w:rFonts w:hint="eastAsia" w:ascii="宋体" w:hAnsi="宋体" w:cs="宋体"/>
          <w:sz w:val="24"/>
          <w:szCs w:val="24"/>
          <w:lang w:val="en-US" w:eastAsia="zh-CN"/>
        </w:rPr>
        <w:t>注册：输入个人资料实现注册。</w:t>
      </w:r>
    </w:p>
    <w:p>
      <w:pPr>
        <w:rPr>
          <w:rFonts w:hint="eastAsia"/>
        </w:rPr>
      </w:pPr>
      <w:r>
        <w:drawing>
          <wp:inline distT="0" distB="0" distL="114300" distR="114300">
            <wp:extent cx="2512695" cy="2268220"/>
            <wp:effectExtent l="0" t="0" r="190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2512695" cy="2268220"/>
                    </a:xfrm>
                    <a:prstGeom prst="rect">
                      <a:avLst/>
                    </a:prstGeom>
                    <a:noFill/>
                    <a:ln>
                      <a:noFill/>
                    </a:ln>
                  </pic:spPr>
                </pic:pic>
              </a:graphicData>
            </a:graphic>
          </wp:inline>
        </w:drawing>
      </w:r>
      <w:r>
        <w:drawing>
          <wp:inline distT="0" distB="0" distL="114300" distR="114300">
            <wp:extent cx="2671445" cy="2269490"/>
            <wp:effectExtent l="0" t="0" r="1079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2671445" cy="2269490"/>
                    </a:xfrm>
                    <a:prstGeom prst="rect">
                      <a:avLst/>
                    </a:prstGeom>
                    <a:noFill/>
                    <a:ln>
                      <a:noFill/>
                    </a:ln>
                  </pic:spPr>
                </pic:pic>
              </a:graphicData>
            </a:graphic>
          </wp:inline>
        </w:drawing>
      </w:r>
    </w:p>
    <w:bookmarkEnd w:id="6"/>
    <w:p>
      <w:pPr>
        <w:rPr>
          <w:rFonts w:hint="eastAsia" w:ascii="宋体" w:hAnsi="宋体" w:eastAsia="宋体" w:cs="宋体"/>
          <w:sz w:val="24"/>
          <w:szCs w:val="24"/>
        </w:rPr>
      </w:pPr>
      <w:bookmarkStart w:id="7" w:name="_Toc154391262"/>
      <w:r>
        <w:rPr>
          <w:rFonts w:hint="eastAsia" w:ascii="宋体" w:hAnsi="宋体" w:cs="宋体"/>
          <w:sz w:val="24"/>
          <w:szCs w:val="24"/>
          <w:lang w:val="en-US" w:eastAsia="zh-CN"/>
        </w:rPr>
        <w:t>4.1.3学</w:t>
      </w:r>
      <w:r>
        <w:rPr>
          <w:rFonts w:hint="eastAsia" w:ascii="宋体" w:hAnsi="宋体" w:eastAsia="宋体" w:cs="宋体"/>
          <w:sz w:val="24"/>
          <w:szCs w:val="24"/>
        </w:rPr>
        <w:t>生资料管理操作界面</w:t>
      </w:r>
    </w:p>
    <w:p>
      <w:pPr>
        <w:rPr>
          <w:rFonts w:hint="eastAsia" w:ascii="宋体" w:hAnsi="宋体" w:eastAsia="宋体" w:cs="宋体"/>
          <w:sz w:val="24"/>
          <w:szCs w:val="24"/>
        </w:rPr>
      </w:pPr>
      <w:r>
        <w:rPr>
          <w:rFonts w:hint="eastAsia" w:ascii="宋体" w:hAnsi="宋体" w:eastAsia="宋体" w:cs="宋体"/>
          <w:sz w:val="24"/>
          <w:szCs w:val="24"/>
        </w:rPr>
        <w:t>需求描述：该页面实现对考生资料的查看、添加、修改、删除等操作。</w:t>
      </w:r>
    </w:p>
    <w:p>
      <w:pPr>
        <w:rPr>
          <w:rFonts w:hint="eastAsia" w:ascii="宋体" w:hAnsi="宋体" w:eastAsia="宋体" w:cs="宋体"/>
          <w:sz w:val="24"/>
          <w:szCs w:val="24"/>
        </w:rPr>
      </w:pPr>
      <w:r>
        <w:drawing>
          <wp:inline distT="0" distB="0" distL="114300" distR="114300">
            <wp:extent cx="2449195" cy="2980690"/>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9"/>
                    <a:srcRect r="21535"/>
                    <a:stretch>
                      <a:fillRect/>
                    </a:stretch>
                  </pic:blipFill>
                  <pic:spPr>
                    <a:xfrm>
                      <a:off x="0" y="0"/>
                      <a:ext cx="2449195" cy="2980690"/>
                    </a:xfrm>
                    <a:prstGeom prst="rect">
                      <a:avLst/>
                    </a:prstGeom>
                    <a:noFill/>
                    <a:ln>
                      <a:noFill/>
                    </a:ln>
                  </pic:spPr>
                </pic:pic>
              </a:graphicData>
            </a:graphic>
          </wp:inline>
        </w:drawing>
      </w:r>
      <w:r>
        <w:drawing>
          <wp:inline distT="0" distB="0" distL="114300" distR="114300">
            <wp:extent cx="2439035" cy="3004820"/>
            <wp:effectExtent l="0" t="0" r="14605" b="127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0"/>
                    <a:srcRect r="27459"/>
                    <a:stretch>
                      <a:fillRect/>
                    </a:stretch>
                  </pic:blipFill>
                  <pic:spPr>
                    <a:xfrm>
                      <a:off x="0" y="0"/>
                      <a:ext cx="2439035" cy="3004820"/>
                    </a:xfrm>
                    <a:prstGeom prst="rect">
                      <a:avLst/>
                    </a:prstGeom>
                    <a:noFill/>
                    <a:ln>
                      <a:noFill/>
                    </a:ln>
                  </pic:spPr>
                </pic:pic>
              </a:graphicData>
            </a:graphic>
          </wp:inline>
        </w:drawing>
      </w:r>
    </w:p>
    <w:p>
      <w:pPr>
        <w:rPr>
          <w:rFonts w:hint="default" w:ascii="宋体" w:hAnsi="宋体" w:cs="宋体"/>
          <w:sz w:val="24"/>
          <w:szCs w:val="24"/>
          <w:lang w:val="en-US" w:eastAsia="zh-CN"/>
        </w:rPr>
      </w:pPr>
      <w:r>
        <w:rPr>
          <w:rFonts w:hint="eastAsia" w:ascii="宋体" w:hAnsi="宋体" w:cs="宋体"/>
          <w:sz w:val="24"/>
          <w:szCs w:val="24"/>
          <w:lang w:val="en-US" w:eastAsia="zh-CN"/>
        </w:rPr>
        <w:t>4.1.4管理员信息管理界面</w:t>
      </w:r>
    </w:p>
    <w:p>
      <w:pPr>
        <w:keepNext w:val="0"/>
        <w:keepLines w:val="0"/>
        <w:widowControl/>
        <w:suppressLineNumbers w:val="0"/>
        <w:jc w:val="left"/>
      </w:pPr>
      <w:r>
        <w:rPr>
          <w:rFonts w:hint="eastAsia" w:ascii="宋体" w:hAnsi="宋体" w:eastAsia="宋体" w:cs="宋体"/>
          <w:sz w:val="24"/>
          <w:szCs w:val="24"/>
        </w:rPr>
        <w:t>需求描述：管理员界面具有查看管理员信息，修改管理员信息，查看考生信息，修改考生信息，查看考题信息，修改考题信息等功能。该页面不允许游客访问。管理员</w:t>
      </w:r>
    </w:p>
    <w:p>
      <w:pPr>
        <w:rPr>
          <w:rFonts w:hint="eastAsia" w:ascii="宋体" w:hAnsi="宋体" w:cs="宋体"/>
          <w:sz w:val="24"/>
          <w:szCs w:val="24"/>
          <w:lang w:eastAsia="zh-CN"/>
        </w:rPr>
      </w:pPr>
      <w:r>
        <w:rPr>
          <w:rFonts w:hint="eastAsia" w:ascii="宋体" w:hAnsi="宋体" w:eastAsia="宋体" w:cs="宋体"/>
          <w:sz w:val="24"/>
          <w:szCs w:val="24"/>
        </w:rPr>
        <w:t>可以访问全部功能页面，</w:t>
      </w:r>
      <w:r>
        <w:rPr>
          <w:rFonts w:hint="eastAsia" w:ascii="宋体" w:hAnsi="宋体" w:cs="宋体"/>
          <w:sz w:val="24"/>
          <w:szCs w:val="24"/>
          <w:lang w:val="en-US" w:eastAsia="zh-CN"/>
        </w:rPr>
        <w:t>用户</w:t>
      </w:r>
      <w:r>
        <w:rPr>
          <w:rFonts w:hint="eastAsia" w:ascii="宋体" w:hAnsi="宋体" w:eastAsia="宋体" w:cs="宋体"/>
          <w:sz w:val="24"/>
          <w:szCs w:val="24"/>
        </w:rPr>
        <w:t>可以访问大部分功能页面</w:t>
      </w:r>
      <w:r>
        <w:rPr>
          <w:rFonts w:hint="eastAsia" w:ascii="宋体" w:hAnsi="宋体" w:cs="宋体"/>
          <w:sz w:val="24"/>
          <w:szCs w:val="24"/>
          <w:lang w:eastAsia="zh-CN"/>
        </w:rPr>
        <w:t>。</w:t>
      </w:r>
    </w:p>
    <w:p>
      <w:pPr>
        <w:rPr>
          <w:rFonts w:hint="eastAsia" w:ascii="宋体" w:hAnsi="宋体" w:cs="宋体"/>
          <w:sz w:val="24"/>
          <w:szCs w:val="24"/>
          <w:lang w:eastAsia="zh-CN"/>
        </w:rPr>
      </w:pPr>
      <w:r>
        <w:rPr>
          <w:rFonts w:ascii="宋体" w:hAnsi="宋体" w:eastAsia="宋体" w:cs="宋体"/>
          <w:kern w:val="0"/>
          <w:sz w:val="24"/>
          <w:szCs w:val="24"/>
          <w:lang w:val="en-US" w:eastAsia="zh-CN" w:bidi="ar"/>
        </w:rPr>
        <w:drawing>
          <wp:inline distT="0" distB="0" distL="114300" distR="114300">
            <wp:extent cx="5043170" cy="1905635"/>
            <wp:effectExtent l="0" t="0" r="1270" b="14605"/>
            <wp:docPr id="39"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56"/>
                    <pic:cNvPicPr>
                      <a:picLocks noChangeAspect="1"/>
                    </pic:cNvPicPr>
                  </pic:nvPicPr>
                  <pic:blipFill>
                    <a:blip r:embed="rId21"/>
                    <a:srcRect l="12001" t="1138" r="9898" b="6354"/>
                    <a:stretch>
                      <a:fillRect/>
                    </a:stretch>
                  </pic:blipFill>
                  <pic:spPr>
                    <a:xfrm>
                      <a:off x="0" y="0"/>
                      <a:ext cx="5043170" cy="1905635"/>
                    </a:xfrm>
                    <a:prstGeom prst="rect">
                      <a:avLst/>
                    </a:prstGeom>
                    <a:noFill/>
                    <a:ln w="9525">
                      <a:noFill/>
                    </a:ln>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4.1.5在线答题界面</w:t>
      </w:r>
    </w:p>
    <w:p>
      <w:pPr>
        <w:rPr>
          <w:rFonts w:hint="eastAsia" w:ascii="宋体" w:hAnsi="宋体" w:cs="宋体"/>
          <w:sz w:val="24"/>
          <w:szCs w:val="24"/>
          <w:lang w:eastAsia="zh-CN"/>
        </w:rPr>
      </w:pPr>
      <w:r>
        <w:rPr>
          <w:rFonts w:hint="eastAsia" w:ascii="宋体" w:hAnsi="宋体" w:eastAsia="宋体" w:cs="宋体"/>
          <w:sz w:val="24"/>
          <w:szCs w:val="24"/>
        </w:rPr>
        <w:t>需求描述：管理员界面具有查看管理员信息，修改管理员信息，查看考生信息，修改考生信息，查看考题信息，修改考题信息等功能。该页面不允许游客访问。管理员可以访问全部功能页面，</w:t>
      </w:r>
      <w:r>
        <w:rPr>
          <w:rFonts w:hint="eastAsia" w:ascii="宋体" w:hAnsi="宋体" w:cs="宋体"/>
          <w:sz w:val="24"/>
          <w:szCs w:val="24"/>
          <w:lang w:val="en-US" w:eastAsia="zh-CN"/>
        </w:rPr>
        <w:t>用户</w:t>
      </w:r>
      <w:r>
        <w:rPr>
          <w:rFonts w:hint="eastAsia" w:ascii="宋体" w:hAnsi="宋体" w:eastAsia="宋体" w:cs="宋体"/>
          <w:sz w:val="24"/>
          <w:szCs w:val="24"/>
        </w:rPr>
        <w:t>可以访问大部分功能页面</w:t>
      </w:r>
      <w:r>
        <w:rPr>
          <w:rFonts w:hint="eastAsia" w:ascii="宋体" w:hAnsi="宋体" w:cs="宋体"/>
          <w:sz w:val="24"/>
          <w:szCs w:val="24"/>
          <w:lang w:eastAsia="zh-CN"/>
        </w:rPr>
        <w:t>。</w:t>
      </w:r>
    </w:p>
    <w:p>
      <w:pPr>
        <w:rPr>
          <w:rFonts w:hint="eastAsia" w:ascii="宋体" w:hAnsi="宋体" w:cs="宋体"/>
          <w:sz w:val="24"/>
          <w:szCs w:val="24"/>
          <w:lang w:val="en-US" w:eastAsia="zh-CN"/>
        </w:rPr>
      </w:pPr>
    </w:p>
    <w:p>
      <w:pPr>
        <w:rPr>
          <w:rFonts w:hint="eastAsia" w:ascii="黑体" w:hAnsi="黑体" w:eastAsia="黑体" w:cs="黑体"/>
          <w:b w:val="0"/>
          <w:sz w:val="24"/>
          <w:szCs w:val="24"/>
          <w:lang w:val="en-US" w:eastAsia="zh-CN"/>
        </w:rPr>
      </w:pPr>
      <w:r>
        <w:drawing>
          <wp:inline distT="0" distB="0" distL="114300" distR="114300">
            <wp:extent cx="5271135" cy="3281045"/>
            <wp:effectExtent l="0" t="0" r="1905" b="1079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2"/>
                    <a:stretch>
                      <a:fillRect/>
                    </a:stretch>
                  </pic:blipFill>
                  <pic:spPr>
                    <a:xfrm>
                      <a:off x="0" y="0"/>
                      <a:ext cx="5271135" cy="3281045"/>
                    </a:xfrm>
                    <a:prstGeom prst="rect">
                      <a:avLst/>
                    </a:prstGeom>
                    <a:noFill/>
                    <a:ln>
                      <a:noFill/>
                    </a:ln>
                  </pic:spPr>
                </pic:pic>
              </a:graphicData>
            </a:graphic>
          </wp:inline>
        </w:drawing>
      </w:r>
      <w:bookmarkEnd w:id="7"/>
      <w:bookmarkStart w:id="8" w:name="_Toc324934278"/>
      <w:bookmarkStart w:id="9" w:name="_Toc291099053"/>
    </w:p>
    <w:p>
      <w:pPr>
        <w:pStyle w:val="2"/>
        <w:numPr>
          <w:numId w:val="0"/>
        </w:numPr>
        <w:rPr>
          <w:rFonts w:hint="eastAsia" w:ascii="黑体" w:hAnsi="黑体" w:eastAsia="黑体" w:cs="黑体"/>
          <w:b w:val="0"/>
          <w:sz w:val="24"/>
          <w:szCs w:val="24"/>
        </w:rPr>
      </w:pPr>
      <w:r>
        <w:rPr>
          <w:rFonts w:hint="eastAsia" w:ascii="黑体" w:hAnsi="黑体" w:eastAsia="黑体" w:cs="黑体"/>
          <w:b w:val="0"/>
          <w:sz w:val="24"/>
          <w:szCs w:val="24"/>
          <w:lang w:val="en-US" w:eastAsia="zh-CN"/>
        </w:rPr>
        <w:t xml:space="preserve">4.2 </w:t>
      </w:r>
      <w:r>
        <w:rPr>
          <w:rFonts w:hint="eastAsia" w:ascii="黑体" w:hAnsi="黑体" w:eastAsia="黑体" w:cs="黑体"/>
          <w:b w:val="0"/>
          <w:sz w:val="24"/>
          <w:szCs w:val="24"/>
        </w:rPr>
        <w:t>内部接口</w:t>
      </w:r>
      <w:bookmarkEnd w:id="8"/>
      <w:bookmarkEnd w:id="9"/>
    </w:p>
    <w:p>
      <w:pPr>
        <w:rPr>
          <w:rFonts w:hint="eastAsia" w:ascii="宋体" w:hAnsi="宋体" w:eastAsia="宋体" w:cs="宋体"/>
          <w:sz w:val="24"/>
          <w:szCs w:val="24"/>
        </w:rPr>
      </w:pPr>
      <w:r>
        <w:rPr>
          <w:rFonts w:hint="eastAsia" w:ascii="宋体" w:hAnsi="宋体" w:eastAsia="宋体" w:cs="宋体"/>
          <w:sz w:val="24"/>
          <w:szCs w:val="24"/>
        </w:rPr>
        <w:t>硬件接口：微机、网卡和网络连线</w:t>
      </w:r>
    </w:p>
    <w:p>
      <w:pPr>
        <w:rPr>
          <w:rFonts w:hint="eastAsia" w:ascii="宋体" w:hAnsi="宋体" w:eastAsia="宋体" w:cs="宋体"/>
          <w:sz w:val="24"/>
          <w:szCs w:val="24"/>
        </w:rPr>
      </w:pPr>
      <w:r>
        <w:rPr>
          <w:rFonts w:hint="eastAsia" w:ascii="宋体" w:hAnsi="宋体" w:eastAsia="宋体" w:cs="宋体"/>
          <w:sz w:val="24"/>
          <w:szCs w:val="24"/>
        </w:rPr>
        <w:t>软件接口: Oracle以及asp技术</w:t>
      </w:r>
    </w:p>
    <w:p>
      <w:pPr>
        <w:rPr>
          <w:rFonts w:hint="eastAsia" w:ascii="宋体" w:hAnsi="宋体" w:eastAsia="宋体" w:cs="宋体"/>
          <w:sz w:val="24"/>
          <w:szCs w:val="24"/>
        </w:rPr>
      </w:pPr>
      <w:r>
        <w:rPr>
          <w:rFonts w:hint="eastAsia" w:ascii="宋体" w:hAnsi="宋体" w:eastAsia="宋体" w:cs="宋体"/>
          <w:sz w:val="24"/>
          <w:szCs w:val="24"/>
        </w:rPr>
        <w:t>通信接口：电子邮件、web浏览器、网络通信协议。</w:t>
      </w:r>
    </w:p>
    <w:p>
      <w:pPr>
        <w:rPr>
          <w:rFonts w:hint="eastAsia" w:ascii="宋体" w:hAnsi="宋体" w:eastAsia="宋体" w:cs="宋体"/>
          <w:sz w:val="24"/>
          <w:szCs w:val="24"/>
          <w:lang w:val="en-US" w:eastAsia="zh-CN"/>
        </w:rPr>
      </w:pPr>
    </w:p>
    <w:p>
      <w:pPr>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5 数据结构设计</w:t>
      </w:r>
    </w:p>
    <w:p>
      <w:pPr>
        <w:rPr>
          <w:rFonts w:hint="eastAsia" w:ascii="宋体" w:hAnsi="宋体" w:cs="宋体"/>
          <w:sz w:val="24"/>
          <w:szCs w:val="24"/>
          <w:lang w:val="en-US" w:eastAsia="zh-CN"/>
        </w:rPr>
      </w:pPr>
      <w:r>
        <w:rPr>
          <w:rFonts w:hint="eastAsia" w:ascii="宋体" w:hAnsi="宋体" w:cs="宋体"/>
          <w:sz w:val="24"/>
          <w:szCs w:val="24"/>
          <w:lang w:val="en-US" w:eastAsia="zh-CN"/>
        </w:rPr>
        <w:t>5.1 用户表</w:t>
      </w:r>
    </w:p>
    <w:p>
      <w:pPr>
        <w:rPr>
          <w:rFonts w:hint="default" w:ascii="宋体" w:hAnsi="宋体" w:cs="宋体"/>
          <w:sz w:val="24"/>
          <w:szCs w:val="24"/>
          <w:lang w:val="en-US" w:eastAsia="zh-CN"/>
        </w:rPr>
      </w:pPr>
      <w:r>
        <w:rPr>
          <w:rFonts w:hint="eastAsia" w:ascii="宋体" w:hAnsi="宋体" w:cs="宋体"/>
          <w:sz w:val="24"/>
          <w:szCs w:val="24"/>
          <w:lang w:val="en-US" w:eastAsia="zh-CN"/>
        </w:rPr>
        <w:t>登录：</w:t>
      </w:r>
    </w:p>
    <w:p>
      <w:pPr>
        <w:rPr>
          <w:rFonts w:hint="default" w:ascii="宋体" w:hAnsi="宋体" w:cs="宋体"/>
          <w:sz w:val="24"/>
          <w:szCs w:val="24"/>
          <w:lang w:val="en-US" w:eastAsia="zh-CN"/>
        </w:rPr>
      </w:pPr>
      <w:r>
        <w:drawing>
          <wp:inline distT="0" distB="0" distL="114300" distR="114300">
            <wp:extent cx="5350510" cy="2263140"/>
            <wp:effectExtent l="0" t="0" r="1397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350510" cy="2263140"/>
                    </a:xfrm>
                    <a:prstGeom prst="rect">
                      <a:avLst/>
                    </a:prstGeom>
                    <a:noFill/>
                    <a:ln>
                      <a:noFill/>
                    </a:ln>
                  </pic:spPr>
                </pic:pic>
              </a:graphicData>
            </a:graphic>
          </wp:inline>
        </w:drawing>
      </w:r>
    </w:p>
    <w:p>
      <w:pPr>
        <w:numPr>
          <w:numId w:val="0"/>
        </w:numPr>
        <w:ind w:leftChars="0"/>
        <w:rPr>
          <w:rFonts w:hint="eastAsia"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注册：</w:t>
      </w:r>
    </w:p>
    <w:p>
      <w:pPr>
        <w:numPr>
          <w:numId w:val="0"/>
        </w:numPr>
        <w:ind w:leftChars="0"/>
      </w:pPr>
      <w:r>
        <w:drawing>
          <wp:inline distT="0" distB="0" distL="114300" distR="114300">
            <wp:extent cx="5268595" cy="1647825"/>
            <wp:effectExtent l="0" t="0" r="4445" b="133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rcRect b="2444"/>
                    <a:stretch>
                      <a:fillRect/>
                    </a:stretch>
                  </pic:blipFill>
                  <pic:spPr>
                    <a:xfrm>
                      <a:off x="0" y="0"/>
                      <a:ext cx="5268595" cy="1647825"/>
                    </a:xfrm>
                    <a:prstGeom prst="rect">
                      <a:avLst/>
                    </a:prstGeom>
                    <a:noFill/>
                    <a:ln>
                      <a:noFill/>
                    </a:ln>
                  </pic:spPr>
                </pic:pic>
              </a:graphicData>
            </a:graphic>
          </wp:inline>
        </w:drawing>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5.2 </w:t>
      </w:r>
      <w:r>
        <w:rPr>
          <w:rFonts w:hint="eastAsia" w:ascii="宋体" w:hAnsi="宋体" w:cs="宋体"/>
          <w:sz w:val="24"/>
          <w:szCs w:val="24"/>
          <w:lang w:val="en-US" w:eastAsia="zh-CN"/>
        </w:rPr>
        <w:t>答卷</w:t>
      </w:r>
      <w:r>
        <w:rPr>
          <w:rFonts w:hint="eastAsia" w:ascii="宋体" w:hAnsi="宋体" w:eastAsia="宋体" w:cs="宋体"/>
          <w:sz w:val="24"/>
          <w:szCs w:val="24"/>
          <w:lang w:val="en-US" w:eastAsia="zh-CN"/>
        </w:rPr>
        <w:t>表</w:t>
      </w:r>
    </w:p>
    <w:p>
      <w:pPr>
        <w:numPr>
          <w:numId w:val="0"/>
        </w:numPr>
        <w:ind w:leftChars="0"/>
      </w:pPr>
      <w:r>
        <w:drawing>
          <wp:inline distT="0" distB="0" distL="114300" distR="114300">
            <wp:extent cx="5271135" cy="5111750"/>
            <wp:effectExtent l="0" t="0" r="190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71135" cy="5111750"/>
                    </a:xfrm>
                    <a:prstGeom prst="rect">
                      <a:avLst/>
                    </a:prstGeom>
                    <a:noFill/>
                    <a:ln>
                      <a:noFill/>
                    </a:ln>
                  </pic:spPr>
                </pic:pic>
              </a:graphicData>
            </a:graphic>
          </wp:inline>
        </w:drawing>
      </w:r>
    </w:p>
    <w:p>
      <w:pPr>
        <w:numPr>
          <w:numId w:val="0"/>
        </w:numPr>
        <w:ind w:leftChars="0"/>
      </w:pPr>
      <w:r>
        <w:drawing>
          <wp:inline distT="0" distB="0" distL="114300" distR="114300">
            <wp:extent cx="5315585" cy="1210945"/>
            <wp:effectExtent l="0" t="0" r="317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rcRect l="2446"/>
                    <a:stretch>
                      <a:fillRect/>
                    </a:stretch>
                  </pic:blipFill>
                  <pic:spPr>
                    <a:xfrm>
                      <a:off x="0" y="0"/>
                      <a:ext cx="5315585" cy="1210945"/>
                    </a:xfrm>
                    <a:prstGeom prst="rect">
                      <a:avLst/>
                    </a:prstGeom>
                    <a:noFill/>
                    <a:ln>
                      <a:noFill/>
                    </a:ln>
                  </pic:spPr>
                </pic:pic>
              </a:graphicData>
            </a:graphic>
          </wp:inline>
        </w:drawing>
      </w:r>
    </w:p>
    <w:p>
      <w:pPr>
        <w:numPr>
          <w:numId w:val="0"/>
        </w:numPr>
        <w:ind w:leftChars="0"/>
      </w:pP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 题库表</w:t>
      </w:r>
    </w:p>
    <w:p>
      <w:pPr>
        <w:numPr>
          <w:numId w:val="0"/>
        </w:numPr>
        <w:ind w:leftChars="0"/>
      </w:pPr>
      <w:r>
        <w:drawing>
          <wp:inline distT="0" distB="0" distL="114300" distR="114300">
            <wp:extent cx="5273675" cy="1936115"/>
            <wp:effectExtent l="0" t="0" r="14605" b="146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5273675" cy="1936115"/>
                    </a:xfrm>
                    <a:prstGeom prst="rect">
                      <a:avLst/>
                    </a:prstGeom>
                    <a:noFill/>
                    <a:ln>
                      <a:noFill/>
                    </a:ln>
                  </pic:spPr>
                </pic:pic>
              </a:graphicData>
            </a:graphic>
          </wp:inline>
        </w:drawing>
      </w:r>
    </w:p>
    <w:p>
      <w:pPr>
        <w:numPr>
          <w:numId w:val="0"/>
        </w:numPr>
        <w:ind w:leftChars="0"/>
      </w:pPr>
      <w:r>
        <w:drawing>
          <wp:inline distT="0" distB="0" distL="114300" distR="114300">
            <wp:extent cx="5270500" cy="3384550"/>
            <wp:effectExtent l="0" t="0" r="2540"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5270500" cy="3384550"/>
                    </a:xfrm>
                    <a:prstGeom prst="rect">
                      <a:avLst/>
                    </a:prstGeom>
                    <a:noFill/>
                    <a:ln>
                      <a:noFill/>
                    </a:ln>
                  </pic:spPr>
                </pic:pic>
              </a:graphicData>
            </a:graphic>
          </wp:inline>
        </w:drawing>
      </w: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ilvl w:val="0"/>
          <w:numId w:val="0"/>
        </w:numPr>
        <w:ind w:leftChars="0"/>
      </w:pPr>
      <w:r>
        <w:rPr>
          <w:rFonts w:hint="eastAsia" w:ascii="宋体" w:hAnsi="宋体" w:eastAsia="宋体" w:cs="宋体"/>
          <w:sz w:val="24"/>
          <w:szCs w:val="24"/>
          <w:lang w:val="en-US" w:eastAsia="zh-CN"/>
        </w:rPr>
        <w:t>5.4 试卷表</w:t>
      </w:r>
    </w:p>
    <w:p>
      <w:pPr>
        <w:numPr>
          <w:numId w:val="0"/>
        </w:numPr>
        <w:ind w:leftChars="0"/>
      </w:pPr>
      <w:r>
        <w:drawing>
          <wp:inline distT="0" distB="0" distL="114300" distR="114300">
            <wp:extent cx="5269865" cy="3451225"/>
            <wp:effectExtent l="0" t="0" r="3175"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5269865" cy="3451225"/>
                    </a:xfrm>
                    <a:prstGeom prst="rect">
                      <a:avLst/>
                    </a:prstGeom>
                    <a:noFill/>
                    <a:ln>
                      <a:noFill/>
                    </a:ln>
                  </pic:spPr>
                </pic:pic>
              </a:graphicData>
            </a:graphic>
          </wp:inline>
        </w:drawing>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5.5 公告表</w:t>
      </w:r>
    </w:p>
    <w:p>
      <w:pPr>
        <w:numPr>
          <w:numId w:val="0"/>
        </w:numPr>
        <w:ind w:leftChars="0"/>
      </w:pPr>
      <w:r>
        <w:drawing>
          <wp:inline distT="0" distB="0" distL="114300" distR="114300">
            <wp:extent cx="5272405" cy="1553210"/>
            <wp:effectExtent l="0" t="0" r="63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5272405" cy="1553210"/>
                    </a:xfrm>
                    <a:prstGeom prst="rect">
                      <a:avLst/>
                    </a:prstGeom>
                    <a:noFill/>
                    <a:ln>
                      <a:noFill/>
                    </a:ln>
                  </pic:spPr>
                </pic:pic>
              </a:graphicData>
            </a:graphic>
          </wp:inline>
        </w:drawing>
      </w:r>
    </w:p>
    <w:p>
      <w:pPr>
        <w:numPr>
          <w:numId w:val="0"/>
        </w:numPr>
        <w:ind w:leftChars="0"/>
        <w:rPr>
          <w:rFonts w:hint="default"/>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仿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rQsfrDAgAA2A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LrQsfrDAgAA2AUAAA4AAAAA&#10;AAAAAQAgAAAAHwEAAGRycy9lMm9Eb2MueG1sUEsFBgAAAAAGAAYAWQEAAFQGA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C60A58"/>
    <w:multiLevelType w:val="multilevel"/>
    <w:tmpl w:val="6AC60A58"/>
    <w:lvl w:ilvl="0" w:tentative="0">
      <w:start w:val="1"/>
      <w:numFmt w:val="decimal"/>
      <w:suff w:val="nothing"/>
      <w:lvlText w:val="%1. "/>
      <w:lvlJc w:val="center"/>
      <w:pPr>
        <w:ind w:left="0" w:firstLine="288"/>
      </w:pPr>
      <w:rPr>
        <w:rFonts w:hint="eastAsia"/>
      </w:rPr>
    </w:lvl>
    <w:lvl w:ilvl="1" w:tentative="0">
      <w:start w:val="1"/>
      <w:numFmt w:val="decimal"/>
      <w:pStyle w:val="2"/>
      <w:suff w:val="nothing"/>
      <w:lvlText w:val="%1.%2 "/>
      <w:lvlJc w:val="left"/>
      <w:pPr>
        <w:ind w:left="180" w:firstLine="0"/>
      </w:pPr>
      <w:rPr>
        <w:rFonts w:hint="eastAsia"/>
      </w:rPr>
    </w:lvl>
    <w:lvl w:ilvl="2" w:tentative="0">
      <w:start w:val="1"/>
      <w:numFmt w:val="decimal"/>
      <w:suff w:val="space"/>
      <w:lvlText w:val="%1.%2.%3"/>
      <w:lvlJc w:val="left"/>
      <w:pPr>
        <w:ind w:left="0" w:firstLine="0"/>
      </w:pPr>
      <w:rPr>
        <w:rFonts w:hint="eastAsia"/>
      </w:rPr>
    </w:lvl>
    <w:lvl w:ilvl="3" w:tentative="0">
      <w:start w:val="1"/>
      <w:numFmt w:val="decimal"/>
      <w:suff w:val="space"/>
      <w:lvlText w:val="%1.%2.%3.%4 "/>
      <w:lvlJc w:val="left"/>
      <w:pPr>
        <w:ind w:left="0" w:firstLine="0"/>
      </w:pPr>
      <w:rPr>
        <w:rFonts w:hint="default" w:ascii="Times New Roman" w:hAnsi="Times New Roman"/>
        <w:b/>
        <w:i w:val="0"/>
        <w:sz w:val="21"/>
      </w:rPr>
    </w:lvl>
    <w:lvl w:ilvl="4" w:tentative="0">
      <w:start w:val="1"/>
      <w:numFmt w:val="decimal"/>
      <w:suff w:val="nothing"/>
      <w:lvlText w:val="%5. "/>
      <w:lvlJc w:val="left"/>
      <w:pPr>
        <w:ind w:left="454" w:hanging="284"/>
      </w:pPr>
      <w:rPr>
        <w:rFonts w:hint="default" w:ascii="Arial" w:hAnsi="Arial"/>
        <w:b w:val="0"/>
        <w:i w:val="0"/>
        <w:sz w:val="24"/>
      </w:rPr>
    </w:lvl>
    <w:lvl w:ilvl="5" w:tentative="0">
      <w:start w:val="1"/>
      <w:numFmt w:val="decimal"/>
      <w:suff w:val="nothing"/>
      <w:lvlText w:val="%6) "/>
      <w:lvlJc w:val="left"/>
      <w:pPr>
        <w:ind w:left="624" w:hanging="284"/>
      </w:pPr>
      <w:rPr>
        <w:rFonts w:hint="default" w:ascii="Arial" w:hAnsi="Arial"/>
        <w:b w:val="0"/>
        <w:i w:val="0"/>
        <w:sz w:val="24"/>
      </w:rPr>
    </w:lvl>
    <w:lvl w:ilvl="6" w:tentative="0">
      <w:start w:val="1"/>
      <w:numFmt w:val="decimal"/>
      <w:suff w:val="nothing"/>
      <w:lvlText w:val="(%7) "/>
      <w:lvlJc w:val="left"/>
      <w:pPr>
        <w:ind w:left="879" w:hanging="369"/>
      </w:pPr>
      <w:rPr>
        <w:rFonts w:hint="default" w:ascii="Arial" w:hAnsi="Arial"/>
        <w:b w:val="0"/>
        <w:i w:val="0"/>
        <w:sz w:val="24"/>
      </w:rPr>
    </w:lvl>
    <w:lvl w:ilvl="7" w:tentative="0">
      <w:start w:val="1"/>
      <w:numFmt w:val="upperLetter"/>
      <w:suff w:val="nothing"/>
      <w:lvlText w:val="%8. "/>
      <w:lvlJc w:val="left"/>
      <w:pPr>
        <w:ind w:left="0" w:firstLine="0"/>
      </w:pPr>
      <w:rPr>
        <w:rFonts w:hint="default" w:ascii="Arial" w:hAnsi="Arial"/>
      </w:rPr>
    </w:lvl>
    <w:lvl w:ilvl="8" w:tentative="0">
      <w:start w:val="1"/>
      <w:numFmt w:val="lowerLetter"/>
      <w:suff w:val="nothing"/>
      <w:lvlText w:val="%9. "/>
      <w:lvlJc w:val="left"/>
      <w:pPr>
        <w:ind w:left="0" w:firstLine="0"/>
      </w:pPr>
      <w:rPr>
        <w:rFonts w:hint="default" w:ascii="Arial" w:hAnsi="Aria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F61A7E"/>
    <w:rsid w:val="017F2C28"/>
    <w:rsid w:val="02F61A7E"/>
    <w:rsid w:val="0ED73D17"/>
    <w:rsid w:val="2E0A5DB5"/>
    <w:rsid w:val="2F51697F"/>
    <w:rsid w:val="740E60A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unhideWhenUsed="0" w:uiPriority="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qFormat/>
    <w:uiPriority w:val="0"/>
    <w:pPr>
      <w:numPr>
        <w:ilvl w:val="1"/>
        <w:numId w:val="1"/>
      </w:numPr>
      <w:adjustRightInd w:val="0"/>
      <w:snapToGrid w:val="0"/>
      <w:spacing w:before="120"/>
      <w:textAlignment w:val="baseline"/>
      <w:outlineLvl w:val="1"/>
    </w:pPr>
    <w:rPr>
      <w:rFonts w:ascii="Times New Roman"/>
      <w:b/>
      <w:kern w:val="0"/>
      <w:sz w:val="24"/>
    </w:rPr>
  </w:style>
  <w:style w:type="character" w:default="1" w:styleId="8">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semiHidden/>
    <w:uiPriority w:val="0"/>
  </w:style>
  <w:style w:type="paragraph" w:styleId="6">
    <w:name w:val="toc 2"/>
    <w:basedOn w:val="1"/>
    <w:next w:val="1"/>
    <w:semiHidden/>
    <w:uiPriority w:val="0"/>
    <w:pPr>
      <w:ind w:left="420" w:leftChars="200"/>
    </w:pPr>
  </w:style>
  <w:style w:type="character" w:styleId="9">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2019-03-31T08:06:00Z</dcterms:created>
  <dc:creator>念鑫</dc:creator>
  <cp:lastModifiedBy>念鑫</cp:lastModifiedBy>
  <dcterms:modified xsi:type="dcterms:W3CDTF">2019-03-31T11:55:12Z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