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B17FF" w14:textId="064AE5BD" w:rsidR="004A3D40" w:rsidRPr="004A3D40" w:rsidRDefault="004A3D40" w:rsidP="004A3D40">
      <w:pPr>
        <w:pStyle w:val="Heading1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211"/>
        <w:gridCol w:w="2384"/>
        <w:gridCol w:w="2230"/>
      </w:tblGrid>
      <w:tr w:rsidR="00EF4425" w14:paraId="4393507D" w14:textId="35B6CA59" w:rsidTr="00EF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6BD3FD3" w14:textId="525BD4E5" w:rsidR="00EF4425" w:rsidRDefault="00EF4425" w:rsidP="00DA6F56">
            <w:r>
              <w:t>MSSV</w:t>
            </w:r>
          </w:p>
        </w:tc>
        <w:tc>
          <w:tcPr>
            <w:tcW w:w="3211" w:type="dxa"/>
          </w:tcPr>
          <w:p w14:paraId="254636B4" w14:textId="28034390" w:rsidR="00EF4425" w:rsidRDefault="00EF4425" w:rsidP="00DA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84" w:type="dxa"/>
          </w:tcPr>
          <w:p w14:paraId="11AD61F3" w14:textId="1A334071" w:rsidR="00EF4425" w:rsidRDefault="00EF4425" w:rsidP="00DA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(%)</w:t>
            </w:r>
          </w:p>
        </w:tc>
        <w:tc>
          <w:tcPr>
            <w:tcW w:w="2230" w:type="dxa"/>
          </w:tcPr>
          <w:p w14:paraId="407D95FE" w14:textId="654B70CC" w:rsidR="00EF4425" w:rsidRDefault="00EF4425" w:rsidP="00DA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EF4425" w14:paraId="59B1CBB6" w14:textId="2CF00D10" w:rsidTr="004A3D4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583A182" w14:textId="693483A9" w:rsidR="00EF4425" w:rsidRDefault="00DD7D09" w:rsidP="00DA6F56">
            <w:r>
              <w:t>1412279</w:t>
            </w:r>
          </w:p>
        </w:tc>
        <w:tc>
          <w:tcPr>
            <w:tcW w:w="3211" w:type="dxa"/>
          </w:tcPr>
          <w:p w14:paraId="25D7A064" w14:textId="77783700" w:rsidR="00EF4425" w:rsidRDefault="00DD7D09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2384" w:type="dxa"/>
          </w:tcPr>
          <w:p w14:paraId="5C30DD97" w14:textId="2141748F" w:rsidR="00EF4425" w:rsidRDefault="00DD7D09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30" w:type="dxa"/>
          </w:tcPr>
          <w:p w14:paraId="1031E5D9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425" w14:paraId="5E0C3CCB" w14:textId="77777777" w:rsidTr="004A3D4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3E6908F" w14:textId="118809BC" w:rsidR="00EF4425" w:rsidRDefault="00DD7D09" w:rsidP="00DA6F56">
            <w:r>
              <w:t>1412281</w:t>
            </w:r>
          </w:p>
        </w:tc>
        <w:tc>
          <w:tcPr>
            <w:tcW w:w="3211" w:type="dxa"/>
          </w:tcPr>
          <w:p w14:paraId="0F447E04" w14:textId="2144423B" w:rsidR="00EF4425" w:rsidRDefault="00DD7D09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2384" w:type="dxa"/>
          </w:tcPr>
          <w:p w14:paraId="51A31E8B" w14:textId="4F0F799D" w:rsidR="00EF4425" w:rsidRDefault="00DD7D09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30" w:type="dxa"/>
          </w:tcPr>
          <w:p w14:paraId="79D79216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346EF0" w14:textId="77777777" w:rsidR="004A3D40" w:rsidRDefault="004A3D40" w:rsidP="004A3D40"/>
    <w:p w14:paraId="08BBBD77" w14:textId="77777777" w:rsidR="00D4532E" w:rsidRPr="00D4532E" w:rsidRDefault="004A3D40" w:rsidP="00D4532E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 w:rsidRPr="00D4532E">
        <w:rPr>
          <w:i/>
        </w:rPr>
        <w:t>Sinh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vi</w:t>
      </w:r>
      <w:r w:rsidRPr="00D4532E">
        <w:rPr>
          <w:rFonts w:ascii="Helvetica" w:eastAsia="Helvetica" w:hAnsi="Helvetica" w:cs="Helvetica"/>
          <w:i/>
        </w:rPr>
        <w:t>ên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tự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đánh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giá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các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nộ</w:t>
      </w:r>
      <w:r w:rsidRPr="00D4532E">
        <w:rPr>
          <w:i/>
        </w:rPr>
        <w:t>i</w:t>
      </w:r>
      <w:proofErr w:type="spellEnd"/>
      <w:r w:rsidRPr="00D4532E">
        <w:rPr>
          <w:i/>
        </w:rPr>
        <w:t xml:space="preserve"> dung </w:t>
      </w:r>
      <w:proofErr w:type="spellStart"/>
      <w:r w:rsidRPr="00D4532E">
        <w:rPr>
          <w:rFonts w:ascii="Helvetica" w:eastAsia="Helvetica" w:hAnsi="Helvetica" w:cs="Helvetica"/>
          <w:i/>
        </w:rPr>
        <w:t>đã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thự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hi</w:t>
      </w:r>
      <w:r w:rsidRPr="00D4532E">
        <w:rPr>
          <w:rFonts w:ascii="Helvetica" w:eastAsia="Helvetica" w:hAnsi="Helvetica" w:cs="Helvetica"/>
          <w:i/>
        </w:rPr>
        <w:t>ệ</w:t>
      </w:r>
      <w:r w:rsidRPr="00D4532E">
        <w:rPr>
          <w:i/>
        </w:rPr>
        <w:t>n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theo</w:t>
      </w:r>
      <w:proofErr w:type="spellEnd"/>
      <w:r w:rsidRPr="00D4532E">
        <w:rPr>
          <w:i/>
        </w:rPr>
        <w:t xml:space="preserve"> thang </w:t>
      </w:r>
      <w:proofErr w:type="spellStart"/>
      <w:r w:rsidRPr="00D4532E">
        <w:rPr>
          <w:rFonts w:ascii="Helvetica" w:eastAsia="Helvetica" w:hAnsi="Helvetica" w:cs="Helvetica"/>
          <w:i/>
        </w:rPr>
        <w:t>điể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r w:rsidRPr="00D4532E">
        <w:rPr>
          <w:b/>
          <w:i/>
        </w:rPr>
        <w:t>TR</w:t>
      </w:r>
      <w:r w:rsidRPr="00D4532E">
        <w:rPr>
          <w:rFonts w:ascii="Helvetica" w:eastAsia="Helvetica" w:hAnsi="Helvetica" w:cs="Helvetica"/>
          <w:b/>
          <w:i/>
        </w:rPr>
        <w:t>Ừ</w:t>
      </w:r>
      <w:r w:rsidRPr="00D4532E">
        <w:rPr>
          <w:i/>
        </w:rPr>
        <w:t xml:space="preserve">,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n</w:t>
      </w:r>
      <w:r w:rsidRPr="00D4532E">
        <w:rPr>
          <w:rFonts w:ascii="Helvetica" w:eastAsia="Helvetica" w:hAnsi="Helvetica" w:cs="Helvetica"/>
          <w:i/>
        </w:rPr>
        <w:t>ào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không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làm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đượ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</w:t>
      </w:r>
      <w:r w:rsidRPr="00D4532E">
        <w:rPr>
          <w:rFonts w:ascii="Helvetica" w:eastAsia="Helvetica" w:hAnsi="Helvetica" w:cs="Helvetica"/>
          <w:i/>
        </w:rPr>
        <w:t>ự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gi</w:t>
      </w:r>
      <w:r w:rsidRPr="00D4532E">
        <w:rPr>
          <w:rFonts w:ascii="Helvetica" w:eastAsia="Helvetica" w:hAnsi="Helvetica" w:cs="Helvetica"/>
          <w:i/>
        </w:rPr>
        <w:t>ác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ghi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điể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tr</w:t>
      </w:r>
      <w:r w:rsidRPr="00D4532E">
        <w:rPr>
          <w:rFonts w:ascii="Helvetica" w:eastAsia="Helvetica" w:hAnsi="Helvetica" w:cs="Helvetica"/>
          <w:i/>
        </w:rPr>
        <w:t>ừ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to</w:t>
      </w:r>
      <w:r w:rsidRPr="00D4532E">
        <w:rPr>
          <w:rFonts w:ascii="Helvetica" w:eastAsia="Helvetica" w:hAnsi="Helvetica" w:cs="Helvetica"/>
          <w:i/>
        </w:rPr>
        <w:t>àn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bộ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đó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hoặ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tr</w:t>
      </w:r>
      <w:r w:rsidRPr="00D4532E">
        <w:rPr>
          <w:rFonts w:ascii="Helvetica" w:eastAsia="Helvetica" w:hAnsi="Helvetica" w:cs="Helvetica"/>
          <w:i/>
        </w:rPr>
        <w:t>ừ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ộ</w:t>
      </w:r>
      <w:r w:rsidRPr="00D4532E">
        <w:rPr>
          <w:i/>
        </w:rPr>
        <w:t>t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ph</w:t>
      </w:r>
      <w:r w:rsidRPr="00D4532E">
        <w:rPr>
          <w:rFonts w:ascii="Helvetica" w:eastAsia="Helvetica" w:hAnsi="Helvetica" w:cs="Helvetica"/>
          <w:i/>
        </w:rPr>
        <w:t>ầ</w:t>
      </w:r>
      <w:r w:rsidRPr="00D4532E">
        <w:rPr>
          <w:i/>
        </w:rPr>
        <w:t>n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v</w:t>
      </w:r>
      <w:r w:rsidRPr="00D4532E">
        <w:rPr>
          <w:rFonts w:ascii="Helvetica" w:eastAsia="Helvetica" w:hAnsi="Helvetica" w:cs="Helvetica"/>
          <w:i/>
        </w:rPr>
        <w:t>à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ghi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chú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lý</w:t>
      </w:r>
      <w:proofErr w:type="spellEnd"/>
      <w:r w:rsidRPr="00D4532E">
        <w:rPr>
          <w:rFonts w:ascii="Helvetica" w:eastAsia="Helvetica" w:hAnsi="Helvetica" w:cs="Helvetica"/>
          <w:i/>
        </w:rPr>
        <w:t xml:space="preserve"> do </w:t>
      </w:r>
      <w:proofErr w:type="spellStart"/>
      <w:r w:rsidRPr="00D4532E">
        <w:rPr>
          <w:rFonts w:ascii="Helvetica" w:eastAsia="Helvetica" w:hAnsi="Helvetica" w:cs="Helvetica"/>
          <w:i/>
        </w:rPr>
        <w:t>vào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mụ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ghi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ch</w:t>
      </w:r>
      <w:r w:rsidRPr="00D4532E">
        <w:rPr>
          <w:rFonts w:ascii="Helvetica" w:eastAsia="Helvetica" w:hAnsi="Helvetica" w:cs="Helvetica"/>
          <w:i/>
        </w:rPr>
        <w:t>ú</w:t>
      </w:r>
      <w:proofErr w:type="spellEnd"/>
      <w:r w:rsidRPr="00D4532E">
        <w:rPr>
          <w:rFonts w:ascii="Helvetica" w:eastAsia="Helvetica" w:hAnsi="Helvetica" w:cs="Helvetica"/>
          <w:i/>
        </w:rPr>
        <w:t>.</w:t>
      </w:r>
      <w:r w:rsidR="00D4532E" w:rsidRPr="00D4532E">
        <w:rPr>
          <w:i/>
        </w:rPr>
        <w:t xml:space="preserve"> </w:t>
      </w:r>
    </w:p>
    <w:p w14:paraId="693B018F" w14:textId="4B5CDDAA" w:rsidR="00A343E4" w:rsidRPr="00D4532E" w:rsidRDefault="00D4532E" w:rsidP="00D4532E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 w:rsidRPr="00D4532E">
        <w:rPr>
          <w:rFonts w:ascii="Helvetica" w:eastAsia="Helvetica" w:hAnsi="Helvetica" w:cs="Helvetica"/>
          <w:i/>
        </w:rPr>
        <w:t>Đ</w:t>
      </w:r>
      <w:r w:rsidRPr="00D4532E">
        <w:rPr>
          <w:i/>
        </w:rPr>
        <w:t>i</w:t>
      </w:r>
      <w:r w:rsidRPr="00D4532E">
        <w:rPr>
          <w:rFonts w:ascii="Helvetica" w:eastAsia="Helvetica" w:hAnsi="Helvetica" w:cs="Helvetica"/>
          <w:i/>
        </w:rPr>
        <w:t>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tr</w:t>
      </w:r>
      <w:r w:rsidRPr="00D4532E">
        <w:rPr>
          <w:rFonts w:ascii="Helvetica" w:eastAsia="Helvetica" w:hAnsi="Helvetica" w:cs="Helvetica"/>
          <w:i/>
        </w:rPr>
        <w:t>ừ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c</w:t>
      </w:r>
      <w:r w:rsidRPr="00D4532E">
        <w:rPr>
          <w:rFonts w:ascii="Helvetica" w:eastAsia="Helvetica" w:hAnsi="Helvetica" w:cs="Helvetica"/>
          <w:i/>
        </w:rPr>
        <w:t>ủ</w:t>
      </w:r>
      <w:r w:rsidRPr="00D4532E">
        <w:rPr>
          <w:i/>
        </w:rPr>
        <w:t>a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ộ</w:t>
      </w:r>
      <w:r w:rsidRPr="00D4532E">
        <w:rPr>
          <w:i/>
        </w:rPr>
        <w:t>t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l</w:t>
      </w:r>
      <w:r w:rsidRPr="00D4532E">
        <w:rPr>
          <w:rFonts w:ascii="Helvetica" w:eastAsia="Helvetica" w:hAnsi="Helvetica" w:cs="Helvetica"/>
          <w:i/>
        </w:rPr>
        <w:t>ớ</w:t>
      </w:r>
      <w:r w:rsidRPr="00D4532E">
        <w:rPr>
          <w:i/>
        </w:rPr>
        <w:t>n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</w:t>
      </w:r>
      <w:r w:rsidRPr="00D4532E">
        <w:rPr>
          <w:rFonts w:ascii="Helvetica" w:eastAsia="Helvetica" w:hAnsi="Helvetica" w:cs="Helvetica"/>
          <w:i/>
        </w:rPr>
        <w:t>ố</w:t>
      </w:r>
      <w:r w:rsidRPr="00D4532E">
        <w:rPr>
          <w:i/>
        </w:rPr>
        <w:t>i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đa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bằ</w:t>
      </w:r>
      <w:r w:rsidRPr="00D4532E">
        <w:rPr>
          <w:i/>
        </w:rPr>
        <w:t>ng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điể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đó</w:t>
      </w:r>
      <w:proofErr w:type="spellEnd"/>
    </w:p>
    <w:p w14:paraId="44B09D6C" w14:textId="0A5A44D3" w:rsidR="00D4532E" w:rsidRPr="00D4532E" w:rsidRDefault="00D4532E" w:rsidP="00D4532E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>
        <w:rPr>
          <w:rFonts w:ascii="Helvetica" w:eastAsia="Helvetica" w:hAnsi="Helvetica" w:cs="Helvetica"/>
          <w:i/>
        </w:rPr>
        <w:t>Điểm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cộng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tự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ghi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nội</w:t>
      </w:r>
      <w:proofErr w:type="spellEnd"/>
      <w:r>
        <w:rPr>
          <w:rFonts w:ascii="Helvetica" w:eastAsia="Helvetica" w:hAnsi="Helvetica" w:cs="Helvetica"/>
          <w:i/>
        </w:rPr>
        <w:t xml:space="preserve"> dung </w:t>
      </w:r>
      <w:proofErr w:type="spellStart"/>
      <w:r>
        <w:rPr>
          <w:rFonts w:ascii="Helvetica" w:eastAsia="Helvetica" w:hAnsi="Helvetica" w:cs="Helvetica"/>
          <w:i/>
        </w:rPr>
        <w:t>và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điểm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eastAsia="Helvetica" w:hAnsi="Helvetica" w:cs="Helvetica"/>
          <w:b/>
          <w:i/>
        </w:rPr>
        <w:t>CỘNG</w:t>
      </w:r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tự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đánh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giá</w:t>
      </w:r>
      <w:proofErr w:type="spellEnd"/>
      <w:r>
        <w:rPr>
          <w:rFonts w:ascii="Helvetica" w:eastAsia="Helvetica" w:hAnsi="Helvetica" w:cs="Helvetica"/>
          <w:i/>
        </w:rPr>
        <w:t xml:space="preserve">, </w:t>
      </w:r>
      <w:proofErr w:type="spellStart"/>
      <w:r>
        <w:rPr>
          <w:rFonts w:ascii="Helvetica" w:eastAsia="Helvetica" w:hAnsi="Helvetica" w:cs="Helvetica"/>
          <w:i/>
        </w:rPr>
        <w:t>tổng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cộng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không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quá</w:t>
      </w:r>
      <w:proofErr w:type="spellEnd"/>
      <w:r>
        <w:rPr>
          <w:rFonts w:ascii="Helvetica" w:eastAsia="Helvetica" w:hAnsi="Helvetica" w:cs="Helvetica"/>
          <w:i/>
        </w:rPr>
        <w:t xml:space="preserve"> 2đ</w:t>
      </w:r>
    </w:p>
    <w:p w14:paraId="5B90AE4D" w14:textId="77777777" w:rsidR="004A3D40" w:rsidRDefault="004A3D40" w:rsidP="004A3D40"/>
    <w:tbl>
      <w:tblPr>
        <w:tblStyle w:val="GridTable4-Accent5"/>
        <w:tblW w:w="9351" w:type="dxa"/>
        <w:tblLook w:val="04A0" w:firstRow="1" w:lastRow="0" w:firstColumn="1" w:lastColumn="0" w:noHBand="0" w:noVBand="1"/>
      </w:tblPr>
      <w:tblGrid>
        <w:gridCol w:w="3693"/>
        <w:gridCol w:w="936"/>
        <w:gridCol w:w="856"/>
        <w:gridCol w:w="1040"/>
        <w:gridCol w:w="2826"/>
      </w:tblGrid>
      <w:tr w:rsidR="00D4532E" w14:paraId="31AD9900" w14:textId="77777777" w:rsidTr="00D76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372097E" w14:textId="5F16FA57" w:rsidR="00DA6F56" w:rsidRDefault="00DA6F56" w:rsidP="00D453C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936" w:type="dxa"/>
          </w:tcPr>
          <w:p w14:paraId="78E32AA5" w14:textId="0F8ED78A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Thang </w:t>
            </w:r>
            <w:proofErr w:type="spellStart"/>
            <w:r>
              <w:t>điểm</w:t>
            </w:r>
            <w:proofErr w:type="spellEnd"/>
          </w:p>
        </w:tc>
        <w:tc>
          <w:tcPr>
            <w:tcW w:w="856" w:type="dxa"/>
          </w:tcPr>
          <w:p w14:paraId="3DE7FBB2" w14:textId="75EF8D3D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040" w:type="dxa"/>
          </w:tcPr>
          <w:p w14:paraId="07AFA9F8" w14:textId="020A61A3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826" w:type="dxa"/>
          </w:tcPr>
          <w:p w14:paraId="79183B73" w14:textId="63506315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65067" w14:paraId="764BCF62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7711381" w14:textId="7059F3F1" w:rsidR="00965067" w:rsidRDefault="00965067" w:rsidP="00D453CF">
            <w:r>
              <w:t xml:space="preserve">0. </w:t>
            </w:r>
            <w:proofErr w:type="spellStart"/>
            <w:r>
              <w:t>Git</w:t>
            </w:r>
            <w:proofErr w:type="spellEnd"/>
          </w:p>
        </w:tc>
        <w:tc>
          <w:tcPr>
            <w:tcW w:w="936" w:type="dxa"/>
          </w:tcPr>
          <w:p w14:paraId="380607D7" w14:textId="45F046C8" w:rsidR="00965067" w:rsidRDefault="0096506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6" w:type="dxa"/>
          </w:tcPr>
          <w:p w14:paraId="5A67A3FD" w14:textId="63F75BAC" w:rsidR="00965067" w:rsidRDefault="005C4D4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40" w:type="dxa"/>
          </w:tcPr>
          <w:p w14:paraId="550AF56E" w14:textId="77777777" w:rsidR="00965067" w:rsidRDefault="0096506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076529B" w14:textId="6E68B437" w:rsidR="00965067" w:rsidRDefault="00965067" w:rsidP="00965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5067">
              <w:rPr>
                <w:color w:val="FF0000"/>
              </w:rPr>
              <w:t>Phần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này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không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tính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điểm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nhưng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nếu</w:t>
            </w:r>
            <w:proofErr w:type="spellEnd"/>
            <w:r w:rsidRPr="00965067">
              <w:rPr>
                <w:color w:val="FF0000"/>
              </w:rPr>
              <w:t xml:space="preserve"> repository </w:t>
            </w:r>
            <w:proofErr w:type="spellStart"/>
            <w:r w:rsidRPr="00965067">
              <w:rPr>
                <w:color w:val="FF0000"/>
              </w:rPr>
              <w:t>không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đạt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đủ</w:t>
            </w:r>
            <w:proofErr w:type="spellEnd"/>
            <w:r w:rsidRPr="00965067">
              <w:rPr>
                <w:color w:val="FF0000"/>
              </w:rPr>
              <w:t xml:space="preserve"> commit </w:t>
            </w:r>
            <w:proofErr w:type="spellStart"/>
            <w:r w:rsidRPr="00965067">
              <w:rPr>
                <w:color w:val="FF0000"/>
              </w:rPr>
              <w:t>trong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khoảng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thời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gian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hợp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lý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cũng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như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phân</w:t>
            </w:r>
            <w:proofErr w:type="spellEnd"/>
            <w:r w:rsidRPr="00965067">
              <w:rPr>
                <w:color w:val="FF0000"/>
              </w:rPr>
              <w:t xml:space="preserve"> chia </w:t>
            </w:r>
            <w:proofErr w:type="spellStart"/>
            <w:r w:rsidRPr="00965067">
              <w:rPr>
                <w:color w:val="FF0000"/>
              </w:rPr>
              <w:t>công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việc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sẽ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bị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trừ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điểm</w:t>
            </w:r>
            <w:proofErr w:type="spellEnd"/>
          </w:p>
        </w:tc>
      </w:tr>
      <w:tr w:rsidR="00D4532E" w14:paraId="64A668FF" w14:textId="77777777" w:rsidTr="00D7607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BD34FF7" w14:textId="1C91E4D0" w:rsidR="00DA6F56" w:rsidRDefault="00AF03EC" w:rsidP="00D453CF">
            <w:r>
              <w:t xml:space="preserve">1. </w:t>
            </w:r>
            <w:proofErr w:type="spellStart"/>
            <w:r w:rsidR="00EC057E">
              <w:t>N</w:t>
            </w:r>
            <w:r>
              <w:t>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C57288">
              <w:t xml:space="preserve"> &amp; </w:t>
            </w:r>
            <w:proofErr w:type="spellStart"/>
            <w:r w:rsidR="00C57288">
              <w:t>giao</w:t>
            </w:r>
            <w:proofErr w:type="spellEnd"/>
            <w:r w:rsidR="00C57288">
              <w:t xml:space="preserve"> </w:t>
            </w:r>
            <w:proofErr w:type="spellStart"/>
            <w:r w:rsidR="00C57288">
              <w:t>dịch</w:t>
            </w:r>
            <w:proofErr w:type="spellEnd"/>
          </w:p>
        </w:tc>
        <w:tc>
          <w:tcPr>
            <w:tcW w:w="936" w:type="dxa"/>
          </w:tcPr>
          <w:p w14:paraId="24AFB510" w14:textId="18893823" w:rsidR="00DA6F56" w:rsidRP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5D5BD5">
              <w:rPr>
                <w:b/>
              </w:rPr>
              <w:t>.5</w:t>
            </w:r>
          </w:p>
        </w:tc>
        <w:tc>
          <w:tcPr>
            <w:tcW w:w="856" w:type="dxa"/>
          </w:tcPr>
          <w:p w14:paraId="03C1E3E2" w14:textId="15210E0B" w:rsidR="00DA6F56" w:rsidRDefault="00DA6F56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0500A00" w14:textId="77777777" w:rsidR="00DA6F56" w:rsidRDefault="00DA6F56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99C84FB" w14:textId="77777777" w:rsidR="00DA6F56" w:rsidRDefault="00DA6F56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3EC" w14:paraId="39205D2C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9F405F1" w14:textId="439521FB" w:rsidR="00AF03EC" w:rsidRP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1.1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với</w:t>
            </w:r>
            <w:proofErr w:type="spellEnd"/>
            <w:r>
              <w:rPr>
                <w:b w:val="0"/>
              </w:rPr>
              <w:t xml:space="preserve"> email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khẩu</w:t>
            </w:r>
            <w:proofErr w:type="spellEnd"/>
          </w:p>
        </w:tc>
        <w:tc>
          <w:tcPr>
            <w:tcW w:w="936" w:type="dxa"/>
          </w:tcPr>
          <w:p w14:paraId="3194C758" w14:textId="5BAB195D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33B037D0" w14:textId="60BADE8A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0A59ECEC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36E2E2B7" w14:textId="064C53AF" w:rsidR="00AF03EC" w:rsidRDefault="00383411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AF03EC" w14:paraId="1F9B463F" w14:textId="77777777" w:rsidTr="00D7607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F8D4985" w14:textId="22E29E6E" w:rsid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1.2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email </w:t>
            </w:r>
            <w:proofErr w:type="spellStart"/>
            <w:r>
              <w:rPr>
                <w:b w:val="0"/>
              </w:rPr>
              <w:t>xác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để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kích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hoạt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</w:p>
        </w:tc>
        <w:tc>
          <w:tcPr>
            <w:tcW w:w="936" w:type="dxa"/>
          </w:tcPr>
          <w:p w14:paraId="6A4A7996" w14:textId="4DF8F973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46275C83" w14:textId="6719E6B6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6F14F271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11A5C5A0" w14:textId="31AAE695" w:rsidR="00AF03EC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link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</w:tr>
      <w:tr w:rsidR="00AF03EC" w14:paraId="793A153F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FD55C9A" w14:textId="444E0AF9" w:rsid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1.3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nhập</w:t>
            </w:r>
            <w:proofErr w:type="spellEnd"/>
          </w:p>
        </w:tc>
        <w:tc>
          <w:tcPr>
            <w:tcW w:w="936" w:type="dxa"/>
          </w:tcPr>
          <w:p w14:paraId="774E5164" w14:textId="26A9D716" w:rsidR="00AF03EC" w:rsidRDefault="00EC057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1295542E" w14:textId="67B4B55F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05CB1D17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C27AD8E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3EC" w14:paraId="137BA897" w14:textId="77777777" w:rsidTr="00D7607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29F1BF8" w14:textId="09FF59F0" w:rsid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1.4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xuất</w:t>
            </w:r>
            <w:proofErr w:type="spellEnd"/>
          </w:p>
        </w:tc>
        <w:tc>
          <w:tcPr>
            <w:tcW w:w="936" w:type="dxa"/>
          </w:tcPr>
          <w:p w14:paraId="5D00E2AB" w14:textId="1E821F18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C057E">
              <w:t>25</w:t>
            </w:r>
          </w:p>
        </w:tc>
        <w:tc>
          <w:tcPr>
            <w:tcW w:w="856" w:type="dxa"/>
          </w:tcPr>
          <w:p w14:paraId="0604916B" w14:textId="1A9EF4E0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84B5A6F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DD946BC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BD5" w14:paraId="0CF34626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BDDAD57" w14:textId="70E49B88" w:rsidR="005D5BD5" w:rsidRDefault="00EC057E" w:rsidP="00D453CF">
            <w:pPr>
              <w:rPr>
                <w:b w:val="0"/>
              </w:rPr>
            </w:pPr>
            <w:r>
              <w:rPr>
                <w:b w:val="0"/>
              </w:rPr>
              <w:t>1.5</w:t>
            </w:r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Khởi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tạo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 w:rsidRPr="00CF1935">
              <w:t>số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dư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thực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tế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và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 w:rsidRPr="00CF1935">
              <w:t>số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dư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khả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dụng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bằng</w:t>
            </w:r>
            <w:proofErr w:type="spellEnd"/>
            <w:r w:rsidR="005D5BD5">
              <w:rPr>
                <w:b w:val="0"/>
              </w:rPr>
              <w:t xml:space="preserve"> 0</w:t>
            </w:r>
          </w:p>
        </w:tc>
        <w:tc>
          <w:tcPr>
            <w:tcW w:w="936" w:type="dxa"/>
          </w:tcPr>
          <w:p w14:paraId="024FE369" w14:textId="7A232711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C057E">
              <w:t>25</w:t>
            </w:r>
          </w:p>
        </w:tc>
        <w:tc>
          <w:tcPr>
            <w:tcW w:w="856" w:type="dxa"/>
          </w:tcPr>
          <w:p w14:paraId="4DD3EFE9" w14:textId="5F24F669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56A7A366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8346428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57E" w14:paraId="0C7C0E34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3731CAD" w14:textId="61959FBB" w:rsidR="00EC057E" w:rsidRDefault="00EC057E" w:rsidP="00D453CF">
            <w:pPr>
              <w:rPr>
                <w:b w:val="0"/>
              </w:rPr>
            </w:pPr>
            <w:r>
              <w:rPr>
                <w:b w:val="0"/>
              </w:rPr>
              <w:t xml:space="preserve">1.6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nộp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, chi </w:t>
            </w:r>
            <w:proofErr w:type="spellStart"/>
            <w:r>
              <w:rPr>
                <w:b w:val="0"/>
              </w:rPr>
              <w:t>tiết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tham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chiếu</w:t>
            </w:r>
            <w:proofErr w:type="spellEnd"/>
            <w:r>
              <w:rPr>
                <w:b w:val="0"/>
              </w:rPr>
              <w:t xml:space="preserve"> transaction/output index</w:t>
            </w:r>
          </w:p>
        </w:tc>
        <w:tc>
          <w:tcPr>
            <w:tcW w:w="936" w:type="dxa"/>
          </w:tcPr>
          <w:p w14:paraId="121FD492" w14:textId="41A6A455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856" w:type="dxa"/>
          </w:tcPr>
          <w:p w14:paraId="6A2A8F99" w14:textId="30AF3FB1" w:rsidR="00EC057E" w:rsidRPr="00577419" w:rsidRDefault="00724F1D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7419">
              <w:rPr>
                <w:b/>
              </w:rPr>
              <w:t>-0.25</w:t>
            </w:r>
          </w:p>
        </w:tc>
        <w:tc>
          <w:tcPr>
            <w:tcW w:w="1040" w:type="dxa"/>
          </w:tcPr>
          <w:p w14:paraId="7DD3C103" w14:textId="77777777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3FA08787" w14:textId="184E2D7D" w:rsidR="00EC057E" w:rsidRDefault="00D576E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</w:tr>
      <w:tr w:rsidR="00EC057E" w14:paraId="1E1BBC76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7DE933D" w14:textId="3C5B476B" w:rsidR="00EC057E" w:rsidRDefault="00EC057E" w:rsidP="00D453CF">
            <w:pPr>
              <w:rPr>
                <w:b w:val="0"/>
              </w:rPr>
            </w:pPr>
            <w:r>
              <w:rPr>
                <w:b w:val="0"/>
              </w:rPr>
              <w:t xml:space="preserve">1.7 </w:t>
            </w:r>
            <w:proofErr w:type="spellStart"/>
            <w:r>
              <w:rPr>
                <w:b w:val="0"/>
              </w:rPr>
              <w:t>Hủy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có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trạng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thái</w:t>
            </w:r>
            <w:proofErr w:type="spellEnd"/>
            <w:r w:rsidR="006D62E9">
              <w:rPr>
                <w:b w:val="0"/>
              </w:rPr>
              <w:t xml:space="preserve"> </w:t>
            </w:r>
            <w:r w:rsidR="006D62E9" w:rsidRPr="00375CB7">
              <w:rPr>
                <w:b w:val="0"/>
                <w:i/>
              </w:rPr>
              <w:t>“</w:t>
            </w:r>
            <w:proofErr w:type="spellStart"/>
            <w:r w:rsidR="006D62E9" w:rsidRPr="00375CB7">
              <w:rPr>
                <w:b w:val="0"/>
                <w:i/>
              </w:rPr>
              <w:t>khởi</w:t>
            </w:r>
            <w:proofErr w:type="spellEnd"/>
            <w:r w:rsidR="006D62E9" w:rsidRPr="00375CB7">
              <w:rPr>
                <w:b w:val="0"/>
                <w:i/>
              </w:rPr>
              <w:t xml:space="preserve"> </w:t>
            </w:r>
            <w:proofErr w:type="spellStart"/>
            <w:r w:rsidR="006D62E9" w:rsidRPr="00375CB7">
              <w:rPr>
                <w:b w:val="0"/>
                <w:i/>
              </w:rPr>
              <w:t>tạo</w:t>
            </w:r>
            <w:proofErr w:type="spellEnd"/>
            <w:r w:rsidR="006D62E9" w:rsidRPr="00375CB7">
              <w:rPr>
                <w:b w:val="0"/>
                <w:i/>
              </w:rPr>
              <w:t>”</w:t>
            </w:r>
          </w:p>
        </w:tc>
        <w:tc>
          <w:tcPr>
            <w:tcW w:w="936" w:type="dxa"/>
          </w:tcPr>
          <w:p w14:paraId="40C37602" w14:textId="30FB2A0B" w:rsidR="00EC057E" w:rsidRDefault="00EC057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25930551" w14:textId="4E2B2DDC" w:rsidR="00EC057E" w:rsidRDefault="00EC057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43FBF0F" w14:textId="77777777" w:rsidR="00EC057E" w:rsidRDefault="00EC057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6C9152A0" w14:textId="3B1C98C1" w:rsidR="00EC057E" w:rsidRDefault="006D62E9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 w:rsidR="00375CB7">
              <w:t xml:space="preserve"> </w:t>
            </w:r>
            <w:proofErr w:type="spellStart"/>
            <w:r w:rsidR="00375CB7">
              <w:t>hoặc</w:t>
            </w:r>
            <w:proofErr w:type="spellEnd"/>
            <w:r w:rsidR="00375CB7">
              <w:t xml:space="preserve"> </w:t>
            </w:r>
            <w:proofErr w:type="spellStart"/>
            <w:r w:rsidR="00375CB7">
              <w:t>đã</w:t>
            </w:r>
            <w:proofErr w:type="spellEnd"/>
            <w:r w:rsidR="00375CB7">
              <w:t xml:space="preserve"> </w:t>
            </w:r>
            <w:proofErr w:type="spellStart"/>
            <w:r w:rsidR="00375CB7">
              <w:t>hoàn</w:t>
            </w:r>
            <w:proofErr w:type="spellEnd"/>
            <w:r w:rsidR="00375CB7">
              <w:t xml:space="preserve"> </w:t>
            </w:r>
            <w:proofErr w:type="spellStart"/>
            <w:r w:rsidR="00375CB7">
              <w:t>thành</w:t>
            </w:r>
            <w:proofErr w:type="spellEnd"/>
          </w:p>
        </w:tc>
      </w:tr>
      <w:tr w:rsidR="00C57288" w14:paraId="7F783800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3D86A45" w14:textId="4E2759AC" w:rsidR="00C57288" w:rsidRDefault="00C57288" w:rsidP="00C57288">
            <w:pPr>
              <w:rPr>
                <w:b w:val="0"/>
              </w:rPr>
            </w:pPr>
            <w:r>
              <w:rPr>
                <w:b w:val="0"/>
              </w:rPr>
              <w:t xml:space="preserve">1.8 </w:t>
            </w:r>
            <w:proofErr w:type="spellStart"/>
            <w:r>
              <w:rPr>
                <w:b w:val="0"/>
              </w:rPr>
              <w:t>Chặn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truy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phép</w:t>
            </w:r>
            <w:proofErr w:type="spellEnd"/>
          </w:p>
        </w:tc>
        <w:tc>
          <w:tcPr>
            <w:tcW w:w="936" w:type="dxa"/>
          </w:tcPr>
          <w:p w14:paraId="1071A92B" w14:textId="56A80369" w:rsidR="00C57288" w:rsidRDefault="00C5728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6" w:type="dxa"/>
          </w:tcPr>
          <w:p w14:paraId="737390C3" w14:textId="2DD0F546" w:rsidR="00C57288" w:rsidRDefault="00C5728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385873F" w14:textId="77777777" w:rsidR="00C57288" w:rsidRDefault="00C5728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4A23FD9" w14:textId="4291C457" w:rsidR="00C57288" w:rsidRDefault="00C5728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 w:rsidRPr="00C57288">
              <w:rPr>
                <w:b/>
              </w:rPr>
              <w:t>một</w:t>
            </w:r>
            <w:proofErr w:type="spellEnd"/>
            <w:r w:rsidRPr="00C57288">
              <w:rPr>
                <w:b/>
              </w:rPr>
              <w:t xml:space="preserve"> </w:t>
            </w:r>
            <w:proofErr w:type="spellStart"/>
            <w:r w:rsidRPr="00C57288">
              <w:rPr>
                <w:b/>
              </w:rPr>
              <w:t>lần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EC057E" w14:paraId="3EA36464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525C339" w14:textId="613EDE59" w:rsidR="00AF03EC" w:rsidRPr="00AF03EC" w:rsidRDefault="00AF03EC" w:rsidP="00D453CF">
            <w:r>
              <w:t xml:space="preserve">2.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936" w:type="dxa"/>
          </w:tcPr>
          <w:p w14:paraId="24BF382D" w14:textId="2E314DA1" w:rsidR="00AF03EC" w:rsidRPr="0062423E" w:rsidRDefault="00D938A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6" w:type="dxa"/>
          </w:tcPr>
          <w:p w14:paraId="56DAE15A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26040CB8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468AC37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57E" w14:paraId="0D766FB3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B31DC42" w14:textId="2E372728" w:rsidR="00AF03EC" w:rsidRPr="00AF03EC" w:rsidRDefault="00D76078" w:rsidP="00D453CF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2.1 </w:t>
            </w:r>
            <w:proofErr w:type="spellStart"/>
            <w:r>
              <w:rPr>
                <w:b w:val="0"/>
              </w:rPr>
              <w:t>Phát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mỗi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 w:rsidR="00CF1935">
              <w:rPr>
                <w:b w:val="0"/>
              </w:rPr>
              <w:t xml:space="preserve">, </w:t>
            </w:r>
            <w:proofErr w:type="spellStart"/>
            <w:r w:rsidR="00CF1935">
              <w:rPr>
                <w:b w:val="0"/>
              </w:rPr>
              <w:t>hiển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thị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dạng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chuỗi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và</w:t>
            </w:r>
            <w:proofErr w:type="spellEnd"/>
            <w:r w:rsidR="00CF1935">
              <w:rPr>
                <w:b w:val="0"/>
              </w:rPr>
              <w:t xml:space="preserve"> QR code</w:t>
            </w:r>
          </w:p>
        </w:tc>
        <w:tc>
          <w:tcPr>
            <w:tcW w:w="936" w:type="dxa"/>
          </w:tcPr>
          <w:p w14:paraId="42DBCD2F" w14:textId="6169ACD1" w:rsidR="00AF03EC" w:rsidRDefault="00D576E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055B4BA2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A714B3D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14E5EF38" w14:textId="77777777" w:rsidR="00AF03EC" w:rsidRDefault="00D7607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API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public key </w:t>
            </w:r>
            <w:proofErr w:type="spellStart"/>
            <w:r>
              <w:t>và</w:t>
            </w:r>
            <w:proofErr w:type="spellEnd"/>
            <w:r>
              <w:t xml:space="preserve"> private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07601E48" w14:textId="5416E7F9" w:rsidR="00CF1935" w:rsidRDefault="00CF193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QR Code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D76078" w14:paraId="40B9433C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D81843A" w14:textId="29EB4D8C" w:rsidR="00D76078" w:rsidRDefault="00B03271" w:rsidP="00DC48D6">
            <w:pPr>
              <w:rPr>
                <w:b w:val="0"/>
              </w:rPr>
            </w:pPr>
            <w:r>
              <w:rPr>
                <w:b w:val="0"/>
              </w:rPr>
              <w:t xml:space="preserve">2.2 </w:t>
            </w:r>
            <w:proofErr w:type="spellStart"/>
            <w:r w:rsidR="00DC48D6">
              <w:rPr>
                <w:b w:val="0"/>
              </w:rPr>
              <w:t>Phát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sinh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giao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dịch</w:t>
            </w:r>
            <w:proofErr w:type="spellEnd"/>
            <w:r w:rsidR="00DC48D6">
              <w:rPr>
                <w:b w:val="0"/>
              </w:rPr>
              <w:t xml:space="preserve"> (</w:t>
            </w:r>
            <w:proofErr w:type="spellStart"/>
            <w:r w:rsidR="00DC48D6">
              <w:rPr>
                <w:b w:val="0"/>
              </w:rPr>
              <w:t>nội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bộ</w:t>
            </w:r>
            <w:proofErr w:type="spellEnd"/>
            <w:r w:rsidR="0062423E">
              <w:rPr>
                <w:b w:val="0"/>
              </w:rPr>
              <w:t>)</w:t>
            </w:r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có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tham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chiếu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đế</w:t>
            </w:r>
            <w:r w:rsidR="0062423E">
              <w:rPr>
                <w:b w:val="0"/>
              </w:rPr>
              <w:t>n</w:t>
            </w:r>
            <w:proofErr w:type="spellEnd"/>
            <w:r w:rsidR="0062423E">
              <w:rPr>
                <w:b w:val="0"/>
              </w:rPr>
              <w:t xml:space="preserve"> </w:t>
            </w:r>
            <w:r w:rsidR="005D5BD5">
              <w:rPr>
                <w:b w:val="0"/>
              </w:rPr>
              <w:t>transaction/output index</w:t>
            </w:r>
            <w:r w:rsidR="00DC48D6">
              <w:rPr>
                <w:b w:val="0"/>
              </w:rPr>
              <w:t xml:space="preserve">) </w:t>
            </w:r>
            <w:proofErr w:type="spellStart"/>
            <w:r w:rsidR="00DC48D6">
              <w:rPr>
                <w:b w:val="0"/>
              </w:rPr>
              <w:t>và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ghi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có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tài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khoản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khi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có</w:t>
            </w:r>
            <w:proofErr w:type="spellEnd"/>
            <w:r w:rsidR="00DC48D6">
              <w:rPr>
                <w:b w:val="0"/>
              </w:rPr>
              <w:t xml:space="preserve"> transaction </w:t>
            </w:r>
            <w:proofErr w:type="spellStart"/>
            <w:r w:rsidR="00DC48D6">
              <w:rPr>
                <w:b w:val="0"/>
              </w:rPr>
              <w:t>gửi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tiền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vào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địa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chỉ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nhận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tiền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của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người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dùng</w:t>
            </w:r>
            <w:proofErr w:type="spellEnd"/>
          </w:p>
        </w:tc>
        <w:tc>
          <w:tcPr>
            <w:tcW w:w="936" w:type="dxa"/>
          </w:tcPr>
          <w:p w14:paraId="5CBA69DA" w14:textId="5ED081C0" w:rsidR="00D76078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576E3">
              <w:t>.5</w:t>
            </w:r>
          </w:p>
        </w:tc>
        <w:tc>
          <w:tcPr>
            <w:tcW w:w="856" w:type="dxa"/>
          </w:tcPr>
          <w:p w14:paraId="767BC6A7" w14:textId="77777777" w:rsidR="00D76078" w:rsidRDefault="00D76078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0580FB8B" w14:textId="77777777" w:rsidR="00D76078" w:rsidRDefault="00D76078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00E87AF" w14:textId="545F0E32" w:rsidR="00D576E3" w:rsidRPr="00D576E3" w:rsidRDefault="00D576E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ghi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nhận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từ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blockchain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có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điểm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mục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này</w:t>
            </w:r>
            <w:proofErr w:type="spellEnd"/>
          </w:p>
          <w:p w14:paraId="1EA09541" w14:textId="439FAE16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log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-0.5</w:t>
            </w:r>
          </w:p>
          <w:p w14:paraId="403EB52D" w14:textId="23078FEF" w:rsidR="00D76078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-0.5 </w:t>
            </w:r>
          </w:p>
        </w:tc>
      </w:tr>
      <w:tr w:rsidR="005D5BD5" w14:paraId="2C590AAE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D47888" w14:textId="6EFB8CA6" w:rsidR="005D5BD5" w:rsidRDefault="005D5BD5" w:rsidP="00DC48D6">
            <w:pPr>
              <w:rPr>
                <w:b w:val="0"/>
              </w:rPr>
            </w:pPr>
            <w:r>
              <w:rPr>
                <w:b w:val="0"/>
              </w:rPr>
              <w:t xml:space="preserve">2.3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</w:p>
        </w:tc>
        <w:tc>
          <w:tcPr>
            <w:tcW w:w="936" w:type="dxa"/>
          </w:tcPr>
          <w:p w14:paraId="5420E3CE" w14:textId="434FBB88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6" w:type="dxa"/>
          </w:tcPr>
          <w:p w14:paraId="0CD02CFB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295A562D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9A8D0A5" w14:textId="64DA3ABA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5D5BD5" w14:paraId="74F6C57E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91E4E64" w14:textId="3A0356BA" w:rsidR="005D5BD5" w:rsidRPr="005D5BD5" w:rsidRDefault="005D5BD5" w:rsidP="00DC48D6">
            <w:r>
              <w:t xml:space="preserve">3.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936" w:type="dxa"/>
          </w:tcPr>
          <w:p w14:paraId="6AB20A99" w14:textId="383E3920" w:rsidR="005D5BD5" w:rsidRP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856" w:type="dxa"/>
          </w:tcPr>
          <w:p w14:paraId="4B4D793B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630AA9E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440E559A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BD5" w14:paraId="4EA953CB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6B3EE51" w14:textId="0CC67D4D" w:rsidR="005D5BD5" w:rsidRPr="00D938A7" w:rsidRDefault="005D5BD5" w:rsidP="00DC48D6">
            <w:pPr>
              <w:rPr>
                <w:b w:val="0"/>
              </w:rPr>
            </w:pPr>
            <w:r w:rsidRPr="005D5BD5">
              <w:rPr>
                <w:b w:val="0"/>
              </w:rPr>
              <w:t xml:space="preserve">3.1 </w:t>
            </w:r>
            <w:proofErr w:type="spellStart"/>
            <w:r>
              <w:rPr>
                <w:b w:val="0"/>
              </w:rPr>
              <w:t>Tạo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nội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bộ</w:t>
            </w:r>
            <w:proofErr w:type="spellEnd"/>
            <w:r>
              <w:rPr>
                <w:b w:val="0"/>
              </w:rPr>
              <w:t xml:space="preserve">) </w:t>
            </w:r>
            <w:proofErr w:type="spellStart"/>
            <w:r>
              <w:rPr>
                <w:b w:val="0"/>
              </w:rPr>
              <w:t>với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thái</w:t>
            </w:r>
            <w:proofErr w:type="spellEnd"/>
            <w:r>
              <w:rPr>
                <w:b w:val="0"/>
              </w:rPr>
              <w:t xml:space="preserve"> </w:t>
            </w:r>
            <w:r w:rsidRPr="005D5BD5">
              <w:rPr>
                <w:b w:val="0"/>
                <w:i/>
              </w:rPr>
              <w:t>“</w:t>
            </w:r>
            <w:proofErr w:type="spellStart"/>
            <w:r w:rsidRPr="005D5BD5">
              <w:rPr>
                <w:b w:val="0"/>
                <w:i/>
              </w:rPr>
              <w:t>khởi</w:t>
            </w:r>
            <w:proofErr w:type="spellEnd"/>
            <w:r w:rsidRPr="005D5BD5">
              <w:rPr>
                <w:b w:val="0"/>
                <w:i/>
              </w:rPr>
              <w:t xml:space="preserve"> </w:t>
            </w:r>
            <w:proofErr w:type="spellStart"/>
            <w:r w:rsidRPr="005D5BD5">
              <w:rPr>
                <w:b w:val="0"/>
                <w:i/>
              </w:rPr>
              <w:t>tạo</w:t>
            </w:r>
            <w:proofErr w:type="spellEnd"/>
            <w:r w:rsidRPr="005D5BD5">
              <w:rPr>
                <w:b w:val="0"/>
                <w:i/>
              </w:rPr>
              <w:t>”</w:t>
            </w:r>
            <w:r>
              <w:rPr>
                <w:i/>
              </w:rPr>
              <w:t xml:space="preserve"> </w:t>
            </w:r>
            <w:proofErr w:type="spellStart"/>
            <w:r w:rsidR="00D938A7">
              <w:rPr>
                <w:b w:val="0"/>
              </w:rPr>
              <w:t>với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một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địa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chỉ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nhận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tiền</w:t>
            </w:r>
            <w:proofErr w:type="spellEnd"/>
            <w:r w:rsidR="00D938A7">
              <w:rPr>
                <w:b w:val="0"/>
              </w:rPr>
              <w:t xml:space="preserve"> </w:t>
            </w:r>
          </w:p>
        </w:tc>
        <w:tc>
          <w:tcPr>
            <w:tcW w:w="936" w:type="dxa"/>
          </w:tcPr>
          <w:p w14:paraId="1FCA7A16" w14:textId="4D839D19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62423E">
              <w:t>2</w:t>
            </w:r>
            <w:r>
              <w:t>5</w:t>
            </w:r>
          </w:p>
        </w:tc>
        <w:tc>
          <w:tcPr>
            <w:tcW w:w="856" w:type="dxa"/>
          </w:tcPr>
          <w:p w14:paraId="35BA5D9B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9A5E551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C5B1E60" w14:textId="35C19CEF" w:rsidR="005D5BD5" w:rsidRDefault="00D938A7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D5BD5" w14:paraId="4748695D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B5B5340" w14:textId="3FFEEBDA" w:rsidR="005D5BD5" w:rsidRPr="005D5BD5" w:rsidRDefault="005D5BD5" w:rsidP="00DC48D6">
            <w:pPr>
              <w:rPr>
                <w:b w:val="0"/>
              </w:rPr>
            </w:pPr>
            <w:r>
              <w:rPr>
                <w:b w:val="0"/>
              </w:rPr>
              <w:t xml:space="preserve">3.2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email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nội</w:t>
            </w:r>
            <w:proofErr w:type="spellEnd"/>
            <w:r>
              <w:rPr>
                <w:b w:val="0"/>
              </w:rPr>
              <w:t xml:space="preserve"> dung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</w:p>
        </w:tc>
        <w:tc>
          <w:tcPr>
            <w:tcW w:w="936" w:type="dxa"/>
          </w:tcPr>
          <w:p w14:paraId="6995983D" w14:textId="53A0A76D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2AFE3BC5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647C5B6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AA52400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link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3A78CC75" w14:textId="1C62D4F7" w:rsidR="00360C12" w:rsidRDefault="00360C12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D5BD5" w14:paraId="05DB399C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2A4F9F4" w14:textId="4D907D1D" w:rsidR="005D5BD5" w:rsidRPr="005D5BD5" w:rsidRDefault="005D5BD5" w:rsidP="00375CB7">
            <w:pPr>
              <w:rPr>
                <w:b w:val="0"/>
              </w:rPr>
            </w:pPr>
            <w:r>
              <w:rPr>
                <w:b w:val="0"/>
              </w:rPr>
              <w:t xml:space="preserve">3.3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thái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“</w:t>
            </w:r>
            <w:proofErr w:type="spellStart"/>
            <w:r>
              <w:rPr>
                <w:b w:val="0"/>
                <w:i/>
              </w:rPr>
              <w:t>đang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 w:rsidR="00375CB7">
              <w:rPr>
                <w:b w:val="0"/>
                <w:i/>
              </w:rPr>
              <w:t>xử</w:t>
            </w:r>
            <w:proofErr w:type="spellEnd"/>
            <w:r w:rsidR="00375CB7">
              <w:rPr>
                <w:b w:val="0"/>
                <w:i/>
              </w:rPr>
              <w:t xml:space="preserve"> </w:t>
            </w:r>
            <w:proofErr w:type="spellStart"/>
            <w:r w:rsidR="00375CB7">
              <w:rPr>
                <w:b w:val="0"/>
                <w:i/>
              </w:rPr>
              <w:t>lý</w:t>
            </w:r>
            <w:proofErr w:type="spellEnd"/>
            <w:r>
              <w:rPr>
                <w:b w:val="0"/>
                <w:i/>
              </w:rPr>
              <w:t>”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trừ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yêu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cầu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</w:p>
        </w:tc>
        <w:tc>
          <w:tcPr>
            <w:tcW w:w="936" w:type="dxa"/>
          </w:tcPr>
          <w:p w14:paraId="0E15B30D" w14:textId="4D2EA4B1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62423E">
              <w:t>2</w:t>
            </w:r>
            <w:r>
              <w:t>5</w:t>
            </w:r>
          </w:p>
        </w:tc>
        <w:tc>
          <w:tcPr>
            <w:tcW w:w="856" w:type="dxa"/>
          </w:tcPr>
          <w:p w14:paraId="7182B00C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DA8A14A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9406123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BD5" w14:paraId="0B9CC394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95F0924" w14:textId="012AFEC2" w:rsidR="005D5BD5" w:rsidRDefault="005D5BD5" w:rsidP="00F47B17">
            <w:pPr>
              <w:rPr>
                <w:b w:val="0"/>
              </w:rPr>
            </w:pPr>
            <w:r>
              <w:rPr>
                <w:b w:val="0"/>
              </w:rPr>
              <w:t xml:space="preserve">3.4 </w:t>
            </w:r>
            <w:proofErr w:type="spellStart"/>
            <w:r w:rsidR="00F47B17">
              <w:rPr>
                <w:b w:val="0"/>
              </w:rPr>
              <w:t>Tạo</w:t>
            </w:r>
            <w:proofErr w:type="spellEnd"/>
            <w:r w:rsidR="00F47B17">
              <w:rPr>
                <w:b w:val="0"/>
              </w:rPr>
              <w:t xml:space="preserve">, </w:t>
            </w:r>
            <w:proofErr w:type="spellStart"/>
            <w:r w:rsidR="00F47B17">
              <w:rPr>
                <w:b w:val="0"/>
              </w:rPr>
              <w:t>ký</w:t>
            </w:r>
            <w:proofErr w:type="spellEnd"/>
            <w:r w:rsidR="00F47B17">
              <w:rPr>
                <w:b w:val="0"/>
              </w:rPr>
              <w:t xml:space="preserve"> transaction </w:t>
            </w:r>
            <w:proofErr w:type="spellStart"/>
            <w:r w:rsidR="00F47B17">
              <w:rPr>
                <w:b w:val="0"/>
              </w:rPr>
              <w:t>và</w:t>
            </w:r>
            <w:proofErr w:type="spellEnd"/>
            <w:r w:rsidR="00F47B17">
              <w:rPr>
                <w:b w:val="0"/>
              </w:rPr>
              <w:t xml:space="preserve"> </w:t>
            </w:r>
            <w:proofErr w:type="spellStart"/>
            <w:r w:rsidR="00F47B17">
              <w:rPr>
                <w:b w:val="0"/>
              </w:rPr>
              <w:t>gửi</w:t>
            </w:r>
            <w:proofErr w:type="spellEnd"/>
            <w:r w:rsidR="00F47B17">
              <w:rPr>
                <w:b w:val="0"/>
              </w:rPr>
              <w:t xml:space="preserve"> </w:t>
            </w:r>
            <w:proofErr w:type="spellStart"/>
            <w:r w:rsidR="00F47B17">
              <w:rPr>
                <w:b w:val="0"/>
              </w:rPr>
              <w:t>lên</w:t>
            </w:r>
            <w:proofErr w:type="spellEnd"/>
            <w:r w:rsidR="00F47B17">
              <w:rPr>
                <w:b w:val="0"/>
              </w:rPr>
              <w:t xml:space="preserve"> </w:t>
            </w:r>
            <w:proofErr w:type="spellStart"/>
            <w:r w:rsidR="00F47B17">
              <w:rPr>
                <w:b w:val="0"/>
              </w:rPr>
              <w:t>blockchain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từ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số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dư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hệ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thống</w:t>
            </w:r>
            <w:proofErr w:type="spellEnd"/>
            <w:r w:rsidR="00D576E3">
              <w:rPr>
                <w:b w:val="0"/>
              </w:rPr>
              <w:t xml:space="preserve"> (</w:t>
            </w:r>
            <w:proofErr w:type="spellStart"/>
            <w:r w:rsidR="00D576E3">
              <w:rPr>
                <w:b w:val="0"/>
              </w:rPr>
              <w:t>có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thể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phải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kết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hợp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nhiều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địa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chỉ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khác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nhau</w:t>
            </w:r>
            <w:proofErr w:type="spellEnd"/>
            <w:r w:rsidR="00D576E3"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4DEE9C0B" w14:textId="7791550A" w:rsidR="005D5BD5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856" w:type="dxa"/>
          </w:tcPr>
          <w:p w14:paraId="55E53679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5567B00C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DB0720C" w14:textId="5514270D" w:rsidR="00D576E3" w:rsidRDefault="00D576E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gửi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lên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blockchain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có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điểm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mục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này</w:t>
            </w:r>
            <w:proofErr w:type="spellEnd"/>
          </w:p>
          <w:p w14:paraId="05D9B260" w14:textId="16FC25B4" w:rsidR="005D5BD5" w:rsidRDefault="00F47B1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2423E" w14:paraId="4911BF33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35484C7" w14:textId="19291842" w:rsidR="0062423E" w:rsidRDefault="00EC057E" w:rsidP="00F47B17">
            <w:pPr>
              <w:rPr>
                <w:b w:val="0"/>
              </w:rPr>
            </w:pPr>
            <w:r>
              <w:rPr>
                <w:b w:val="0"/>
              </w:rPr>
              <w:t xml:space="preserve">3.5 </w:t>
            </w:r>
            <w:proofErr w:type="spellStart"/>
            <w:r>
              <w:rPr>
                <w:b w:val="0"/>
              </w:rPr>
              <w:t>K</w:t>
            </w:r>
            <w:r w:rsidR="0062423E">
              <w:rPr>
                <w:b w:val="0"/>
              </w:rPr>
              <w:t>hi</w:t>
            </w:r>
            <w:proofErr w:type="spellEnd"/>
            <w:r w:rsidR="0062423E">
              <w:rPr>
                <w:b w:val="0"/>
              </w:rPr>
              <w:t xml:space="preserve"> transaction </w:t>
            </w:r>
            <w:proofErr w:type="spellStart"/>
            <w:r w:rsidR="0062423E">
              <w:rPr>
                <w:b w:val="0"/>
              </w:rPr>
              <w:t>được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blockchain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xác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nhận</w:t>
            </w:r>
            <w:proofErr w:type="spellEnd"/>
            <w:r w:rsidR="0062423E">
              <w:rPr>
                <w:b w:val="0"/>
              </w:rPr>
              <w:t xml:space="preserve">, </w:t>
            </w:r>
            <w:proofErr w:type="spellStart"/>
            <w:r w:rsidR="0062423E">
              <w:rPr>
                <w:b w:val="0"/>
              </w:rPr>
              <w:t>cập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nhật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số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dư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thực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tế</w:t>
            </w:r>
            <w:proofErr w:type="spellEnd"/>
            <w:r w:rsidR="0062423E">
              <w:rPr>
                <w:b w:val="0"/>
              </w:rPr>
              <w:t xml:space="preserve">, </w:t>
            </w:r>
            <w:proofErr w:type="spellStart"/>
            <w:r w:rsidR="0062423E">
              <w:rPr>
                <w:b w:val="0"/>
              </w:rPr>
              <w:t>số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dư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khả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dụng</w:t>
            </w:r>
            <w:proofErr w:type="spellEnd"/>
            <w:r w:rsidR="00375CB7">
              <w:rPr>
                <w:b w:val="0"/>
              </w:rPr>
              <w:t xml:space="preserve">, </w:t>
            </w:r>
            <w:proofErr w:type="spellStart"/>
            <w:r w:rsidR="00375CB7">
              <w:rPr>
                <w:b w:val="0"/>
              </w:rPr>
              <w:t>trạng</w:t>
            </w:r>
            <w:proofErr w:type="spellEnd"/>
            <w:r w:rsidR="00375CB7">
              <w:rPr>
                <w:b w:val="0"/>
              </w:rPr>
              <w:t xml:space="preserve"> </w:t>
            </w:r>
            <w:proofErr w:type="spellStart"/>
            <w:r w:rsidR="00375CB7">
              <w:rPr>
                <w:b w:val="0"/>
              </w:rPr>
              <w:t>thái</w:t>
            </w:r>
            <w:proofErr w:type="spellEnd"/>
            <w:r w:rsidR="00375CB7">
              <w:rPr>
                <w:b w:val="0"/>
              </w:rPr>
              <w:t xml:space="preserve"> </w:t>
            </w:r>
            <w:proofErr w:type="spellStart"/>
            <w:r w:rsidR="00375CB7">
              <w:rPr>
                <w:b w:val="0"/>
              </w:rPr>
              <w:t>giao</w:t>
            </w:r>
            <w:proofErr w:type="spellEnd"/>
            <w:r w:rsidR="00375CB7">
              <w:rPr>
                <w:b w:val="0"/>
              </w:rPr>
              <w:t xml:space="preserve"> </w:t>
            </w:r>
            <w:proofErr w:type="spellStart"/>
            <w:r w:rsidR="00375CB7">
              <w:rPr>
                <w:b w:val="0"/>
              </w:rPr>
              <w:t>dịch</w:t>
            </w:r>
            <w:proofErr w:type="spellEnd"/>
            <w:r w:rsidR="00375CB7" w:rsidRPr="00375CB7">
              <w:rPr>
                <w:b w:val="0"/>
                <w:i/>
              </w:rPr>
              <w:t xml:space="preserve"> “</w:t>
            </w:r>
            <w:proofErr w:type="spellStart"/>
            <w:r w:rsidR="00375CB7" w:rsidRPr="00375CB7">
              <w:rPr>
                <w:b w:val="0"/>
                <w:i/>
              </w:rPr>
              <w:t>hoàn</w:t>
            </w:r>
            <w:proofErr w:type="spellEnd"/>
            <w:r w:rsidR="00375CB7" w:rsidRPr="00375CB7">
              <w:rPr>
                <w:b w:val="0"/>
                <w:i/>
              </w:rPr>
              <w:t xml:space="preserve"> </w:t>
            </w:r>
            <w:proofErr w:type="spellStart"/>
            <w:r w:rsidR="00375CB7" w:rsidRPr="00375CB7">
              <w:rPr>
                <w:b w:val="0"/>
                <w:i/>
              </w:rPr>
              <w:t>thành</w:t>
            </w:r>
            <w:proofErr w:type="spellEnd"/>
            <w:r w:rsidR="00375CB7" w:rsidRPr="00375CB7">
              <w:rPr>
                <w:b w:val="0"/>
                <w:i/>
              </w:rPr>
              <w:t>”</w:t>
            </w:r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và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tham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chiếu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giao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dịch</w:t>
            </w:r>
            <w:proofErr w:type="spellEnd"/>
            <w:r w:rsidR="0062423E">
              <w:rPr>
                <w:b w:val="0"/>
              </w:rPr>
              <w:t xml:space="preserve"> (</w:t>
            </w:r>
            <w:proofErr w:type="spellStart"/>
            <w:r w:rsidR="0062423E">
              <w:rPr>
                <w:b w:val="0"/>
              </w:rPr>
              <w:t>nội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bộ</w:t>
            </w:r>
            <w:proofErr w:type="spellEnd"/>
            <w:r w:rsidR="0062423E">
              <w:rPr>
                <w:b w:val="0"/>
              </w:rPr>
              <w:t xml:space="preserve">) </w:t>
            </w:r>
            <w:proofErr w:type="spellStart"/>
            <w:r w:rsidR="0062423E">
              <w:rPr>
                <w:b w:val="0"/>
              </w:rPr>
              <w:t>đến</w:t>
            </w:r>
            <w:proofErr w:type="spellEnd"/>
            <w:r w:rsidR="0062423E">
              <w:rPr>
                <w:b w:val="0"/>
              </w:rPr>
              <w:t xml:space="preserve"> transaction/output index</w:t>
            </w:r>
          </w:p>
        </w:tc>
        <w:tc>
          <w:tcPr>
            <w:tcW w:w="936" w:type="dxa"/>
          </w:tcPr>
          <w:p w14:paraId="2C7685AF" w14:textId="4712CDEE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6" w:type="dxa"/>
          </w:tcPr>
          <w:p w14:paraId="59F357AD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67775E2A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1D603EBA" w14:textId="77777777" w:rsidR="00D576E3" w:rsidRPr="00D576E3" w:rsidRDefault="00D576E3" w:rsidP="00D5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ghi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nhận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từ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blockchain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có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điểm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mục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này</w:t>
            </w:r>
            <w:proofErr w:type="spellEnd"/>
          </w:p>
          <w:p w14:paraId="696454AF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23E" w14:paraId="0336E128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931B318" w14:textId="6B686530" w:rsidR="0062423E" w:rsidRPr="0062423E" w:rsidRDefault="0062423E" w:rsidP="00F47B17">
            <w:r>
              <w:t xml:space="preserve">4.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936" w:type="dxa"/>
          </w:tcPr>
          <w:p w14:paraId="72B0767C" w14:textId="1F309B6A" w:rsidR="0062423E" w:rsidRPr="0062423E" w:rsidRDefault="00D938A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856" w:type="dxa"/>
          </w:tcPr>
          <w:p w14:paraId="76BE59EC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F8C9BB5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03E5B06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23E" w14:paraId="308D7E2F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E88515C" w14:textId="3F2EA598" w:rsidR="0062423E" w:rsidRPr="0062423E" w:rsidRDefault="0062423E" w:rsidP="00F47B17">
            <w:pPr>
              <w:rPr>
                <w:b w:val="0"/>
              </w:rPr>
            </w:pPr>
            <w:r>
              <w:rPr>
                <w:b w:val="0"/>
              </w:rPr>
              <w:t xml:space="preserve">4.1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quyền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</w:p>
        </w:tc>
        <w:tc>
          <w:tcPr>
            <w:tcW w:w="936" w:type="dxa"/>
          </w:tcPr>
          <w:p w14:paraId="0EA60FD1" w14:textId="7EB5188A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13B96CCA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040" w:type="dxa"/>
          </w:tcPr>
          <w:p w14:paraId="4B8F4D23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38F03B1" w14:textId="7E504D35" w:rsidR="0062423E" w:rsidRDefault="0062423E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</w:tr>
      <w:tr w:rsidR="0062423E" w14:paraId="437DF1AD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F2CC612" w14:textId="36DCFC24" w:rsidR="0062423E" w:rsidRDefault="0062423E" w:rsidP="00D938A7">
            <w:pPr>
              <w:rPr>
                <w:b w:val="0"/>
              </w:rPr>
            </w:pPr>
            <w:r>
              <w:rPr>
                <w:b w:val="0"/>
              </w:rPr>
              <w:t xml:space="preserve">4.2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tế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</w:p>
        </w:tc>
        <w:tc>
          <w:tcPr>
            <w:tcW w:w="936" w:type="dxa"/>
          </w:tcPr>
          <w:p w14:paraId="43B76BC4" w14:textId="6A040266" w:rsidR="0062423E" w:rsidRDefault="00D938A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856" w:type="dxa"/>
          </w:tcPr>
          <w:p w14:paraId="6EAE2620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29F9975B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6730501A" w14:textId="12A07751" w:rsidR="0062423E" w:rsidRDefault="0062423E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0.25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62423E" w14:paraId="0E583492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79096A4" w14:textId="5BBE2B8E" w:rsidR="0062423E" w:rsidRDefault="0062423E" w:rsidP="0062423E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4.3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tài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khoản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tế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trang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10EFE9B2" w14:textId="62D22885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38A7">
              <w:t>5</w:t>
            </w:r>
          </w:p>
        </w:tc>
        <w:tc>
          <w:tcPr>
            <w:tcW w:w="856" w:type="dxa"/>
          </w:tcPr>
          <w:p w14:paraId="5EE51C84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683DF67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C1E3806" w14:textId="77777777" w:rsidR="0062423E" w:rsidRDefault="0062423E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23E" w14:paraId="3F3C91B5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2BCA695" w14:textId="1EEC8A19" w:rsidR="0062423E" w:rsidRDefault="0062423E" w:rsidP="0062423E">
            <w:pPr>
              <w:rPr>
                <w:b w:val="0"/>
              </w:rPr>
            </w:pPr>
            <w:r>
              <w:rPr>
                <w:b w:val="0"/>
              </w:rPr>
              <w:t xml:space="preserve">4.4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trạng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tham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chiếu</w:t>
            </w:r>
            <w:proofErr w:type="spellEnd"/>
            <w:r>
              <w:rPr>
                <w:b w:val="0"/>
              </w:rPr>
              <w:t xml:space="preserve"> transaction/output index - </w:t>
            </w:r>
            <w:proofErr w:type="spellStart"/>
            <w:r>
              <w:rPr>
                <w:b w:val="0"/>
              </w:rPr>
              <w:t>nếu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</w:t>
            </w:r>
            <w:proofErr w:type="spellEnd"/>
            <w:r w:rsidR="00D938A7">
              <w:rPr>
                <w:b w:val="0"/>
              </w:rPr>
              <w:t>) (</w:t>
            </w:r>
            <w:proofErr w:type="spellStart"/>
            <w:r w:rsidR="00D938A7">
              <w:rPr>
                <w:b w:val="0"/>
              </w:rPr>
              <w:t>phân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trang</w:t>
            </w:r>
            <w:proofErr w:type="spellEnd"/>
            <w:r w:rsidR="00D938A7"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7A4F84CE" w14:textId="60D75334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57A6DB81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73FC9B1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5295F5F" w14:textId="77777777" w:rsidR="0062423E" w:rsidRDefault="0062423E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6E3" w14:paraId="0E0953D2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5CACA2C" w14:textId="737A9FB8" w:rsidR="00D576E3" w:rsidRDefault="00D576E3" w:rsidP="00D576E3">
            <w:pPr>
              <w:rPr>
                <w:b w:val="0"/>
              </w:rPr>
            </w:pPr>
            <w:r>
              <w:rPr>
                <w:b w:val="0"/>
              </w:rPr>
              <w:t xml:space="preserve">4.5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</w:t>
            </w:r>
            <w:proofErr w:type="spellEnd"/>
            <w:r>
              <w:rPr>
                <w:b w:val="0"/>
              </w:rPr>
              <w:t xml:space="preserve">),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tế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 w:rsidR="00D938A7">
              <w:rPr>
                <w:b w:val="0"/>
              </w:rPr>
              <w:t xml:space="preserve"> (</w:t>
            </w:r>
            <w:proofErr w:type="spellStart"/>
            <w:r w:rsidR="00D938A7">
              <w:rPr>
                <w:b w:val="0"/>
              </w:rPr>
              <w:t>phân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trang</w:t>
            </w:r>
            <w:proofErr w:type="spellEnd"/>
            <w:r w:rsidR="00D938A7"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2FBAD59F" w14:textId="424E505A" w:rsidR="00D576E3" w:rsidRDefault="00D938A7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2DA21439" w14:textId="77777777" w:rsidR="00D576E3" w:rsidRDefault="00D576E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DEE91EB" w14:textId="77777777" w:rsidR="00D576E3" w:rsidRDefault="00D576E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460BB97" w14:textId="77777777" w:rsidR="00D576E3" w:rsidRDefault="00D576E3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23E" w14:paraId="0C7DB648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0A94EA6" w14:textId="4DC6A0F4" w:rsidR="0062423E" w:rsidRPr="0062423E" w:rsidRDefault="0062423E" w:rsidP="0062423E">
            <w:r>
              <w:t xml:space="preserve">5.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936" w:type="dxa"/>
          </w:tcPr>
          <w:p w14:paraId="6A3B141D" w14:textId="0F1B69BD" w:rsidR="0062423E" w:rsidRP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2423E">
              <w:rPr>
                <w:b/>
              </w:rPr>
              <w:t>2</w:t>
            </w:r>
          </w:p>
        </w:tc>
        <w:tc>
          <w:tcPr>
            <w:tcW w:w="856" w:type="dxa"/>
          </w:tcPr>
          <w:p w14:paraId="777F8642" w14:textId="4130F42D" w:rsidR="0062423E" w:rsidRPr="000302B0" w:rsidRDefault="000302B0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02B0">
              <w:rPr>
                <w:b/>
              </w:rPr>
              <w:t>+1.5</w:t>
            </w:r>
          </w:p>
        </w:tc>
        <w:tc>
          <w:tcPr>
            <w:tcW w:w="1040" w:type="dxa"/>
          </w:tcPr>
          <w:p w14:paraId="724E7721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473D0F38" w14:textId="77777777" w:rsidR="0062423E" w:rsidRDefault="0062423E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23E" w14:paraId="1519854C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8972608" w14:textId="29B422D2" w:rsidR="0062423E" w:rsidRPr="0062423E" w:rsidRDefault="0062423E" w:rsidP="0062423E">
            <w:pPr>
              <w:rPr>
                <w:b w:val="0"/>
              </w:rPr>
            </w:pPr>
            <w:r>
              <w:rPr>
                <w:b w:val="0"/>
              </w:rPr>
              <w:t xml:space="preserve">5.1 </w:t>
            </w:r>
            <w:proofErr w:type="spellStart"/>
            <w:r>
              <w:rPr>
                <w:b w:val="0"/>
              </w:rPr>
              <w:t>Hỗ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trợ</w:t>
            </w:r>
            <w:proofErr w:type="spellEnd"/>
            <w:r>
              <w:rPr>
                <w:b w:val="0"/>
              </w:rPr>
              <w:t xml:space="preserve"> 2FA</w:t>
            </w:r>
          </w:p>
        </w:tc>
        <w:tc>
          <w:tcPr>
            <w:tcW w:w="936" w:type="dxa"/>
          </w:tcPr>
          <w:p w14:paraId="199AE53D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65910F3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01EC3889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E4195B7" w14:textId="5493D324" w:rsidR="0062423E" w:rsidRDefault="00056440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SMS </w:t>
            </w:r>
            <w:proofErr w:type="spellStart"/>
            <w:r>
              <w:t>hoặc</w:t>
            </w:r>
            <w:proofErr w:type="spellEnd"/>
            <w:r>
              <w:t xml:space="preserve"> Google Authenticator</w:t>
            </w:r>
            <w:r w:rsidR="000303E0">
              <w:t xml:space="preserve"> </w:t>
            </w:r>
            <w:proofErr w:type="spellStart"/>
            <w:r w:rsidR="000303E0">
              <w:t>bên</w:t>
            </w:r>
            <w:proofErr w:type="spellEnd"/>
            <w:r w:rsidR="000303E0">
              <w:t xml:space="preserve"> </w:t>
            </w:r>
            <w:proofErr w:type="spellStart"/>
            <w:r w:rsidR="000303E0">
              <w:t>cạnh</w:t>
            </w:r>
            <w:proofErr w:type="spellEnd"/>
            <w:r w:rsidR="000303E0">
              <w:t xml:space="preserve"> </w:t>
            </w:r>
            <w:proofErr w:type="spellStart"/>
            <w:r w:rsidR="000303E0">
              <w:t>mật</w:t>
            </w:r>
            <w:proofErr w:type="spellEnd"/>
            <w:r w:rsidR="000303E0">
              <w:t xml:space="preserve"> </w:t>
            </w:r>
            <w:proofErr w:type="spellStart"/>
            <w:r w:rsidR="000303E0"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62423E" w14:paraId="000441CB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73FFDED" w14:textId="2A147B50" w:rsidR="0062423E" w:rsidRDefault="0062423E" w:rsidP="00056440">
            <w:pPr>
              <w:rPr>
                <w:b w:val="0"/>
              </w:rPr>
            </w:pPr>
            <w:r>
              <w:rPr>
                <w:b w:val="0"/>
              </w:rPr>
              <w:t xml:space="preserve">5.2 </w:t>
            </w:r>
            <w:proofErr w:type="spellStart"/>
            <w:r w:rsidR="00056440">
              <w:rPr>
                <w:b w:val="0"/>
              </w:rPr>
              <w:t>Gửi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thông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báo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thay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đổi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trạng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thái</w:t>
            </w:r>
            <w:proofErr w:type="spellEnd"/>
            <w:r w:rsidR="00056440">
              <w:rPr>
                <w:b w:val="0"/>
              </w:rPr>
              <w:t xml:space="preserve">, </w:t>
            </w:r>
            <w:proofErr w:type="spellStart"/>
            <w:r w:rsidR="00056440">
              <w:rPr>
                <w:b w:val="0"/>
              </w:rPr>
              <w:t>báo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số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dư</w:t>
            </w:r>
            <w:proofErr w:type="spellEnd"/>
          </w:p>
        </w:tc>
        <w:tc>
          <w:tcPr>
            <w:tcW w:w="936" w:type="dxa"/>
          </w:tcPr>
          <w:p w14:paraId="0CFD388E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96F4FB0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6E51044D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351EF75C" w14:textId="6ECB65C1" w:rsidR="0062423E" w:rsidRDefault="00056440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hoặc</w:t>
            </w:r>
            <w:proofErr w:type="spellEnd"/>
            <w:r>
              <w:t xml:space="preserve"> SMS</w:t>
            </w:r>
          </w:p>
        </w:tc>
      </w:tr>
      <w:tr w:rsidR="00056440" w14:paraId="0EA4411C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45CA0E9" w14:textId="54A8A2EB" w:rsidR="00056440" w:rsidRDefault="000303E0" w:rsidP="000303E0">
            <w:pPr>
              <w:rPr>
                <w:b w:val="0"/>
              </w:rPr>
            </w:pPr>
            <w:r>
              <w:rPr>
                <w:b w:val="0"/>
              </w:rPr>
              <w:t xml:space="preserve">5.3 </w:t>
            </w:r>
            <w:proofErr w:type="spellStart"/>
            <w:r>
              <w:rPr>
                <w:b w:val="0"/>
              </w:rPr>
              <w:t>Chuyển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nội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bộ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qua </w:t>
            </w:r>
            <w:proofErr w:type="spellStart"/>
            <w:r>
              <w:rPr>
                <w:b w:val="0"/>
              </w:rPr>
              <w:t>blockchain</w:t>
            </w:r>
            <w:proofErr w:type="spellEnd"/>
          </w:p>
        </w:tc>
        <w:tc>
          <w:tcPr>
            <w:tcW w:w="936" w:type="dxa"/>
          </w:tcPr>
          <w:p w14:paraId="3095ED40" w14:textId="77777777" w:rsidR="00056440" w:rsidRDefault="00056440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02BB8B97" w14:textId="254AB14D" w:rsidR="00056440" w:rsidRDefault="001B769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+0.5</w:t>
            </w:r>
          </w:p>
        </w:tc>
        <w:tc>
          <w:tcPr>
            <w:tcW w:w="1040" w:type="dxa"/>
          </w:tcPr>
          <w:p w14:paraId="6FE6E370" w14:textId="77777777" w:rsidR="00056440" w:rsidRDefault="00056440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7B039C0" w14:textId="647EF0E7" w:rsidR="00056440" w:rsidRDefault="000303E0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60C12" w14:paraId="2F587F5F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884D5F8" w14:textId="711B25DE" w:rsidR="00360C12" w:rsidRDefault="00360C12" w:rsidP="000303E0">
            <w:pPr>
              <w:rPr>
                <w:b w:val="0"/>
              </w:rPr>
            </w:pPr>
            <w:r>
              <w:rPr>
                <w:b w:val="0"/>
              </w:rPr>
              <w:t xml:space="preserve">5.4 UI/UX </w:t>
            </w:r>
            <w:proofErr w:type="spellStart"/>
            <w:r>
              <w:rPr>
                <w:b w:val="0"/>
              </w:rPr>
              <w:t>tốt</w:t>
            </w:r>
            <w:proofErr w:type="spellEnd"/>
          </w:p>
        </w:tc>
        <w:tc>
          <w:tcPr>
            <w:tcW w:w="936" w:type="dxa"/>
          </w:tcPr>
          <w:p w14:paraId="3B113EDF" w14:textId="77777777" w:rsidR="00360C12" w:rsidRDefault="00360C12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1FA5B832" w14:textId="5D071008" w:rsidR="00360C12" w:rsidRDefault="00725CE8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+0.5</w:t>
            </w:r>
          </w:p>
        </w:tc>
        <w:tc>
          <w:tcPr>
            <w:tcW w:w="1040" w:type="dxa"/>
          </w:tcPr>
          <w:p w14:paraId="33981F12" w14:textId="77777777" w:rsidR="00360C12" w:rsidRDefault="00360C12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6DECC543" w14:textId="77777777" w:rsidR="00360C12" w:rsidRDefault="00360C12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57E" w14:paraId="7ED643C6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E65E115" w14:textId="7ED4CA73" w:rsidR="00EC057E" w:rsidRDefault="00EC057E" w:rsidP="00EC057E">
            <w:pPr>
              <w:rPr>
                <w:b w:val="0"/>
              </w:rPr>
            </w:pPr>
            <w:r>
              <w:rPr>
                <w:b w:val="0"/>
              </w:rPr>
              <w:t xml:space="preserve">5.5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từ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về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)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riêng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và</w:t>
            </w:r>
            <w:proofErr w:type="spellEnd"/>
            <w:r w:rsidR="006D62E9">
              <w:rPr>
                <w:b w:val="0"/>
              </w:rPr>
              <w:t xml:space="preserve"> chi </w:t>
            </w:r>
            <w:proofErr w:type="spellStart"/>
            <w:r w:rsidR="006D62E9">
              <w:rPr>
                <w:b w:val="0"/>
              </w:rPr>
              <w:t>trả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thông</w:t>
            </w:r>
            <w:proofErr w:type="spellEnd"/>
            <w:r w:rsidR="006D62E9">
              <w:rPr>
                <w:b w:val="0"/>
              </w:rPr>
              <w:t xml:space="preserve"> qua </w:t>
            </w:r>
            <w:proofErr w:type="spellStart"/>
            <w:r w:rsidR="006D62E9">
              <w:rPr>
                <w:b w:val="0"/>
              </w:rPr>
              <w:t>các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địa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chỉ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này</w:t>
            </w:r>
            <w:proofErr w:type="spellEnd"/>
          </w:p>
        </w:tc>
        <w:tc>
          <w:tcPr>
            <w:tcW w:w="936" w:type="dxa"/>
          </w:tcPr>
          <w:p w14:paraId="6578C7DB" w14:textId="77777777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5981112" w14:textId="70DAFE37" w:rsidR="00EC057E" w:rsidRDefault="00577419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D14C02">
              <w:t>0.5</w:t>
            </w:r>
          </w:p>
        </w:tc>
        <w:tc>
          <w:tcPr>
            <w:tcW w:w="1040" w:type="dxa"/>
          </w:tcPr>
          <w:p w14:paraId="15D3CAB0" w14:textId="77777777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9139208" w14:textId="4E5E46FE" w:rsidR="00EC057E" w:rsidRDefault="00542504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D1AA3" w14:paraId="708DF461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8833F66" w14:textId="10E524C1" w:rsidR="001D1AA3" w:rsidRDefault="001D1AA3" w:rsidP="00EC057E">
            <w:pPr>
              <w:rPr>
                <w:b w:val="0"/>
              </w:rPr>
            </w:pPr>
            <w:r>
              <w:rPr>
                <w:b w:val="0"/>
              </w:rPr>
              <w:t xml:space="preserve">5.6 </w:t>
            </w:r>
            <w:proofErr w:type="spellStart"/>
            <w:r>
              <w:rPr>
                <w:b w:val="0"/>
              </w:rPr>
              <w:t>Quản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với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từng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</w:p>
        </w:tc>
        <w:tc>
          <w:tcPr>
            <w:tcW w:w="936" w:type="dxa"/>
          </w:tcPr>
          <w:p w14:paraId="1E24049F" w14:textId="77777777" w:rsidR="001D1AA3" w:rsidRDefault="001D1AA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6D2160F" w14:textId="77777777" w:rsidR="001D1AA3" w:rsidRDefault="001D1AA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24A53689" w14:textId="77777777" w:rsidR="001D1AA3" w:rsidRDefault="001D1AA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129EDA0" w14:textId="201AE32A" w:rsidR="001D1AA3" w:rsidRDefault="001D1AA3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 w:rsidR="00C11B01">
              <w:t xml:space="preserve"> </w:t>
            </w:r>
            <w:proofErr w:type="spellStart"/>
            <w:r w:rsidR="00C11B01">
              <w:t>mà</w:t>
            </w:r>
            <w:proofErr w:type="spellEnd"/>
            <w:r w:rsidR="00C11B01">
              <w:t xml:space="preserve"> </w:t>
            </w:r>
            <w:proofErr w:type="spellStart"/>
            <w:r w:rsidR="00C11B01">
              <w:t>có</w:t>
            </w:r>
            <w:proofErr w:type="spellEnd"/>
            <w:r w:rsidR="00C11B01">
              <w:t xml:space="preserve"> </w:t>
            </w:r>
            <w:proofErr w:type="spellStart"/>
            <w:r w:rsidR="00C11B01">
              <w:t>thể</w:t>
            </w:r>
            <w:proofErr w:type="spellEnd"/>
            <w:r w:rsidR="00C11B01">
              <w:t xml:space="preserve"> </w:t>
            </w:r>
            <w:proofErr w:type="spellStart"/>
            <w:r w:rsidR="00C11B01">
              <w:t>chọn</w:t>
            </w:r>
            <w:proofErr w:type="spellEnd"/>
            <w:r w:rsidR="00C11B01">
              <w:t xml:space="preserve"> </w:t>
            </w:r>
            <w:proofErr w:type="spellStart"/>
            <w:r w:rsidR="00C11B01">
              <w:t>theo</w:t>
            </w:r>
            <w:proofErr w:type="spellEnd"/>
            <w:r w:rsidR="00C11B01">
              <w:t xml:space="preserve"> </w:t>
            </w:r>
            <w:proofErr w:type="spellStart"/>
            <w:r w:rsidR="00C11B01">
              <w:t>tên</w:t>
            </w:r>
            <w:proofErr w:type="spellEnd"/>
            <w:r w:rsidR="00C11B01">
              <w:t xml:space="preserve"> </w:t>
            </w:r>
            <w:proofErr w:type="spellStart"/>
            <w:r w:rsidR="00C11B01">
              <w:t>ghi</w:t>
            </w:r>
            <w:proofErr w:type="spellEnd"/>
            <w:r w:rsidR="00C11B01">
              <w:t xml:space="preserve"> </w:t>
            </w:r>
            <w:proofErr w:type="spellStart"/>
            <w:r w:rsidR="00C11B01">
              <w:t>nhớ</w:t>
            </w:r>
            <w:proofErr w:type="spellEnd"/>
          </w:p>
        </w:tc>
      </w:tr>
    </w:tbl>
    <w:p w14:paraId="4BB01F15" w14:textId="118AB310" w:rsidR="00D453CF" w:rsidRPr="00D453CF" w:rsidRDefault="00D453CF" w:rsidP="00D453CF"/>
    <w:sectPr w:rsidR="00D453CF" w:rsidRPr="00D453CF" w:rsidSect="004C575E">
      <w:pgSz w:w="12240" w:h="15840"/>
      <w:pgMar w:top="12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B7A50"/>
    <w:multiLevelType w:val="hybridMultilevel"/>
    <w:tmpl w:val="5BB0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E4"/>
    <w:rsid w:val="000302B0"/>
    <w:rsid w:val="000303E0"/>
    <w:rsid w:val="000519F3"/>
    <w:rsid w:val="00056440"/>
    <w:rsid w:val="001858AC"/>
    <w:rsid w:val="001A522F"/>
    <w:rsid w:val="001B6CC1"/>
    <w:rsid w:val="001B7693"/>
    <w:rsid w:val="001D1AA3"/>
    <w:rsid w:val="00213DB3"/>
    <w:rsid w:val="00274447"/>
    <w:rsid w:val="00355512"/>
    <w:rsid w:val="00360C12"/>
    <w:rsid w:val="00375CB7"/>
    <w:rsid w:val="00383411"/>
    <w:rsid w:val="0039163A"/>
    <w:rsid w:val="003B5530"/>
    <w:rsid w:val="003D28CA"/>
    <w:rsid w:val="004A3D40"/>
    <w:rsid w:val="004C575E"/>
    <w:rsid w:val="004D05E4"/>
    <w:rsid w:val="004E3BCA"/>
    <w:rsid w:val="00542504"/>
    <w:rsid w:val="00562FD4"/>
    <w:rsid w:val="00577419"/>
    <w:rsid w:val="005B4D07"/>
    <w:rsid w:val="005C4D4E"/>
    <w:rsid w:val="005D3DB3"/>
    <w:rsid w:val="005D5BD5"/>
    <w:rsid w:val="005E191C"/>
    <w:rsid w:val="0062423E"/>
    <w:rsid w:val="006263FB"/>
    <w:rsid w:val="006D62E9"/>
    <w:rsid w:val="006E32AB"/>
    <w:rsid w:val="00724F1D"/>
    <w:rsid w:val="00725CE8"/>
    <w:rsid w:val="0074354F"/>
    <w:rsid w:val="007870C0"/>
    <w:rsid w:val="007C55BA"/>
    <w:rsid w:val="00860447"/>
    <w:rsid w:val="008A34DE"/>
    <w:rsid w:val="00965067"/>
    <w:rsid w:val="00A107F2"/>
    <w:rsid w:val="00A343E4"/>
    <w:rsid w:val="00A73FD1"/>
    <w:rsid w:val="00AE5573"/>
    <w:rsid w:val="00AF03EC"/>
    <w:rsid w:val="00B03271"/>
    <w:rsid w:val="00B2675F"/>
    <w:rsid w:val="00B855C2"/>
    <w:rsid w:val="00BC7B47"/>
    <w:rsid w:val="00C11B01"/>
    <w:rsid w:val="00C57288"/>
    <w:rsid w:val="00C63BAC"/>
    <w:rsid w:val="00CC7F58"/>
    <w:rsid w:val="00CF1935"/>
    <w:rsid w:val="00D14C02"/>
    <w:rsid w:val="00D3414B"/>
    <w:rsid w:val="00D4532E"/>
    <w:rsid w:val="00D453CF"/>
    <w:rsid w:val="00D576E3"/>
    <w:rsid w:val="00D76078"/>
    <w:rsid w:val="00D938A7"/>
    <w:rsid w:val="00DA6F56"/>
    <w:rsid w:val="00DC048F"/>
    <w:rsid w:val="00DC48D6"/>
    <w:rsid w:val="00DD7D09"/>
    <w:rsid w:val="00DE5CCE"/>
    <w:rsid w:val="00E67913"/>
    <w:rsid w:val="00EC057E"/>
    <w:rsid w:val="00EF4425"/>
    <w:rsid w:val="00F4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F2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43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45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6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A6F5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F4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F44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4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Bảng tiêu chí đánh giá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Do Nguyen</dc:creator>
  <cp:keywords/>
  <dc:description/>
  <cp:lastModifiedBy>TDLAM</cp:lastModifiedBy>
  <cp:revision>37</cp:revision>
  <cp:lastPrinted>2017-12-25T09:40:00Z</cp:lastPrinted>
  <dcterms:created xsi:type="dcterms:W3CDTF">2017-12-25T09:44:00Z</dcterms:created>
  <dcterms:modified xsi:type="dcterms:W3CDTF">2018-01-08T13:21:00Z</dcterms:modified>
</cp:coreProperties>
</file>