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5E" w:rsidRPr="00B02545" w:rsidRDefault="00985D5E" w:rsidP="00B02545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658FA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kí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1658FA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658FA" w:rsidRPr="00B02545" w:rsidRDefault="001658FA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1658FA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658FA" w:rsidRPr="00B02545" w:rsidRDefault="001658FA" w:rsidP="001658F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kí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</w:tr>
      <w:tr w:rsidR="001658FA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F38FB" w:rsidRPr="00B02545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kí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tài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khoản</w:t>
            </w:r>
            <w:proofErr w:type="spellEnd"/>
          </w:p>
          <w:p w:rsidR="001658FA" w:rsidRPr="00B02545" w:rsidRDefault="00CF38FB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các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cần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thiết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như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: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Họ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, Email,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giới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tính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Ngày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sinh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, CMND,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SĐT</w:t>
            </w:r>
            <w:proofErr w:type="gramStart"/>
            <w:r w:rsidRPr="00B02545">
              <w:rPr>
                <w:rFonts w:asciiTheme="majorHAnsi" w:hAnsiTheme="majorHAnsi" w:cstheme="majorHAnsi"/>
                <w:b w:val="0"/>
              </w:rPr>
              <w:t>,Địa</w:t>
            </w:r>
            <w:proofErr w:type="spellEnd"/>
            <w:proofErr w:type="gram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chỉ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>.</w:t>
            </w:r>
          </w:p>
          <w:p w:rsidR="00CF38FB" w:rsidRPr="00B02545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Hiển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thị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kí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công</w:t>
            </w:r>
            <w:proofErr w:type="spellEnd"/>
          </w:p>
          <w:p w:rsidR="00B80E54" w:rsidRPr="00B02545" w:rsidRDefault="00B80E54" w:rsidP="001658FA">
            <w:pPr>
              <w:pStyle w:val="TuStyle-Title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Lưu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dữ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liệu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và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tài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khoản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  <w:color w:val="000000" w:themeColor="text1" w:themeShade="80"/>
              </w:rPr>
              <w:t>.</w:t>
            </w:r>
          </w:p>
        </w:tc>
      </w:tr>
      <w:tr w:rsidR="001658FA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658FA" w:rsidRPr="00B02545" w:rsidRDefault="001658FA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1658FA" w:rsidRPr="00B02545" w:rsidRDefault="00B80E54" w:rsidP="00B80E54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sai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hoặc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tồn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</w:t>
            </w:r>
          </w:p>
        </w:tc>
      </w:tr>
    </w:tbl>
    <w:p w:rsidR="00943B62" w:rsidRPr="00B02545" w:rsidRDefault="00943B6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B1F88" w:rsidRPr="00B02545" w:rsidRDefault="002B1F88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B1F88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2B1F88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1F88" w:rsidRPr="00B02545" w:rsidRDefault="002B1F88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2B1F88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B1F88" w:rsidRPr="00B02545" w:rsidRDefault="002B1F88" w:rsidP="002B1F8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</w:p>
        </w:tc>
      </w:tr>
      <w:tr w:rsidR="002B1F88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E7494" w:rsidRPr="00B02545" w:rsidRDefault="002E7494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</w:p>
          <w:p w:rsidR="002B1F88" w:rsidRPr="00B02545" w:rsidRDefault="002B1F88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</w:p>
          <w:p w:rsidR="002B1F88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cũ</w:t>
            </w:r>
            <w:proofErr w:type="spellEnd"/>
          </w:p>
          <w:p w:rsidR="001953D5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mớ</w:t>
            </w:r>
            <w:r w:rsidR="007D074F" w:rsidRPr="00B02545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proofErr w:type="spellEnd"/>
          </w:p>
          <w:p w:rsidR="001953D5" w:rsidRPr="00B02545" w:rsidRDefault="001953D5" w:rsidP="002B1F8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2B1F88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B1F88" w:rsidRPr="00B02545" w:rsidRDefault="002B1F88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1953D5" w:rsidRPr="00B02545" w:rsidRDefault="002B1F88" w:rsidP="001953D5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cũ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sai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sai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quay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="001953D5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2.</w:t>
            </w:r>
          </w:p>
        </w:tc>
      </w:tr>
    </w:tbl>
    <w:p w:rsidR="00633B32" w:rsidRPr="00B02545" w:rsidRDefault="00633B3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33B32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633B32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33B32" w:rsidRPr="00B02545" w:rsidRDefault="00633B32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633B32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33B32" w:rsidRPr="00B02545" w:rsidRDefault="00633B32" w:rsidP="00633B3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khẩu</w:t>
            </w:r>
            <w:proofErr w:type="spellEnd"/>
          </w:p>
        </w:tc>
      </w:tr>
      <w:tr w:rsidR="00633B32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>.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gửi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email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hoặc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điện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thoại</w:t>
            </w:r>
            <w:proofErr w:type="spellEnd"/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Gửi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email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Gửi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điện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thoại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>.</w:t>
            </w:r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nhận</w:t>
            </w:r>
            <w:proofErr w:type="spellEnd"/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mới</w:t>
            </w:r>
            <w:proofErr w:type="spellEnd"/>
          </w:p>
          <w:p w:rsidR="00633B32" w:rsidRPr="00B02545" w:rsidRDefault="00633B32" w:rsidP="00633B32">
            <w:pPr>
              <w:pStyle w:val="TuStyle-Title1"/>
              <w:numPr>
                <w:ilvl w:val="0"/>
                <w:numId w:val="5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mật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khẩu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b w:val="0"/>
              </w:rPr>
              <w:t>công</w:t>
            </w:r>
            <w:proofErr w:type="spellEnd"/>
            <w:r w:rsidRPr="00B02545">
              <w:rPr>
                <w:rFonts w:asciiTheme="majorHAnsi" w:hAnsiTheme="majorHAnsi" w:cstheme="majorHAnsi"/>
                <w:b w:val="0"/>
              </w:rPr>
              <w:t>.</w:t>
            </w:r>
          </w:p>
        </w:tc>
      </w:tr>
      <w:tr w:rsidR="00633B32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33B32" w:rsidRPr="00B02545" w:rsidRDefault="00633B32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33B32" w:rsidRPr="00B02545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gửi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bỏ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qua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4</w:t>
            </w:r>
          </w:p>
          <w:p w:rsidR="00633B32" w:rsidRPr="00B02545" w:rsidRDefault="00633B32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gửi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thoại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bỏ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qua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3.</w:t>
            </w:r>
          </w:p>
          <w:p w:rsidR="00ED2CB9" w:rsidRPr="00B02545" w:rsidRDefault="00ED2CB9" w:rsidP="00633B3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5,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sai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quay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2.</w:t>
            </w:r>
          </w:p>
        </w:tc>
      </w:tr>
    </w:tbl>
    <w:p w:rsidR="00633B32" w:rsidRPr="00B02545" w:rsidRDefault="00633B32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9018C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lịch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sử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sạn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19018C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9018C" w:rsidRPr="00B02545" w:rsidRDefault="0019018C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19018C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9018C" w:rsidRPr="00B02545" w:rsidRDefault="0019018C" w:rsidP="0019018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lịch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sử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sạn</w:t>
            </w:r>
            <w:proofErr w:type="spellEnd"/>
          </w:p>
        </w:tc>
      </w:tr>
      <w:tr w:rsidR="0019018C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765B9" w:rsidRPr="00B02545" w:rsidRDefault="005765B9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</w:p>
          <w:p w:rsidR="0019018C" w:rsidRPr="00B02545" w:rsidRDefault="0019018C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lịch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sử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sạn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:rsidR="0019018C" w:rsidRPr="00B02545" w:rsidRDefault="0019018C" w:rsidP="0019018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tất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lần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đặt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bao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gồm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="005413D9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trả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thưởng,Tổng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tiền</w:t>
            </w:r>
            <w:proofErr w:type="spellEnd"/>
          </w:p>
        </w:tc>
      </w:tr>
      <w:tr w:rsidR="0019018C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9018C" w:rsidRPr="00B02545" w:rsidRDefault="0019018C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19018C" w:rsidRPr="00B02545" w:rsidRDefault="0019018C" w:rsidP="0064103A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19018C" w:rsidRPr="00B02545" w:rsidRDefault="0019018C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72811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A7281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A72811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72811" w:rsidRPr="00B02545" w:rsidRDefault="00A72811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A72811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72811" w:rsidRPr="00B02545" w:rsidRDefault="00A72811" w:rsidP="00A728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</w:tr>
      <w:tr w:rsidR="00A72811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72811" w:rsidRPr="00B02545" w:rsidRDefault="00A72811" w:rsidP="00A7281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A72811" w:rsidRPr="00B02545" w:rsidRDefault="00A72811" w:rsidP="00985D5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gồm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Họ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giới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CMND, Email, SĐT,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Địa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chỉ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="00AB2DB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85D5E" w:rsidRPr="00B02545">
              <w:rPr>
                <w:rFonts w:asciiTheme="majorHAnsi" w:hAnsiTheme="majorHAnsi" w:cstheme="majorHAnsi"/>
                <w:sz w:val="28"/>
                <w:szCs w:val="28"/>
              </w:rPr>
              <w:t>thưởng</w:t>
            </w:r>
            <w:proofErr w:type="spellEnd"/>
          </w:p>
        </w:tc>
      </w:tr>
      <w:tr w:rsidR="00A72811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72811" w:rsidRPr="00B02545" w:rsidRDefault="00A72811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72811" w:rsidRPr="00B02545" w:rsidRDefault="00A72811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A72811" w:rsidRPr="00B02545" w:rsidRDefault="00A72811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743E3F" w:rsidRPr="00B02545" w:rsidRDefault="00743E3F" w:rsidP="00743E3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xem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743E3F" w:rsidRPr="00B02545" w:rsidRDefault="00743E3F" w:rsidP="00743E3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Thể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gồm:Mã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KH,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Họ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giới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CMND, Email, SĐT,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Địa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chỉ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thưởng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KH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743E3F" w:rsidRPr="00B02545" w:rsidRDefault="00743E3F" w:rsidP="002800E3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37E20" w:rsidRPr="00B02545" w:rsidRDefault="00D37E2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37E20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D37E2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37E20" w:rsidRPr="00B02545" w:rsidRDefault="00D37E2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D37E2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37E20" w:rsidRPr="00B02545" w:rsidRDefault="00D37E20" w:rsidP="00D37E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</w:tr>
      <w:tr w:rsidR="00D37E2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D37E20" w:rsidRPr="00B02545" w:rsidRDefault="00D37E20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03712F" w:rsidRPr="00B02545" w:rsidRDefault="00D37E20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như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Họ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712F"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="0003712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03712F" w:rsidRPr="00B02545">
              <w:rPr>
                <w:rFonts w:asciiTheme="majorHAnsi" w:hAnsiTheme="majorHAnsi" w:cstheme="majorHAnsi"/>
                <w:sz w:val="28"/>
                <w:szCs w:val="28"/>
              </w:rPr>
              <w:t>G</w:t>
            </w: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iới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Ngày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CMND, Email, SĐT,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Địa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chỉ</w:t>
            </w:r>
            <w:proofErr w:type="spellEnd"/>
          </w:p>
          <w:p w:rsidR="00D37E20" w:rsidRPr="00B02545" w:rsidRDefault="0003712F" w:rsidP="00D37E2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thêm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="00D37E20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D37E2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37E20" w:rsidRPr="00B02545" w:rsidRDefault="00D37E2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D37E20" w:rsidRPr="00B02545" w:rsidRDefault="0003712F" w:rsidP="0003712F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email, CMND, SĐT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phải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tiến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hay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qua </w:t>
            </w:r>
            <w:proofErr w:type="spellStart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="0003604F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3.</w:t>
            </w:r>
          </w:p>
        </w:tc>
      </w:tr>
    </w:tbl>
    <w:p w:rsidR="00D37E20" w:rsidRPr="00B02545" w:rsidRDefault="00D37E2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3E3F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3E3F" w:rsidRPr="00B02545" w:rsidRDefault="00743E3F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3E3F" w:rsidRPr="00B02545" w:rsidRDefault="00743E3F" w:rsidP="00FF3A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</w:tr>
      <w:tr w:rsidR="00743E3F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04584B" w:rsidRPr="00B02545" w:rsidRDefault="0004584B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khoản</w:t>
            </w:r>
            <w:proofErr w:type="spellEnd"/>
          </w:p>
          <w:p w:rsidR="00743E3F" w:rsidRPr="00B02545" w:rsidRDefault="00743E3F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FF3A12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743E3F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FF3A12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</w:p>
          <w:p w:rsidR="00FF3A12" w:rsidRPr="00B02545" w:rsidRDefault="00FF3A12" w:rsidP="00743E3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</w:tr>
      <w:tr w:rsidR="00743E3F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3E3F" w:rsidRPr="00B02545" w:rsidRDefault="00743E3F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743E3F" w:rsidRPr="00B02545" w:rsidRDefault="00FF3A12" w:rsidP="00FF3A12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3,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mà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như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email, SĐT, CMND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quay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</w:t>
            </w:r>
          </w:p>
        </w:tc>
      </w:tr>
    </w:tbl>
    <w:p w:rsidR="00743E3F" w:rsidRPr="00B02545" w:rsidRDefault="00743E3F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3B5BE4" w:rsidRPr="00B02545" w:rsidRDefault="003B5BE4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B5BE4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3B5BE4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E4" w:rsidRPr="00B02545" w:rsidRDefault="003B5BE4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3B5BE4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B5BE4" w:rsidRPr="00B02545" w:rsidRDefault="003B5BE4" w:rsidP="002800E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</w:tr>
      <w:tr w:rsidR="003B5BE4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đổ</w:t>
            </w:r>
            <w:r w:rsidR="00FE1A88" w:rsidRPr="00B02545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proofErr w:type="spellEnd"/>
            <w:r w:rsidR="00FE1A88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Email, SĐT, </w:t>
            </w:r>
            <w:proofErr w:type="spellStart"/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90167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3B5BE4" w:rsidRPr="00B02545" w:rsidRDefault="003B5BE4" w:rsidP="003B5BE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</w:p>
        </w:tc>
      </w:tr>
      <w:tr w:rsidR="003B5BE4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B5BE4" w:rsidRPr="00B02545" w:rsidRDefault="003B5BE4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B5BE4" w:rsidRPr="00B02545" w:rsidRDefault="003B5BE4" w:rsidP="002800E3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2,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loại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hợp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lệ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</w:p>
        </w:tc>
      </w:tr>
    </w:tbl>
    <w:p w:rsidR="003B5BE4" w:rsidRPr="00B02545" w:rsidRDefault="003B5BE4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A36D0" w:rsidRPr="00B02545" w:rsidRDefault="00AA36D0" w:rsidP="001658FA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A36D0" w:rsidRPr="00B02545" w:rsidTr="0028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737D56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số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AA36D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6D0" w:rsidRPr="00B02545" w:rsidRDefault="00AA36D0" w:rsidP="002800E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Tham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: [] []</w:t>
            </w:r>
          </w:p>
        </w:tc>
      </w:tr>
      <w:tr w:rsidR="00AA36D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Mô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36D0" w:rsidRPr="00B02545" w:rsidRDefault="00AA36D0" w:rsidP="00737D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UC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bắt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khi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đặc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biệt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từ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bộ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phận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496996" w:rsidRPr="00B02545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</w:p>
        </w:tc>
      </w:tr>
      <w:tr w:rsidR="00AA36D0" w:rsidRPr="00B02545" w:rsidTr="00280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cơ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36D0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năng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email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hoặc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chọn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</w:p>
          <w:p w:rsidR="00737D56" w:rsidRPr="00B02545" w:rsidRDefault="00737D56" w:rsidP="00737D5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xóa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khách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hàng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thành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công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AA36D0" w:rsidRPr="00B02545" w:rsidTr="00280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6D0" w:rsidRPr="00B02545" w:rsidRDefault="00AA36D0" w:rsidP="002800E3">
            <w:pPr>
              <w:pStyle w:val="MyTable1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Dòng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thay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36D0" w:rsidRPr="00B02545" w:rsidRDefault="00AA36D0" w:rsidP="00737D56">
            <w:pPr>
              <w:pStyle w:val="MyTable1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Ở </w:t>
            </w:r>
            <w:proofErr w:type="spellStart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>bước</w:t>
            </w:r>
            <w:proofErr w:type="spellEnd"/>
            <w:r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2,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nếu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tin email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hoặc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mã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KH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vào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không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chính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xác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thì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nhập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lại</w:t>
            </w:r>
            <w:proofErr w:type="spellEnd"/>
            <w:r w:rsidR="00737D56" w:rsidRPr="00B0254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</w:tbl>
    <w:p w:rsidR="00AA36D0" w:rsidRPr="00B02545" w:rsidRDefault="00AA36D0" w:rsidP="001658FA">
      <w:pPr>
        <w:rPr>
          <w:rFonts w:asciiTheme="majorHAnsi" w:hAnsiTheme="majorHAnsi" w:cstheme="majorHAnsi"/>
          <w:sz w:val="28"/>
          <w:szCs w:val="28"/>
        </w:rPr>
      </w:pPr>
    </w:p>
    <w:sectPr w:rsidR="00AA36D0" w:rsidRPr="00B02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A5C"/>
    <w:multiLevelType w:val="hybridMultilevel"/>
    <w:tmpl w:val="077EB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B2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3C12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803B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F7E70"/>
    <w:multiLevelType w:val="hybridMultilevel"/>
    <w:tmpl w:val="7EEA5EE8"/>
    <w:lvl w:ilvl="0" w:tplc="7BD4EE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B6EE8"/>
    <w:multiLevelType w:val="multilevel"/>
    <w:tmpl w:val="A622F02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429C1D63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47D2D"/>
    <w:multiLevelType w:val="hybridMultilevel"/>
    <w:tmpl w:val="EEFA9B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A4679"/>
    <w:multiLevelType w:val="hybridMultilevel"/>
    <w:tmpl w:val="627C94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E1486"/>
    <w:multiLevelType w:val="hybridMultilevel"/>
    <w:tmpl w:val="2988C0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ED"/>
    <w:rsid w:val="0003604F"/>
    <w:rsid w:val="0003712F"/>
    <w:rsid w:val="0004584B"/>
    <w:rsid w:val="000A6767"/>
    <w:rsid w:val="001658FA"/>
    <w:rsid w:val="0019018C"/>
    <w:rsid w:val="001953D5"/>
    <w:rsid w:val="0024647F"/>
    <w:rsid w:val="002B1F88"/>
    <w:rsid w:val="002B4C61"/>
    <w:rsid w:val="002E7494"/>
    <w:rsid w:val="0030243D"/>
    <w:rsid w:val="003B5BE4"/>
    <w:rsid w:val="00496996"/>
    <w:rsid w:val="005413D9"/>
    <w:rsid w:val="005765B9"/>
    <w:rsid w:val="00633B32"/>
    <w:rsid w:val="0064103A"/>
    <w:rsid w:val="006B73AC"/>
    <w:rsid w:val="00737D56"/>
    <w:rsid w:val="00743E3F"/>
    <w:rsid w:val="007D074F"/>
    <w:rsid w:val="00833AD0"/>
    <w:rsid w:val="008C54F9"/>
    <w:rsid w:val="00943B62"/>
    <w:rsid w:val="00975EED"/>
    <w:rsid w:val="00985D5E"/>
    <w:rsid w:val="00990167"/>
    <w:rsid w:val="00A72811"/>
    <w:rsid w:val="00AA12EC"/>
    <w:rsid w:val="00AA36D0"/>
    <w:rsid w:val="00AB2DB2"/>
    <w:rsid w:val="00AC11FC"/>
    <w:rsid w:val="00B02545"/>
    <w:rsid w:val="00B80E54"/>
    <w:rsid w:val="00C123B4"/>
    <w:rsid w:val="00CF38FB"/>
    <w:rsid w:val="00D37E20"/>
    <w:rsid w:val="00E14485"/>
    <w:rsid w:val="00ED2CB9"/>
    <w:rsid w:val="00FE1A88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7F"/>
    <w:pPr>
      <w:ind w:left="720"/>
      <w:contextualSpacing/>
    </w:pPr>
  </w:style>
  <w:style w:type="paragraph" w:customStyle="1" w:styleId="MyTable1">
    <w:name w:val="My Table 1"/>
    <w:basedOn w:val="Normal"/>
    <w:link w:val="MyTable1Char"/>
    <w:qFormat/>
    <w:rsid w:val="001658FA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1658FA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1658FA"/>
    <w:pPr>
      <w:numPr>
        <w:numId w:val="3"/>
      </w:numPr>
      <w:spacing w:before="120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1658FA"/>
    <w:pPr>
      <w:numPr>
        <w:ilvl w:val="1"/>
        <w:numId w:val="2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1658FA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1658F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29</cp:revision>
  <dcterms:created xsi:type="dcterms:W3CDTF">2017-10-10T12:53:00Z</dcterms:created>
  <dcterms:modified xsi:type="dcterms:W3CDTF">2017-10-12T14:27:00Z</dcterms:modified>
</cp:coreProperties>
</file>