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990E65" w:rsidRDefault="003141E2" w:rsidP="003141E2">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Quản Lý Khách Sạn</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AE2353">
                      <w:rPr>
                        <w:rFonts w:ascii="Times New Roman" w:hAnsi="Times New Roman" w:cs="Times New Roman"/>
                        <w:b/>
                        <w:bCs/>
                      </w:rPr>
                      <w:t>n: The Owls</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19T00:00:00Z">
                  <w:dateFormat w:val="M/d/yyyy"/>
                  <w:lid w:val="en-US"/>
                  <w:storeMappedDataAs w:val="dateTime"/>
                  <w:calendar w:val="gregorian"/>
                </w:date>
              </w:sdtPr>
              <w:sdtEndPr/>
              <w:sdtContent>
                <w:tc>
                  <w:tcPr>
                    <w:tcW w:w="5000" w:type="pct"/>
                    <w:vAlign w:val="center"/>
                  </w:tcPr>
                  <w:p w:rsidR="00990E65" w:rsidRPr="003141E2" w:rsidRDefault="00AE2353">
                    <w:pPr>
                      <w:pStyle w:val="NoSpacing"/>
                      <w:jc w:val="center"/>
                      <w:rPr>
                        <w:rFonts w:ascii="Times New Roman" w:hAnsi="Times New Roman" w:cs="Times New Roman"/>
                        <w:b/>
                        <w:bCs/>
                      </w:rPr>
                    </w:pPr>
                    <w:r>
                      <w:rPr>
                        <w:rFonts w:ascii="Times New Roman" w:hAnsi="Times New Roman" w:cs="Times New Roman"/>
                        <w:b/>
                        <w:bCs/>
                      </w:rPr>
                      <w:t>9/19/2017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AE2353" w:rsidP="00B9278F">
                <w:pPr>
                  <w:pStyle w:val="MyTable1"/>
                </w:pPr>
                <w:r>
                  <w:t>The Owls</w:t>
                </w:r>
              </w:p>
            </w:tc>
            <w:tc>
              <w:tcPr>
                <w:tcW w:w="3375" w:type="dxa"/>
              </w:tcPr>
              <w:p w:rsidR="005128C9" w:rsidRPr="001F0ACC" w:rsidRDefault="005128C9" w:rsidP="00B9278F">
                <w:pPr>
                  <w:pStyle w:val="MyTable1"/>
                </w:pPr>
                <w:r w:rsidRPr="001F0ACC">
                  <w:t>Đặc tả yêu cầu phần mềm quản lý khách sạn của công ty SAO MAI.</w:t>
                </w:r>
              </w:p>
            </w:tc>
          </w:tr>
        </w:tbl>
        <w:p w:rsidR="00990E65" w:rsidRDefault="00990E65" w:rsidP="003141E2">
          <w:pPr>
            <w:pStyle w:val="Paragrap"/>
          </w:pPr>
        </w:p>
        <w:p w:rsidR="00990E65" w:rsidRDefault="00990E65" w:rsidP="001F0ACC">
          <w:pPr>
            <w:pStyle w:val="MyTable"/>
          </w:pPr>
          <w:r>
            <w:br w:type="page"/>
          </w:r>
        </w:p>
      </w:sdtContent>
    </w:sdt>
    <w:p w:rsidR="007277AA" w:rsidRDefault="007277AA" w:rsidP="004E1149">
      <w:pPr>
        <w:pStyle w:val="TuStyle-Title1"/>
      </w:pPr>
      <w:r>
        <w:lastRenderedPageBreak/>
        <w:t>Mô hình hóa nghiệp vụ</w:t>
      </w:r>
    </w:p>
    <w:p w:rsidR="007277AA" w:rsidRDefault="007277AA" w:rsidP="007277AA">
      <w:pPr>
        <w:pStyle w:val="TuNormal"/>
      </w:pPr>
      <w:r>
        <w:t>Sơ đồ use case nghiệp vụ</w:t>
      </w:r>
    </w:p>
    <w:p w:rsidR="00E01493" w:rsidRDefault="00AE2353" w:rsidP="00AE2353">
      <w:pPr>
        <w:pStyle w:val="TuNormal"/>
        <w:numPr>
          <w:ilvl w:val="0"/>
          <w:numId w:val="0"/>
        </w:numPr>
        <w:spacing w:after="120"/>
      </w:pPr>
      <w:r>
        <w:rPr>
          <w:noProof/>
        </w:rPr>
        <w:drawing>
          <wp:inline distT="0" distB="0" distL="0" distR="0" wp14:anchorId="11D9B22D" wp14:editId="6795239D">
            <wp:extent cx="5943600" cy="3622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QLKS_UC.jpg"/>
                    <pic:cNvPicPr/>
                  </pic:nvPicPr>
                  <pic:blipFill>
                    <a:blip r:embed="rId7">
                      <a:extLst>
                        <a:ext uri="{28A0092B-C50C-407E-A947-70E740481C1C}">
                          <a14:useLocalDpi xmlns:a14="http://schemas.microsoft.com/office/drawing/2010/main" val="0"/>
                        </a:ext>
                      </a:extLst>
                    </a:blip>
                    <a:stretch>
                      <a:fillRect/>
                    </a:stretch>
                  </pic:blipFill>
                  <pic:spPr>
                    <a:xfrm>
                      <a:off x="0" y="0"/>
                      <a:ext cx="5943600" cy="3622040"/>
                    </a:xfrm>
                    <a:prstGeom prst="rect">
                      <a:avLst/>
                    </a:prstGeom>
                  </pic:spPr>
                </pic:pic>
              </a:graphicData>
            </a:graphic>
          </wp:inline>
        </w:drawing>
      </w:r>
    </w:p>
    <w:p w:rsidR="00B34A9A" w:rsidRDefault="00B34A9A" w:rsidP="00B34A9A">
      <w:pPr>
        <w:pStyle w:val="TuNormal"/>
      </w:pPr>
      <w:r>
        <w:t>Mô tả</w:t>
      </w:r>
    </w:p>
    <w:p w:rsidR="00B34A9A" w:rsidRDefault="00545225" w:rsidP="00B34A9A">
      <w:pPr>
        <w:pStyle w:val="TuNormal"/>
        <w:numPr>
          <w:ilvl w:val="2"/>
          <w:numId w:val="17"/>
        </w:numPr>
      </w:pPr>
      <w:r>
        <w:t>Use case</w:t>
      </w:r>
      <w:r w:rsidR="00B34A9A">
        <w:t xml:space="preserve"> đặt phòng</w:t>
      </w:r>
    </w:p>
    <w:tbl>
      <w:tblPr>
        <w:tblStyle w:val="PlainTable11"/>
        <w:tblW w:w="9157" w:type="dxa"/>
        <w:tblInd w:w="198" w:type="dxa"/>
        <w:tblLook w:val="04A0" w:firstRow="1" w:lastRow="0" w:firstColumn="1" w:lastColumn="0" w:noHBand="0" w:noVBand="1"/>
      </w:tblPr>
      <w:tblGrid>
        <w:gridCol w:w="1867"/>
        <w:gridCol w:w="4703"/>
        <w:gridCol w:w="2587"/>
      </w:tblGrid>
      <w:tr w:rsidR="00B9278F" w:rsidRPr="00B9278F" w:rsidTr="00B9278F">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100000000000" w:firstRow="1" w:lastRow="0" w:firstColumn="0" w:lastColumn="0" w:oddVBand="0" w:evenVBand="0" w:oddHBand="0" w:evenHBand="0" w:firstRowFirstColumn="0" w:firstRowLastColumn="0" w:lastRowFirstColumn="0" w:lastRowLastColumn="0"/>
            </w:pPr>
            <w:r w:rsidRPr="00B9278F">
              <w:t>Đặt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A075E8">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A075E8">
              <w:t>NV-</w:t>
            </w:r>
            <w:r w:rsidRPr="00B9278F">
              <w:t>1</w:t>
            </w:r>
          </w:p>
        </w:tc>
      </w:tr>
      <w:tr w:rsidR="00B9278F" w:rsidRPr="00B9278F" w:rsidTr="00B9278F">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B9278F" w:rsidRPr="00B9278F" w:rsidRDefault="00B9278F" w:rsidP="00B9278F">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rsidR="00BD3AFC">
              <w:t xml:space="preserve"> Quy trình đặt phòng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45225" w:rsidRPr="00B9278F" w:rsidRDefault="00545225" w:rsidP="00B9278F">
            <w:pPr>
              <w:pStyle w:val="MyTable1"/>
            </w:pPr>
            <w:r w:rsidRPr="00B9278F">
              <w:t>Mô tả</w:t>
            </w:r>
          </w:p>
        </w:tc>
        <w:tc>
          <w:tcPr>
            <w:tcW w:w="7290" w:type="dxa"/>
            <w:gridSpan w:val="2"/>
            <w:tcBorders>
              <w:top w:val="single" w:sz="4" w:space="0" w:color="auto"/>
            </w:tcBorders>
          </w:tcPr>
          <w:p w:rsidR="00545225" w:rsidRPr="00B9278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UC bắt đầu có khách hàng đặt phòng khách sạn</w:t>
            </w:r>
          </w:p>
        </w:tc>
      </w:tr>
      <w:tr w:rsidR="00545225" w:rsidRPr="00B9278F" w:rsidTr="00B927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cơ bản</w:t>
            </w:r>
          </w:p>
        </w:tc>
        <w:tc>
          <w:tcPr>
            <w:tcW w:w="7290" w:type="dxa"/>
            <w:gridSpan w:val="2"/>
          </w:tcPr>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gọi điện nhân viên tiếp tân muốn đặt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tiếp nhận thông tin và xử lý thông tin</w:t>
            </w:r>
          </w:p>
          <w:p w:rsidR="00545225"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Khách hàng cung cấp thông tin cần thiết</w:t>
            </w:r>
          </w:p>
          <w:p w:rsidR="002C4B7F" w:rsidRPr="00B9278F" w:rsidRDefault="002C4B7F" w:rsidP="002C4B7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t>Thanh toán 100% chi phí thuê phòng.</w:t>
            </w:r>
          </w:p>
          <w:p w:rsidR="00545225" w:rsidRPr="00B9278F" w:rsidRDefault="00545225" w:rsidP="00B9278F">
            <w:pPr>
              <w:pStyle w:val="MyTable1"/>
              <w:numPr>
                <w:ilvl w:val="0"/>
                <w:numId w:val="21"/>
              </w:numPr>
              <w:cnfStyle w:val="000000100000" w:firstRow="0" w:lastRow="0" w:firstColumn="0" w:lastColumn="0" w:oddVBand="0" w:evenVBand="0" w:oddHBand="1" w:evenHBand="0" w:firstRowFirstColumn="0" w:firstRowLastColumn="0" w:lastRowFirstColumn="0" w:lastRowLastColumn="0"/>
            </w:pPr>
            <w:r w:rsidRPr="00B9278F">
              <w:t>Nhân viên lưu trữ thông tin và xác nhận đặt phòng từ khách hàng.</w:t>
            </w:r>
          </w:p>
        </w:tc>
      </w:tr>
      <w:tr w:rsidR="00545225" w:rsidRPr="00B9278F" w:rsidTr="00B9278F">
        <w:tc>
          <w:tcPr>
            <w:cnfStyle w:val="001000000000" w:firstRow="0" w:lastRow="0" w:firstColumn="1" w:lastColumn="0" w:oddVBand="0" w:evenVBand="0" w:oddHBand="0" w:evenHBand="0" w:firstRowFirstColumn="0" w:firstRowLastColumn="0" w:lastRowFirstColumn="0" w:lastRowLastColumn="0"/>
            <w:tcW w:w="1867" w:type="dxa"/>
          </w:tcPr>
          <w:p w:rsidR="00545225" w:rsidRPr="00B9278F" w:rsidRDefault="00545225" w:rsidP="00B9278F">
            <w:pPr>
              <w:pStyle w:val="MyTable1"/>
            </w:pPr>
            <w:r w:rsidRPr="00B9278F">
              <w:t>Dòng thay thế</w:t>
            </w:r>
          </w:p>
        </w:tc>
        <w:tc>
          <w:tcPr>
            <w:tcW w:w="7290" w:type="dxa"/>
            <w:gridSpan w:val="2"/>
          </w:tcPr>
          <w:p w:rsidR="002C4B7F"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t xml:space="preserve">Trường hợp bước 3, khách hàng không cung cấp thông tin cần thiết, nhân viên không lưu trữ thông tin và không xác nhận đặt phòng cho khách </w:t>
            </w:r>
            <w:r w:rsidR="002C4B7F">
              <w:t>.</w:t>
            </w:r>
          </w:p>
          <w:p w:rsidR="00545225" w:rsidRDefault="00545225" w:rsidP="00B9278F">
            <w:pPr>
              <w:pStyle w:val="MyTable1"/>
              <w:cnfStyle w:val="000000000000" w:firstRow="0" w:lastRow="0" w:firstColumn="0" w:lastColumn="0" w:oddVBand="0" w:evenVBand="0" w:oddHBand="0" w:evenHBand="0" w:firstRowFirstColumn="0" w:firstRowLastColumn="0" w:lastRowFirstColumn="0" w:lastRowLastColumn="0"/>
            </w:pPr>
            <w:r w:rsidRPr="00B9278F">
              <w:lastRenderedPageBreak/>
              <w:t>hàng.</w:t>
            </w:r>
          </w:p>
          <w:p w:rsidR="002C4B7F" w:rsidRPr="00B9278F" w:rsidRDefault="002C4B7F" w:rsidP="00B9278F">
            <w:pPr>
              <w:pStyle w:val="MyTable1"/>
              <w:cnfStyle w:val="000000000000" w:firstRow="0" w:lastRow="0" w:firstColumn="0" w:lastColumn="0" w:oddVBand="0" w:evenVBand="0" w:oddHBand="0" w:evenHBand="0" w:firstRowFirstColumn="0" w:firstRowLastColumn="0" w:lastRowFirstColumn="0" w:lastRowLastColumn="0"/>
            </w:pPr>
            <w:r>
              <w:t>Trường hợp bước 4, cho khách thời gian 48 giờ để thanh toán qua hình thức chuyển khoản hoặc trực tiếp. Nếu không thực hiện thanh toán trong thời gian quy định lệnh đặt phòng sẽ bị hủy.</w:t>
            </w:r>
          </w:p>
        </w:tc>
      </w:tr>
    </w:tbl>
    <w:p w:rsidR="00B34A9A" w:rsidRDefault="00B34A9A" w:rsidP="00B34A9A">
      <w:pPr>
        <w:pStyle w:val="TuNormal"/>
        <w:numPr>
          <w:ilvl w:val="2"/>
          <w:numId w:val="17"/>
        </w:numPr>
      </w:pPr>
      <w:r>
        <w:lastRenderedPageBreak/>
        <w:t>Nghiệp vụ hủy đặt phòng</w:t>
      </w:r>
    </w:p>
    <w:tbl>
      <w:tblPr>
        <w:tblStyle w:val="PlainTable11"/>
        <w:tblW w:w="9157" w:type="dxa"/>
        <w:tblInd w:w="198" w:type="dxa"/>
        <w:tblLook w:val="04A0" w:firstRow="1" w:lastRow="0" w:firstColumn="1" w:lastColumn="0" w:noHBand="0" w:noVBand="1"/>
      </w:tblPr>
      <w:tblGrid>
        <w:gridCol w:w="1867"/>
        <w:gridCol w:w="4703"/>
        <w:gridCol w:w="2587"/>
      </w:tblGrid>
      <w:tr w:rsidR="00AE2353"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t>Hủy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NV-2</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AE2353" w:rsidRPr="00B9278F" w:rsidRDefault="00AE2353"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phòng</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AE2353" w:rsidRPr="00B9278F" w:rsidRDefault="00AE2353" w:rsidP="00922740">
            <w:pPr>
              <w:pStyle w:val="MyTable1"/>
            </w:pPr>
            <w:r w:rsidRPr="00B9278F">
              <w:t>Mô tả</w:t>
            </w:r>
          </w:p>
        </w:tc>
        <w:tc>
          <w:tcPr>
            <w:tcW w:w="7290" w:type="dxa"/>
            <w:gridSpan w:val="2"/>
            <w:tcBorders>
              <w:top w:val="single" w:sz="4" w:space="0" w:color="auto"/>
            </w:tcBorders>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khách hàng </w:t>
            </w:r>
            <w:r>
              <w:t>hủy phòng đã đặt.</w:t>
            </w:r>
          </w:p>
        </w:tc>
      </w:tr>
      <w:tr w:rsidR="00AE2353"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cơ bản</w:t>
            </w:r>
          </w:p>
        </w:tc>
        <w:tc>
          <w:tcPr>
            <w:tcW w:w="7290" w:type="dxa"/>
            <w:gridSpan w:val="2"/>
          </w:tcPr>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 xml:space="preserve">Khách hàng gọi điện nhân viên tiếp tân muốn </w:t>
            </w:r>
            <w:r>
              <w:t xml:space="preserve">hủy </w:t>
            </w:r>
            <w:r w:rsidRPr="00B9278F">
              <w:t>phòng</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rsidRPr="00B9278F">
              <w:t>Nhân viên tiếp nhận thông tin</w:t>
            </w:r>
            <w:r>
              <w:t xml:space="preserve"> hủy</w:t>
            </w:r>
            <w:r w:rsidRPr="00B9278F">
              <w:t xml:space="preserve"> và xử lý thông tin</w:t>
            </w:r>
          </w:p>
          <w:p w:rsidR="00AE2353"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kiểm tra thời gian hủy</w:t>
            </w:r>
          </w:p>
          <w:p w:rsidR="00AE2353" w:rsidRPr="00B9278F" w:rsidRDefault="00AE2353" w:rsidP="00922740">
            <w:pPr>
              <w:pStyle w:val="MyTable1"/>
              <w:numPr>
                <w:ilvl w:val="0"/>
                <w:numId w:val="22"/>
              </w:numPr>
              <w:cnfStyle w:val="000000100000" w:firstRow="0" w:lastRow="0" w:firstColumn="0" w:lastColumn="0" w:oddVBand="0" w:evenVBand="0" w:oddHBand="1" w:evenHBand="0" w:firstRowFirstColumn="0" w:firstRowLastColumn="0" w:lastRowFirstColumn="0" w:lastRowLastColumn="0"/>
            </w:pPr>
            <w:r>
              <w:t>Nhân viên xác nhận hủy và cập nhật lại thông tin</w:t>
            </w:r>
          </w:p>
        </w:tc>
      </w:tr>
      <w:tr w:rsidR="00AE2353"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AE2353" w:rsidRPr="00B9278F" w:rsidRDefault="00AE2353" w:rsidP="00922740">
            <w:pPr>
              <w:pStyle w:val="MyTable1"/>
            </w:pPr>
            <w:r w:rsidRPr="00B9278F">
              <w:t>Dòng thay thế</w:t>
            </w:r>
          </w:p>
        </w:tc>
        <w:tc>
          <w:tcPr>
            <w:tcW w:w="7290" w:type="dxa"/>
            <w:gridSpan w:val="2"/>
          </w:tcPr>
          <w:p w:rsidR="00AE2353" w:rsidRPr="00B9278F" w:rsidRDefault="00AE2353" w:rsidP="00922740">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3, </w:t>
            </w:r>
            <w:r w:rsidRPr="00B9278F">
              <w:t xml:space="preserve"> </w:t>
            </w:r>
            <w:r>
              <w:t>nếu thời gian hủy trước 5 ngày</w:t>
            </w:r>
            <w:r w:rsidRPr="00B9278F">
              <w:t xml:space="preserve">, nhân viên </w:t>
            </w:r>
            <w:r>
              <w:t>thông báo cho khách hàng đến nhận lại 50% phí</w:t>
            </w:r>
            <w:r w:rsidRPr="00B9278F">
              <w:t>.</w:t>
            </w:r>
          </w:p>
        </w:tc>
      </w:tr>
    </w:tbl>
    <w:p w:rsidR="00AE2353" w:rsidRDefault="00AE2353" w:rsidP="00AE2353">
      <w:pPr>
        <w:pStyle w:val="TuNormal"/>
        <w:numPr>
          <w:ilvl w:val="0"/>
          <w:numId w:val="0"/>
        </w:numPr>
      </w:pPr>
    </w:p>
    <w:p w:rsidR="00545225" w:rsidRDefault="00EB35E6" w:rsidP="00B34A9A">
      <w:pPr>
        <w:pStyle w:val="TuNormal"/>
        <w:numPr>
          <w:ilvl w:val="2"/>
          <w:numId w:val="17"/>
        </w:numPr>
      </w:pPr>
      <w:r>
        <w:t>Nghiệp vụ mượn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Mượn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UCNV-3</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[3</w:t>
            </w:r>
            <w:r w:rsidRPr="000628E3">
              <w:t>] Quy trình mượn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hoàn tất đặt phòng, đến khách sạn vào ngày hẹn.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tiếp tân vào ngày hẹn.</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tiếp tân tiếp nhận khách hàng, xác nhận thông tin đã đặt phòng với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Nếu khách hàng có kí gửi hành lí thì nhân viên làm thủ tục kí gửi hành lí cho khách.</w:t>
            </w:r>
          </w:p>
          <w:p w:rsidR="0091326A" w:rsidRPr="000628E3" w:rsidRDefault="0091326A" w:rsidP="00922740">
            <w:pPr>
              <w:pStyle w:val="MyTable1"/>
              <w:numPr>
                <w:ilvl w:val="0"/>
                <w:numId w:val="23"/>
              </w:numPr>
              <w:spacing w:line="240" w:lineRule="auto"/>
              <w:cnfStyle w:val="000000100000" w:firstRow="0" w:lastRow="0" w:firstColumn="0" w:lastColumn="0" w:oddVBand="0" w:evenVBand="0" w:oddHBand="1" w:evenHBand="0" w:firstRowFirstColumn="0" w:firstRowLastColumn="0" w:lastRowFirstColumn="0" w:lastRowLastColumn="0"/>
            </w:pPr>
            <w:r w:rsidRPr="000628E3">
              <w:t>Nhân viên gửi chìa khóa cho khách, in giấy hướng dẫn cho khách hàng.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lastRenderedPageBreak/>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khác ngày hẹn thì cần xác nhận lại với khách hàng và bộ phận quản lí.</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2, nếu thông tin khách hàng không đúng với đơn đặt phòng từ trước thì nhân viên không thực hiện các bước  3,4 mà phải xác nhận lại với khách hàng về thông tin.</w:t>
            </w:r>
          </w:p>
        </w:tc>
      </w:tr>
    </w:tbl>
    <w:p w:rsidR="0091326A" w:rsidRDefault="0091326A" w:rsidP="0091326A">
      <w:pPr>
        <w:pStyle w:val="TuNormal"/>
        <w:numPr>
          <w:ilvl w:val="0"/>
          <w:numId w:val="0"/>
        </w:numPr>
      </w:pPr>
    </w:p>
    <w:p w:rsidR="0091326A" w:rsidRDefault="0091326A" w:rsidP="00B34A9A">
      <w:pPr>
        <w:pStyle w:val="TuNormal"/>
        <w:numPr>
          <w:ilvl w:val="2"/>
          <w:numId w:val="17"/>
        </w:numPr>
      </w:pPr>
      <w:r>
        <w:t>Nghiệp vụ trả phòng</w:t>
      </w:r>
    </w:p>
    <w:tbl>
      <w:tblPr>
        <w:tblStyle w:val="PlainTable11"/>
        <w:tblW w:w="9157" w:type="dxa"/>
        <w:tblInd w:w="198" w:type="dxa"/>
        <w:tblLook w:val="04A0" w:firstRow="1" w:lastRow="0" w:firstColumn="1" w:lastColumn="0" w:noHBand="0" w:noVBand="1"/>
      </w:tblPr>
      <w:tblGrid>
        <w:gridCol w:w="1867"/>
        <w:gridCol w:w="4703"/>
        <w:gridCol w:w="2587"/>
      </w:tblGrid>
      <w:tr w:rsidR="0091326A"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91326A" w:rsidRPr="000628E3" w:rsidRDefault="0091326A" w:rsidP="00922740">
            <w:pPr>
              <w:pStyle w:val="MyTable1"/>
              <w:jc w:val="center"/>
              <w:cnfStyle w:val="100000000000" w:firstRow="1" w:lastRow="0" w:firstColumn="0" w:lastColumn="0" w:oddVBand="0" w:evenVBand="0" w:oddHBand="0" w:evenHBand="0" w:firstRowFirstColumn="0" w:firstRowLastColumn="0" w:lastRowFirstColumn="0" w:lastRowLastColumn="0"/>
            </w:pPr>
            <w:r w:rsidRPr="000628E3">
              <w:t>Trả phòng</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UCNV-4</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91326A" w:rsidRPr="000628E3" w:rsidRDefault="0091326A"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w:t>
            </w:r>
            <w:r w:rsidRPr="000628E3">
              <w:t>] Quy trình trả phòng</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91326A" w:rsidRPr="000628E3" w:rsidRDefault="0091326A" w:rsidP="00922740">
            <w:pPr>
              <w:pStyle w:val="MyTable1"/>
            </w:pPr>
            <w:r w:rsidRPr="000628E3">
              <w:t>Mô tả</w:t>
            </w:r>
          </w:p>
        </w:tc>
        <w:tc>
          <w:tcPr>
            <w:tcW w:w="7290" w:type="dxa"/>
            <w:gridSpan w:val="2"/>
            <w:tcBorders>
              <w:top w:val="single" w:sz="4" w:space="0" w:color="auto"/>
            </w:tcBorders>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UC bắt đầu khi khách hàng đến trả phòng tại quầy tiếp tân.</w:t>
            </w:r>
          </w:p>
        </w:tc>
      </w:tr>
      <w:tr w:rsidR="0091326A"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cơ bản</w:t>
            </w:r>
          </w:p>
        </w:tc>
        <w:tc>
          <w:tcPr>
            <w:tcW w:w="7290" w:type="dxa"/>
            <w:gridSpan w:val="2"/>
          </w:tcPr>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đến gặp nhân viên để thông báo việc trả phòng.</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tiếp tân xem thông tin mượn/trả phòng của khách hàng và thông báo cho khách hàng biết.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Nhân viên thông báo cho bộ phận kiểm tra phòng.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 xml:space="preserve">Nếu có vấn đề hư hỏng với thiết bị phòng hoặc sử dụng các dịch vụ khác thì nhân viên tiếp tân báo lại với khách hàng về chi phí liên quan. </w:t>
            </w:r>
          </w:p>
          <w:p w:rsidR="0091326A" w:rsidRPr="000628E3" w:rsidRDefault="0091326A" w:rsidP="0091326A">
            <w:pPr>
              <w:pStyle w:val="MyTable1"/>
              <w:numPr>
                <w:ilvl w:val="0"/>
                <w:numId w:val="24"/>
              </w:numPr>
              <w:spacing w:line="240" w:lineRule="auto"/>
              <w:cnfStyle w:val="000000100000" w:firstRow="0" w:lastRow="0" w:firstColumn="0" w:lastColumn="0" w:oddVBand="0" w:evenVBand="0" w:oddHBand="1" w:evenHBand="0" w:firstRowFirstColumn="0" w:firstRowLastColumn="0" w:lastRowFirstColumn="0" w:lastRowLastColumn="0"/>
            </w:pPr>
            <w:r w:rsidRPr="000628E3">
              <w:t>Khách hàng trả lại chìa khóa, nhận hành lí và rời khách sạn.</w:t>
            </w:r>
          </w:p>
        </w:tc>
      </w:tr>
      <w:tr w:rsidR="0091326A"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91326A" w:rsidRPr="000628E3" w:rsidRDefault="0091326A" w:rsidP="00922740">
            <w:pPr>
              <w:pStyle w:val="MyTable1"/>
            </w:pPr>
            <w:r w:rsidRPr="000628E3">
              <w:t>Dòng thay thế</w:t>
            </w:r>
          </w:p>
        </w:tc>
        <w:tc>
          <w:tcPr>
            <w:tcW w:w="7290" w:type="dxa"/>
            <w:gridSpan w:val="2"/>
          </w:tcPr>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1, nếu khách hàng đến trả phòng khác với ngày đã đặt thì nhân viên sẽ thực hiện theo nghiệp vụ của khách sạn về việc trả sớm hay trả muộn phòng.</w:t>
            </w:r>
          </w:p>
          <w:p w:rsidR="0091326A" w:rsidRPr="000628E3" w:rsidRDefault="0091326A" w:rsidP="00922740">
            <w:pPr>
              <w:pStyle w:val="MyTable1"/>
              <w:cnfStyle w:val="000000000000" w:firstRow="0" w:lastRow="0" w:firstColumn="0" w:lastColumn="0" w:oddVBand="0" w:evenVBand="0" w:oddHBand="0" w:evenHBand="0" w:firstRowFirstColumn="0" w:firstRowLastColumn="0" w:lastRowFirstColumn="0" w:lastRowLastColumn="0"/>
            </w:pPr>
            <w:r w:rsidRPr="000628E3">
              <w:t>- Ở bước 4, nếu khách hàng không đồng tình về chi phí phát sinh thì tiến hành đưa ra lí do, bằng chứng để giải quyết.</w:t>
            </w:r>
          </w:p>
        </w:tc>
      </w:tr>
    </w:tbl>
    <w:p w:rsidR="0091326A" w:rsidRDefault="0091326A" w:rsidP="0091326A">
      <w:pPr>
        <w:pStyle w:val="TuNormal"/>
        <w:numPr>
          <w:ilvl w:val="0"/>
          <w:numId w:val="0"/>
        </w:numPr>
      </w:pPr>
    </w:p>
    <w:p w:rsidR="00573F57" w:rsidRDefault="0073521A" w:rsidP="00573F57">
      <w:pPr>
        <w:pStyle w:val="TuNormal"/>
        <w:numPr>
          <w:ilvl w:val="2"/>
          <w:numId w:val="17"/>
        </w:numPr>
      </w:pPr>
      <w:r>
        <w:t>Nghiệp vụ báo cáo</w:t>
      </w:r>
    </w:p>
    <w:tbl>
      <w:tblPr>
        <w:tblStyle w:val="PlainTable11"/>
        <w:tblW w:w="9157" w:type="dxa"/>
        <w:tblInd w:w="198" w:type="dxa"/>
        <w:tblLook w:val="04A0" w:firstRow="1" w:lastRow="0" w:firstColumn="1" w:lastColumn="0" w:noHBand="0" w:noVBand="1"/>
      </w:tblPr>
      <w:tblGrid>
        <w:gridCol w:w="1867"/>
        <w:gridCol w:w="4703"/>
        <w:gridCol w:w="2587"/>
      </w:tblGrid>
      <w:tr w:rsidR="00573F57" w:rsidRPr="00B9278F"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t>Báo Cáo</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t>NV-5</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573F57" w:rsidRPr="00B9278F" w:rsidRDefault="00573F57" w:rsidP="00922740">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báo cáo</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573F57" w:rsidRPr="00B9278F" w:rsidRDefault="00573F57" w:rsidP="00922740">
            <w:pPr>
              <w:pStyle w:val="MyTable1"/>
            </w:pPr>
            <w:r w:rsidRPr="00B9278F">
              <w:t>Mô tả</w:t>
            </w:r>
          </w:p>
        </w:tc>
        <w:tc>
          <w:tcPr>
            <w:tcW w:w="7290" w:type="dxa"/>
            <w:gridSpan w:val="2"/>
            <w:tcBorders>
              <w:top w:val="single" w:sz="4" w:space="0" w:color="auto"/>
            </w:tcBorders>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có </w:t>
            </w:r>
            <w:r>
              <w:t>hóa đơn, giấy tờ, file excel tổng hợp thông tin</w:t>
            </w:r>
          </w:p>
        </w:tc>
      </w:tr>
      <w:tr w:rsidR="00573F57" w:rsidRPr="00B9278F"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lastRenderedPageBreak/>
              <w:t>Dòng cơ bản</w:t>
            </w:r>
          </w:p>
        </w:tc>
        <w:tc>
          <w:tcPr>
            <w:tcW w:w="7290" w:type="dxa"/>
            <w:gridSpan w:val="2"/>
          </w:tcPr>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Nhân viên tiến hành thu thập thông tin từ nhiều nguồn.</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rsidRPr="00B9278F">
              <w:t>Nhân viên xử lý thông tin</w:t>
            </w:r>
            <w:r>
              <w:t xml:space="preserve"> để tổng hợp thành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tiếp nhận file báo cáo.</w:t>
            </w:r>
          </w:p>
          <w:p w:rsidR="00573F57" w:rsidRPr="00B9278F" w:rsidRDefault="00573F57" w:rsidP="00573F57">
            <w:pPr>
              <w:pStyle w:val="MyTable1"/>
              <w:numPr>
                <w:ilvl w:val="0"/>
                <w:numId w:val="25"/>
              </w:numPr>
              <w:cnfStyle w:val="000000100000" w:firstRow="0" w:lastRow="0" w:firstColumn="0" w:lastColumn="0" w:oddVBand="0" w:evenVBand="0" w:oddHBand="1" w:evenHBand="0" w:firstRowFirstColumn="0" w:firstRowLastColumn="0" w:lastRowFirstColumn="0" w:lastRowLastColumn="0"/>
            </w:pPr>
            <w:r>
              <w:t>Giám đốc xem báo cáo và phân tích kết quả</w:t>
            </w:r>
            <w:r w:rsidRPr="00B9278F">
              <w:t>.</w:t>
            </w:r>
          </w:p>
        </w:tc>
      </w:tr>
      <w:tr w:rsidR="00573F57" w:rsidRPr="00B9278F" w:rsidTr="00922740">
        <w:tc>
          <w:tcPr>
            <w:cnfStyle w:val="001000000000" w:firstRow="0" w:lastRow="0" w:firstColumn="1" w:lastColumn="0" w:oddVBand="0" w:evenVBand="0" w:oddHBand="0" w:evenHBand="0" w:firstRowFirstColumn="0" w:firstRowLastColumn="0" w:lastRowFirstColumn="0" w:lastRowLastColumn="0"/>
            <w:tcW w:w="1867" w:type="dxa"/>
          </w:tcPr>
          <w:p w:rsidR="00573F57" w:rsidRPr="00B9278F" w:rsidRDefault="00573F57" w:rsidP="00922740">
            <w:pPr>
              <w:pStyle w:val="MyTable1"/>
            </w:pPr>
            <w:r w:rsidRPr="00B9278F">
              <w:t>Dòng thay thế</w:t>
            </w:r>
          </w:p>
        </w:tc>
        <w:tc>
          <w:tcPr>
            <w:tcW w:w="7290" w:type="dxa"/>
            <w:gridSpan w:val="2"/>
          </w:tcPr>
          <w:p w:rsidR="00573F57" w:rsidRPr="00B9278F" w:rsidRDefault="00573F57" w:rsidP="00922740">
            <w:pPr>
              <w:pStyle w:val="MyTable1"/>
              <w:cnfStyle w:val="000000000000" w:firstRow="0" w:lastRow="0" w:firstColumn="0" w:lastColumn="0" w:oddVBand="0" w:evenVBand="0" w:oddHBand="0" w:evenHBand="0" w:firstRowFirstColumn="0" w:firstRowLastColumn="0" w:lastRowFirstColumn="0" w:lastRowLastColumn="0"/>
            </w:pPr>
          </w:p>
        </w:tc>
      </w:tr>
    </w:tbl>
    <w:p w:rsidR="00573F57" w:rsidRDefault="00573F57" w:rsidP="00573F57">
      <w:pPr>
        <w:pStyle w:val="TuNormal"/>
        <w:numPr>
          <w:ilvl w:val="0"/>
          <w:numId w:val="0"/>
        </w:numPr>
      </w:pPr>
    </w:p>
    <w:p w:rsidR="0073521A" w:rsidRDefault="0073521A" w:rsidP="0073521A">
      <w:pPr>
        <w:pStyle w:val="TuNormal"/>
        <w:numPr>
          <w:ilvl w:val="2"/>
          <w:numId w:val="17"/>
        </w:numPr>
      </w:pPr>
      <w:r>
        <w:t>Nghiệp vụ thống kê</w:t>
      </w:r>
    </w:p>
    <w:tbl>
      <w:tblPr>
        <w:tblStyle w:val="PlainTable11"/>
        <w:tblW w:w="9157" w:type="dxa"/>
        <w:tblInd w:w="198" w:type="dxa"/>
        <w:tblLook w:val="04A0" w:firstRow="1" w:lastRow="0" w:firstColumn="1" w:lastColumn="0" w:noHBand="0" w:noVBand="1"/>
      </w:tblPr>
      <w:tblGrid>
        <w:gridCol w:w="1867"/>
        <w:gridCol w:w="4703"/>
        <w:gridCol w:w="2587"/>
      </w:tblGrid>
      <w:tr w:rsidR="00716D9B" w:rsidRPr="000628E3" w:rsidTr="00922740">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pPr>
            <w:r w:rsidRPr="000628E3">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rsidR="00716D9B" w:rsidRPr="000628E3" w:rsidRDefault="00716D9B" w:rsidP="00922740">
            <w:pPr>
              <w:pStyle w:val="MyTable1"/>
              <w:jc w:val="center"/>
              <w:cnfStyle w:val="100000000000" w:firstRow="1" w:lastRow="0" w:firstColumn="0" w:lastColumn="0" w:oddVBand="0" w:evenVBand="0" w:oddHBand="0" w:evenHBand="0" w:firstRowFirstColumn="0" w:firstRowLastColumn="0" w:lastRowFirstColumn="0" w:lastRowLastColumn="0"/>
            </w:pPr>
            <w:r>
              <w:t>Thống kê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100000000000" w:firstRow="1" w:lastRow="0" w:firstColumn="0" w:lastColumn="0" w:oddVBand="0" w:evenVBand="0" w:oddHBand="0" w:evenHBand="0" w:firstRowFirstColumn="0" w:firstRowLastColumn="0" w:lastRowFirstColumn="0" w:lastRowLastColumn="0"/>
            </w:pPr>
            <w:r w:rsidRPr="000628E3">
              <w:t>Mã số: UCNV-</w:t>
            </w:r>
            <w:r>
              <w:t>6</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716D9B" w:rsidRPr="000628E3" w:rsidRDefault="00716D9B" w:rsidP="00922740">
            <w:pPr>
              <w:pStyle w:val="MyTable1"/>
              <w:cnfStyle w:val="000000100000" w:firstRow="0" w:lastRow="0" w:firstColumn="0" w:lastColumn="0" w:oddVBand="0" w:evenVBand="0" w:oddHBand="1" w:evenHBand="0" w:firstRowFirstColumn="0" w:firstRowLastColumn="0" w:lastRowFirstColumn="0" w:lastRowLastColumn="0"/>
            </w:pPr>
            <w:r w:rsidRPr="000628E3">
              <w:t>Tham chiế</w:t>
            </w:r>
            <w:r>
              <w:t>u: [4.6</w:t>
            </w:r>
            <w:r w:rsidRPr="000628E3">
              <w:t>]</w:t>
            </w:r>
            <w:r>
              <w:t xml:space="preserve"> Quy trình thống kê</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716D9B" w:rsidRPr="000628E3" w:rsidRDefault="00716D9B" w:rsidP="00922740">
            <w:pPr>
              <w:pStyle w:val="MyTable1"/>
            </w:pPr>
            <w:r w:rsidRPr="000628E3">
              <w:t>Mô tả</w:t>
            </w:r>
          </w:p>
        </w:tc>
        <w:tc>
          <w:tcPr>
            <w:tcW w:w="7290" w:type="dxa"/>
            <w:gridSpan w:val="2"/>
            <w:tcBorders>
              <w:top w:val="single" w:sz="4" w:space="0" w:color="auto"/>
            </w:tcBorders>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r w:rsidRPr="000628E3">
              <w:t xml:space="preserve">UC bắt đầu khi </w:t>
            </w:r>
            <w:r>
              <w:t>Ban giám đốc yêu cầu bộ phận kế toán tổng hợp số liệu hoặc tới thời hạn định kỳ.</w:t>
            </w:r>
          </w:p>
        </w:tc>
      </w:tr>
      <w:tr w:rsidR="00716D9B" w:rsidRPr="000628E3" w:rsidTr="0092274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cơ bản</w:t>
            </w:r>
          </w:p>
        </w:tc>
        <w:tc>
          <w:tcPr>
            <w:tcW w:w="7290" w:type="dxa"/>
            <w:gridSpan w:val="2"/>
          </w:tcPr>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Ban giám đốc gửi yêu cầu cho bộ phận kế toán hoặc đến thời hạn định kỳ.</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tiến hành tổng hợp số liệu</w:t>
            </w:r>
            <w:r w:rsidRPr="000628E3">
              <w:t>.</w:t>
            </w:r>
          </w:p>
          <w:p w:rsidR="00716D9B" w:rsidRPr="000628E3" w:rsidRDefault="00716D9B" w:rsidP="00716D9B">
            <w:pPr>
              <w:pStyle w:val="MyTable1"/>
              <w:numPr>
                <w:ilvl w:val="0"/>
                <w:numId w:val="26"/>
              </w:numPr>
              <w:spacing w:line="240" w:lineRule="auto"/>
              <w:cnfStyle w:val="000000100000" w:firstRow="0" w:lastRow="0" w:firstColumn="0" w:lastColumn="0" w:oddVBand="0" w:evenVBand="0" w:oddHBand="1" w:evenHBand="0" w:firstRowFirstColumn="0" w:firstRowLastColumn="0" w:lastRowFirstColumn="0" w:lastRowLastColumn="0"/>
            </w:pPr>
            <w:r>
              <w:t>Bộ phận kế toán gửi Báo cáo thống kê cho Ban giám đốc.</w:t>
            </w:r>
          </w:p>
        </w:tc>
      </w:tr>
      <w:tr w:rsidR="00716D9B" w:rsidRPr="000628E3" w:rsidTr="00922740">
        <w:tc>
          <w:tcPr>
            <w:cnfStyle w:val="001000000000" w:firstRow="0" w:lastRow="0" w:firstColumn="1" w:lastColumn="0" w:oddVBand="0" w:evenVBand="0" w:oddHBand="0" w:evenHBand="0" w:firstRowFirstColumn="0" w:firstRowLastColumn="0" w:lastRowFirstColumn="0" w:lastRowLastColumn="0"/>
            <w:tcW w:w="1867" w:type="dxa"/>
          </w:tcPr>
          <w:p w:rsidR="00716D9B" w:rsidRPr="000628E3" w:rsidRDefault="00716D9B" w:rsidP="00922740">
            <w:pPr>
              <w:pStyle w:val="MyTable1"/>
            </w:pPr>
            <w:r w:rsidRPr="000628E3">
              <w:t>Dòng thay thế</w:t>
            </w:r>
          </w:p>
        </w:tc>
        <w:tc>
          <w:tcPr>
            <w:tcW w:w="7290" w:type="dxa"/>
            <w:gridSpan w:val="2"/>
          </w:tcPr>
          <w:p w:rsidR="00716D9B" w:rsidRPr="000628E3" w:rsidRDefault="00716D9B" w:rsidP="00922740">
            <w:pPr>
              <w:pStyle w:val="MyTable1"/>
              <w:cnfStyle w:val="000000000000" w:firstRow="0" w:lastRow="0" w:firstColumn="0" w:lastColumn="0" w:oddVBand="0" w:evenVBand="0" w:oddHBand="0" w:evenHBand="0" w:firstRowFirstColumn="0" w:firstRowLastColumn="0" w:lastRowFirstColumn="0" w:lastRowLastColumn="0"/>
            </w:pPr>
          </w:p>
        </w:tc>
      </w:tr>
    </w:tbl>
    <w:p w:rsidR="001A603E" w:rsidRDefault="001A603E" w:rsidP="001A603E">
      <w:pPr>
        <w:pStyle w:val="TuNormal"/>
        <w:numPr>
          <w:ilvl w:val="0"/>
          <w:numId w:val="0"/>
        </w:numPr>
      </w:pPr>
    </w:p>
    <w:p w:rsidR="007277AA" w:rsidRDefault="007277AA" w:rsidP="007277AA">
      <w:pPr>
        <w:pStyle w:val="TuNormal"/>
      </w:pPr>
      <w:r>
        <w:t>Hiện thực hóa use case nghiệp vụ</w:t>
      </w:r>
    </w:p>
    <w:p w:rsidR="003F4A86" w:rsidRDefault="003F4A86" w:rsidP="00B30DC4">
      <w:pPr>
        <w:pStyle w:val="TuNormal"/>
        <w:numPr>
          <w:ilvl w:val="2"/>
          <w:numId w:val="17"/>
        </w:numPr>
      </w:pPr>
      <w:r>
        <w:t>Use case Đặt phòng</w:t>
      </w:r>
      <w:r w:rsidR="00B30DC4">
        <w:br w:type="page"/>
      </w:r>
    </w:p>
    <w:tbl>
      <w:tblPr>
        <w:tblStyle w:val="TableGrid"/>
        <w:tblW w:w="0" w:type="auto"/>
        <w:tblInd w:w="360" w:type="dxa"/>
        <w:tblLook w:val="04A0" w:firstRow="1" w:lastRow="0" w:firstColumn="1" w:lastColumn="0" w:noHBand="0" w:noVBand="1"/>
      </w:tblPr>
      <w:tblGrid>
        <w:gridCol w:w="1638"/>
        <w:gridCol w:w="7578"/>
      </w:tblGrid>
      <w:tr w:rsidR="00A431E3" w:rsidTr="00A507F6">
        <w:tc>
          <w:tcPr>
            <w:tcW w:w="1638" w:type="dxa"/>
            <w:shd w:val="clear" w:color="auto" w:fill="A6A6A6" w:themeFill="background1" w:themeFillShade="A6"/>
          </w:tcPr>
          <w:p w:rsidR="00A431E3" w:rsidRDefault="00A431E3" w:rsidP="00A431E3">
            <w:pPr>
              <w:pStyle w:val="MyTable1"/>
            </w:pPr>
            <w:r>
              <w:lastRenderedPageBreak/>
              <w:t>Use case</w:t>
            </w:r>
          </w:p>
        </w:tc>
        <w:tc>
          <w:tcPr>
            <w:tcW w:w="7578" w:type="dxa"/>
            <w:shd w:val="clear" w:color="auto" w:fill="A6A6A6" w:themeFill="background1" w:themeFillShade="A6"/>
          </w:tcPr>
          <w:p w:rsidR="00A431E3" w:rsidRDefault="00A431E3" w:rsidP="00A431E3">
            <w:pPr>
              <w:pStyle w:val="MyTable1"/>
            </w:pPr>
            <w:r>
              <w:t>Đặt phòng</w:t>
            </w:r>
          </w:p>
        </w:tc>
      </w:tr>
      <w:tr w:rsidR="00A431E3" w:rsidTr="00A507F6">
        <w:tc>
          <w:tcPr>
            <w:tcW w:w="1638" w:type="dxa"/>
            <w:shd w:val="clear" w:color="auto" w:fill="A6A6A6" w:themeFill="background1" w:themeFillShade="A6"/>
          </w:tcPr>
          <w:p w:rsidR="00A431E3" w:rsidRDefault="00A431E3" w:rsidP="00A507F6">
            <w:pPr>
              <w:pStyle w:val="MyTable1"/>
            </w:pPr>
            <w:r>
              <w:t>Mã số</w:t>
            </w:r>
          </w:p>
        </w:tc>
        <w:tc>
          <w:tcPr>
            <w:tcW w:w="7578" w:type="dxa"/>
          </w:tcPr>
          <w:p w:rsidR="00A431E3" w:rsidRDefault="00A507F6" w:rsidP="00A431E3">
            <w:pPr>
              <w:pStyle w:val="MyTable1"/>
            </w:pPr>
            <w:r>
              <w:t>[HT</w:t>
            </w:r>
            <w:r w:rsidR="00A075E8" w:rsidRPr="00B9278F">
              <w:t>UC</w:t>
            </w:r>
            <w:r w:rsidR="00A075E8">
              <w:t>NV-1</w:t>
            </w:r>
            <w:r>
              <w:t>]</w:t>
            </w:r>
          </w:p>
        </w:tc>
      </w:tr>
      <w:tr w:rsidR="00A431E3" w:rsidTr="00A507F6">
        <w:tc>
          <w:tcPr>
            <w:tcW w:w="1638" w:type="dxa"/>
            <w:shd w:val="clear" w:color="auto" w:fill="A6A6A6" w:themeFill="background1" w:themeFillShade="A6"/>
          </w:tcPr>
          <w:p w:rsidR="00A431E3" w:rsidRDefault="00A431E3" w:rsidP="00A507F6">
            <w:pPr>
              <w:pStyle w:val="MyTable1"/>
            </w:pPr>
            <w:r>
              <w:t>Tham chiế</w:t>
            </w:r>
            <w:r w:rsidR="00A507F6">
              <w:t>u</w:t>
            </w:r>
          </w:p>
        </w:tc>
        <w:tc>
          <w:tcPr>
            <w:tcW w:w="7578" w:type="dxa"/>
          </w:tcPr>
          <w:p w:rsidR="00A431E3" w:rsidRDefault="00A507F6" w:rsidP="00A431E3">
            <w:pPr>
              <w:pStyle w:val="MyTable1"/>
            </w:pPr>
            <w:r>
              <w:t>[</w:t>
            </w:r>
            <w:r w:rsidRPr="00B9278F">
              <w:t>UC</w:t>
            </w:r>
            <w:r w:rsidR="00A075E8">
              <w:t>NV-</w:t>
            </w:r>
            <w:r w:rsidRPr="00B9278F">
              <w:t>1</w:t>
            </w:r>
            <w:r>
              <w:t>]</w:t>
            </w:r>
          </w:p>
        </w:tc>
      </w:tr>
      <w:tr w:rsidR="00A507F6" w:rsidTr="00526FD7">
        <w:tc>
          <w:tcPr>
            <w:tcW w:w="1638" w:type="dxa"/>
            <w:shd w:val="clear" w:color="auto" w:fill="A6A6A6" w:themeFill="background1" w:themeFillShade="A6"/>
          </w:tcPr>
          <w:p w:rsidR="00A507F6" w:rsidRDefault="00A507F6" w:rsidP="00A431E3">
            <w:pPr>
              <w:pStyle w:val="MyTable1"/>
            </w:pPr>
            <w:r>
              <w:t>Mô tả</w:t>
            </w:r>
          </w:p>
        </w:tc>
        <w:tc>
          <w:tcPr>
            <w:tcW w:w="7578" w:type="dxa"/>
          </w:tcPr>
          <w:p w:rsidR="00A507F6" w:rsidRDefault="0091326A" w:rsidP="00A431E3">
            <w:pPr>
              <w:pStyle w:val="MyTable1"/>
            </w:pPr>
            <w:r>
              <w:rPr>
                <w:noProof/>
              </w:rPr>
              <w:drawing>
                <wp:inline distT="0" distB="0" distL="0" distR="0">
                  <wp:extent cx="4646073" cy="66960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p.bmp"/>
                          <pic:cNvPicPr/>
                        </pic:nvPicPr>
                        <pic:blipFill>
                          <a:blip r:embed="rId8">
                            <a:extLst>
                              <a:ext uri="{28A0092B-C50C-407E-A947-70E740481C1C}">
                                <a14:useLocalDpi xmlns:a14="http://schemas.microsoft.com/office/drawing/2010/main" val="0"/>
                              </a:ext>
                            </a:extLst>
                          </a:blip>
                          <a:stretch>
                            <a:fillRect/>
                          </a:stretch>
                        </pic:blipFill>
                        <pic:spPr>
                          <a:xfrm>
                            <a:off x="0" y="0"/>
                            <a:ext cx="4652630" cy="6705525"/>
                          </a:xfrm>
                          <a:prstGeom prst="rect">
                            <a:avLst/>
                          </a:prstGeom>
                        </pic:spPr>
                      </pic:pic>
                    </a:graphicData>
                  </a:graphic>
                </wp:inline>
              </w:drawing>
            </w:r>
          </w:p>
        </w:tc>
      </w:tr>
    </w:tbl>
    <w:p w:rsidR="003F4A86" w:rsidRDefault="00691A82" w:rsidP="00691A82">
      <w:pPr>
        <w:pStyle w:val="TuNormal"/>
        <w:numPr>
          <w:ilvl w:val="2"/>
          <w:numId w:val="17"/>
        </w:numPr>
      </w:pPr>
      <w:r>
        <w:lastRenderedPageBreak/>
        <w:t>User case Hủy đặt phòng</w:t>
      </w:r>
    </w:p>
    <w:tbl>
      <w:tblPr>
        <w:tblStyle w:val="TableGrid"/>
        <w:tblW w:w="9216" w:type="dxa"/>
        <w:tblInd w:w="360" w:type="dxa"/>
        <w:tblLook w:val="04A0" w:firstRow="1" w:lastRow="0" w:firstColumn="1" w:lastColumn="0" w:noHBand="0" w:noVBand="1"/>
      </w:tblPr>
      <w:tblGrid>
        <w:gridCol w:w="1308"/>
        <w:gridCol w:w="7908"/>
      </w:tblGrid>
      <w:tr w:rsidR="00B30DC4" w:rsidTr="00B30DC4">
        <w:tc>
          <w:tcPr>
            <w:tcW w:w="1308" w:type="dxa"/>
            <w:shd w:val="clear" w:color="auto" w:fill="A6A6A6" w:themeFill="background1" w:themeFillShade="A6"/>
          </w:tcPr>
          <w:p w:rsidR="006A255C" w:rsidRDefault="006A255C" w:rsidP="00922740">
            <w:pPr>
              <w:pStyle w:val="MyTable1"/>
            </w:pPr>
            <w:r>
              <w:t>Use case</w:t>
            </w:r>
          </w:p>
        </w:tc>
        <w:tc>
          <w:tcPr>
            <w:tcW w:w="7908" w:type="dxa"/>
            <w:shd w:val="clear" w:color="auto" w:fill="A6A6A6" w:themeFill="background1" w:themeFillShade="A6"/>
          </w:tcPr>
          <w:p w:rsidR="006A255C" w:rsidRDefault="006A255C" w:rsidP="00922740">
            <w:pPr>
              <w:pStyle w:val="MyTable1"/>
            </w:pPr>
            <w:r>
              <w:t>Hủy phòng</w:t>
            </w:r>
          </w:p>
        </w:tc>
      </w:tr>
      <w:tr w:rsidR="00B30DC4" w:rsidTr="00B30DC4">
        <w:tc>
          <w:tcPr>
            <w:tcW w:w="1308" w:type="dxa"/>
            <w:shd w:val="clear" w:color="auto" w:fill="A6A6A6" w:themeFill="background1" w:themeFillShade="A6"/>
          </w:tcPr>
          <w:p w:rsidR="006A255C" w:rsidRDefault="006A255C" w:rsidP="00922740">
            <w:pPr>
              <w:pStyle w:val="MyTable1"/>
            </w:pPr>
            <w:r>
              <w:t>Mã số</w:t>
            </w:r>
          </w:p>
        </w:tc>
        <w:tc>
          <w:tcPr>
            <w:tcW w:w="7908" w:type="dxa"/>
          </w:tcPr>
          <w:p w:rsidR="006A255C" w:rsidRDefault="006A255C" w:rsidP="00922740">
            <w:pPr>
              <w:pStyle w:val="MyTable1"/>
            </w:pPr>
            <w:r>
              <w:t>[HT</w:t>
            </w:r>
            <w:r w:rsidRPr="00B9278F">
              <w:t>UC</w:t>
            </w:r>
            <w:r>
              <w:t>NV-2]</w:t>
            </w:r>
          </w:p>
        </w:tc>
      </w:tr>
      <w:tr w:rsidR="00B30DC4" w:rsidTr="00B30DC4">
        <w:tc>
          <w:tcPr>
            <w:tcW w:w="1308" w:type="dxa"/>
            <w:shd w:val="clear" w:color="auto" w:fill="A6A6A6" w:themeFill="background1" w:themeFillShade="A6"/>
          </w:tcPr>
          <w:p w:rsidR="006A255C" w:rsidRDefault="006A255C" w:rsidP="00922740">
            <w:pPr>
              <w:pStyle w:val="MyTable1"/>
            </w:pPr>
            <w:r>
              <w:t>Tham chiếu</w:t>
            </w:r>
          </w:p>
        </w:tc>
        <w:tc>
          <w:tcPr>
            <w:tcW w:w="7908" w:type="dxa"/>
          </w:tcPr>
          <w:p w:rsidR="006A255C" w:rsidRDefault="006A255C" w:rsidP="00922740">
            <w:pPr>
              <w:pStyle w:val="MyTable1"/>
            </w:pPr>
            <w:r>
              <w:t>[</w:t>
            </w:r>
            <w:r w:rsidRPr="00B9278F">
              <w:t>UC</w:t>
            </w:r>
            <w:r>
              <w:t>NV-2]</w:t>
            </w:r>
          </w:p>
        </w:tc>
      </w:tr>
      <w:tr w:rsidR="00B30DC4" w:rsidTr="00B30DC4">
        <w:tc>
          <w:tcPr>
            <w:tcW w:w="1308" w:type="dxa"/>
            <w:shd w:val="clear" w:color="auto" w:fill="A6A6A6" w:themeFill="background1" w:themeFillShade="A6"/>
          </w:tcPr>
          <w:p w:rsidR="006A255C" w:rsidRDefault="006A255C" w:rsidP="00922740">
            <w:pPr>
              <w:pStyle w:val="MyTable1"/>
            </w:pPr>
            <w:r>
              <w:t>Mô tả</w:t>
            </w:r>
          </w:p>
        </w:tc>
        <w:tc>
          <w:tcPr>
            <w:tcW w:w="7908" w:type="dxa"/>
          </w:tcPr>
          <w:p w:rsidR="006A255C" w:rsidRDefault="006A255C" w:rsidP="00922740">
            <w:pPr>
              <w:pStyle w:val="MyTable1"/>
            </w:pPr>
            <w:r>
              <w:rPr>
                <w:noProof/>
              </w:rPr>
              <w:drawing>
                <wp:inline distT="0" distB="0" distL="0" distR="0" wp14:anchorId="25504993" wp14:editId="14234247">
                  <wp:extent cx="4460436" cy="5562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uy dat phong_Act.jpg"/>
                          <pic:cNvPicPr/>
                        </pic:nvPicPr>
                        <pic:blipFill>
                          <a:blip r:embed="rId9">
                            <a:extLst>
                              <a:ext uri="{28A0092B-C50C-407E-A947-70E740481C1C}">
                                <a14:useLocalDpi xmlns:a14="http://schemas.microsoft.com/office/drawing/2010/main" val="0"/>
                              </a:ext>
                            </a:extLst>
                          </a:blip>
                          <a:stretch>
                            <a:fillRect/>
                          </a:stretch>
                        </pic:blipFill>
                        <pic:spPr>
                          <a:xfrm>
                            <a:off x="0" y="0"/>
                            <a:ext cx="4471202" cy="5576027"/>
                          </a:xfrm>
                          <a:prstGeom prst="rect">
                            <a:avLst/>
                          </a:prstGeom>
                        </pic:spPr>
                      </pic:pic>
                    </a:graphicData>
                  </a:graphic>
                </wp:inline>
              </w:drawing>
            </w:r>
          </w:p>
        </w:tc>
      </w:tr>
    </w:tbl>
    <w:p w:rsidR="00B30DC4" w:rsidRDefault="00B30DC4" w:rsidP="006A255C">
      <w:pPr>
        <w:pStyle w:val="TuNormal"/>
        <w:numPr>
          <w:ilvl w:val="0"/>
          <w:numId w:val="0"/>
        </w:numPr>
      </w:pPr>
      <w:r>
        <w:br w:type="page"/>
      </w:r>
    </w:p>
    <w:p w:rsidR="00691A82" w:rsidRDefault="0091326A" w:rsidP="00691A82">
      <w:pPr>
        <w:pStyle w:val="TuNormal"/>
        <w:numPr>
          <w:ilvl w:val="2"/>
          <w:numId w:val="17"/>
        </w:numPr>
      </w:pPr>
      <w:r>
        <w:lastRenderedPageBreak/>
        <w:t>Use case mượn phòng</w:t>
      </w:r>
    </w:p>
    <w:tbl>
      <w:tblPr>
        <w:tblStyle w:val="TableGrid"/>
        <w:tblW w:w="0" w:type="auto"/>
        <w:tblInd w:w="360" w:type="dxa"/>
        <w:tblLook w:val="04A0" w:firstRow="1" w:lastRow="0" w:firstColumn="1" w:lastColumn="0" w:noHBand="0" w:noVBand="1"/>
      </w:tblPr>
      <w:tblGrid>
        <w:gridCol w:w="1188"/>
        <w:gridCol w:w="7830"/>
      </w:tblGrid>
      <w:tr w:rsidR="0091326A" w:rsidTr="00922740">
        <w:trPr>
          <w:trHeight w:val="80"/>
        </w:trPr>
        <w:tc>
          <w:tcPr>
            <w:tcW w:w="1188" w:type="dxa"/>
            <w:shd w:val="clear" w:color="auto" w:fill="A6A6A6" w:themeFill="background1" w:themeFillShade="A6"/>
          </w:tcPr>
          <w:p w:rsidR="0091326A" w:rsidRDefault="0091326A" w:rsidP="00922740">
            <w:pPr>
              <w:pStyle w:val="MyTable1"/>
            </w:pPr>
            <w:r>
              <w:t>Use case</w:t>
            </w:r>
          </w:p>
        </w:tc>
        <w:tc>
          <w:tcPr>
            <w:tcW w:w="7830" w:type="dxa"/>
            <w:shd w:val="clear" w:color="auto" w:fill="A6A6A6" w:themeFill="background1" w:themeFillShade="A6"/>
          </w:tcPr>
          <w:p w:rsidR="0091326A" w:rsidRDefault="0091326A" w:rsidP="00922740">
            <w:pPr>
              <w:pStyle w:val="MyTable1"/>
            </w:pPr>
            <w:r>
              <w:t>Mượn phòng</w:t>
            </w:r>
          </w:p>
        </w:tc>
      </w:tr>
      <w:tr w:rsidR="0091326A" w:rsidTr="00922740">
        <w:trPr>
          <w:trHeight w:val="80"/>
        </w:trPr>
        <w:tc>
          <w:tcPr>
            <w:tcW w:w="1188" w:type="dxa"/>
            <w:shd w:val="clear" w:color="auto" w:fill="A6A6A6" w:themeFill="background1" w:themeFillShade="A6"/>
          </w:tcPr>
          <w:p w:rsidR="0091326A" w:rsidRDefault="0091326A" w:rsidP="00922740">
            <w:pPr>
              <w:pStyle w:val="MyTable1"/>
            </w:pPr>
            <w:r>
              <w:t>Mã số</w:t>
            </w:r>
          </w:p>
        </w:tc>
        <w:tc>
          <w:tcPr>
            <w:tcW w:w="7830" w:type="dxa"/>
          </w:tcPr>
          <w:p w:rsidR="0091326A" w:rsidRDefault="0091326A" w:rsidP="00922740">
            <w:pPr>
              <w:pStyle w:val="MyTable1"/>
            </w:pPr>
            <w:r>
              <w:t>[HT</w:t>
            </w:r>
            <w:r w:rsidRPr="00B9278F">
              <w:t>UC</w:t>
            </w:r>
            <w:r>
              <w:t>NV-3]</w:t>
            </w:r>
          </w:p>
        </w:tc>
      </w:tr>
      <w:tr w:rsidR="0091326A" w:rsidTr="00922740">
        <w:trPr>
          <w:trHeight w:val="80"/>
        </w:trPr>
        <w:tc>
          <w:tcPr>
            <w:tcW w:w="1188" w:type="dxa"/>
            <w:shd w:val="clear" w:color="auto" w:fill="A6A6A6" w:themeFill="background1" w:themeFillShade="A6"/>
          </w:tcPr>
          <w:p w:rsidR="0091326A" w:rsidRDefault="0091326A" w:rsidP="00922740">
            <w:pPr>
              <w:pStyle w:val="MyTable1"/>
            </w:pPr>
            <w:r>
              <w:t>Tham chiếu</w:t>
            </w:r>
          </w:p>
        </w:tc>
        <w:tc>
          <w:tcPr>
            <w:tcW w:w="7830" w:type="dxa"/>
          </w:tcPr>
          <w:p w:rsidR="0091326A" w:rsidRDefault="0091326A" w:rsidP="00922740">
            <w:pPr>
              <w:pStyle w:val="MyTable1"/>
            </w:pPr>
            <w:r>
              <w:t>[</w:t>
            </w:r>
            <w:r w:rsidRPr="00B9278F">
              <w:t>UC</w:t>
            </w:r>
            <w:r>
              <w:t>NV-3]</w:t>
            </w:r>
          </w:p>
        </w:tc>
      </w:tr>
      <w:tr w:rsidR="0091326A" w:rsidTr="00922740">
        <w:trPr>
          <w:trHeight w:val="5424"/>
        </w:trPr>
        <w:tc>
          <w:tcPr>
            <w:tcW w:w="1188" w:type="dxa"/>
            <w:shd w:val="clear" w:color="auto" w:fill="A6A6A6" w:themeFill="background1" w:themeFillShade="A6"/>
          </w:tcPr>
          <w:p w:rsidR="0091326A" w:rsidRDefault="0091326A" w:rsidP="00922740">
            <w:pPr>
              <w:pStyle w:val="MyTable1"/>
            </w:pPr>
            <w:r>
              <w:t>Mô tả</w:t>
            </w:r>
          </w:p>
        </w:tc>
        <w:tc>
          <w:tcPr>
            <w:tcW w:w="7830" w:type="dxa"/>
          </w:tcPr>
          <w:p w:rsidR="0091326A" w:rsidRDefault="0091326A" w:rsidP="00922740">
            <w:pPr>
              <w:pStyle w:val="MyTable1"/>
            </w:pPr>
            <w:r>
              <w:rPr>
                <w:noProof/>
              </w:rPr>
              <w:drawing>
                <wp:anchor distT="0" distB="0" distL="114300" distR="114300" simplePos="0" relativeHeight="251659264" behindDoc="0" locked="0" layoutInCell="1" allowOverlap="1" wp14:anchorId="3538F2C5" wp14:editId="64C62D88">
                  <wp:simplePos x="0" y="0"/>
                  <wp:positionH relativeFrom="column">
                    <wp:posOffset>631190</wp:posOffset>
                  </wp:positionH>
                  <wp:positionV relativeFrom="paragraph">
                    <wp:posOffset>159385</wp:posOffset>
                  </wp:positionV>
                  <wp:extent cx="3312795" cy="3362325"/>
                  <wp:effectExtent l="0" t="0" r="1905" b="952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on Phong.png"/>
                          <pic:cNvPicPr/>
                        </pic:nvPicPr>
                        <pic:blipFill>
                          <a:blip r:embed="rId10">
                            <a:extLst>
                              <a:ext uri="{28A0092B-C50C-407E-A947-70E740481C1C}">
                                <a14:useLocalDpi xmlns:a14="http://schemas.microsoft.com/office/drawing/2010/main" val="0"/>
                              </a:ext>
                            </a:extLst>
                          </a:blip>
                          <a:stretch>
                            <a:fillRect/>
                          </a:stretch>
                        </pic:blipFill>
                        <pic:spPr>
                          <a:xfrm>
                            <a:off x="0" y="0"/>
                            <a:ext cx="3312795" cy="3362325"/>
                          </a:xfrm>
                          <a:prstGeom prst="rect">
                            <a:avLst/>
                          </a:prstGeom>
                        </pic:spPr>
                      </pic:pic>
                    </a:graphicData>
                  </a:graphic>
                  <wp14:sizeRelH relativeFrom="page">
                    <wp14:pctWidth>0</wp14:pctWidth>
                  </wp14:sizeRelH>
                  <wp14:sizeRelV relativeFrom="page">
                    <wp14:pctHeight>0</wp14:pctHeight>
                  </wp14:sizeRelV>
                </wp:anchor>
              </w:drawing>
            </w:r>
          </w:p>
        </w:tc>
      </w:tr>
    </w:tbl>
    <w:p w:rsidR="00B30DC4" w:rsidRDefault="00B30DC4" w:rsidP="0091326A">
      <w:pPr>
        <w:pStyle w:val="TuNormal"/>
        <w:numPr>
          <w:ilvl w:val="0"/>
          <w:numId w:val="0"/>
        </w:numPr>
      </w:pPr>
      <w:r>
        <w:br w:type="page"/>
      </w:r>
    </w:p>
    <w:p w:rsidR="0091326A" w:rsidRDefault="0091326A" w:rsidP="00691A82">
      <w:pPr>
        <w:pStyle w:val="TuNormal"/>
        <w:numPr>
          <w:ilvl w:val="2"/>
          <w:numId w:val="17"/>
        </w:numPr>
      </w:pPr>
      <w:r>
        <w:lastRenderedPageBreak/>
        <w:t>Use case trả phòng</w:t>
      </w:r>
    </w:p>
    <w:tbl>
      <w:tblPr>
        <w:tblStyle w:val="TableGrid"/>
        <w:tblW w:w="0" w:type="auto"/>
        <w:tblInd w:w="360" w:type="dxa"/>
        <w:tblLayout w:type="fixed"/>
        <w:tblLook w:val="04A0" w:firstRow="1" w:lastRow="0" w:firstColumn="1" w:lastColumn="0" w:noHBand="0" w:noVBand="1"/>
      </w:tblPr>
      <w:tblGrid>
        <w:gridCol w:w="1188"/>
        <w:gridCol w:w="8028"/>
      </w:tblGrid>
      <w:tr w:rsidR="0091326A" w:rsidTr="00922740">
        <w:trPr>
          <w:trHeight w:val="52"/>
        </w:trPr>
        <w:tc>
          <w:tcPr>
            <w:tcW w:w="1188" w:type="dxa"/>
            <w:shd w:val="clear" w:color="auto" w:fill="A6A6A6" w:themeFill="background1" w:themeFillShade="A6"/>
          </w:tcPr>
          <w:p w:rsidR="0091326A" w:rsidRDefault="0091326A" w:rsidP="00922740">
            <w:pPr>
              <w:pStyle w:val="MyTable1"/>
            </w:pPr>
            <w:r>
              <w:t>Use case</w:t>
            </w:r>
          </w:p>
        </w:tc>
        <w:tc>
          <w:tcPr>
            <w:tcW w:w="8028" w:type="dxa"/>
            <w:shd w:val="clear" w:color="auto" w:fill="A6A6A6" w:themeFill="background1" w:themeFillShade="A6"/>
          </w:tcPr>
          <w:p w:rsidR="0091326A" w:rsidRDefault="0091326A" w:rsidP="00922740">
            <w:pPr>
              <w:pStyle w:val="MyTable1"/>
            </w:pPr>
            <w:r>
              <w:t>Trả phòng</w:t>
            </w:r>
          </w:p>
        </w:tc>
      </w:tr>
      <w:tr w:rsidR="0091326A" w:rsidTr="00922740">
        <w:trPr>
          <w:trHeight w:val="52"/>
        </w:trPr>
        <w:tc>
          <w:tcPr>
            <w:tcW w:w="1188" w:type="dxa"/>
            <w:shd w:val="clear" w:color="auto" w:fill="A6A6A6" w:themeFill="background1" w:themeFillShade="A6"/>
          </w:tcPr>
          <w:p w:rsidR="0091326A" w:rsidRDefault="0091326A" w:rsidP="00922740">
            <w:pPr>
              <w:pStyle w:val="MyTable1"/>
            </w:pPr>
            <w:r>
              <w:t>Mã số</w:t>
            </w:r>
          </w:p>
        </w:tc>
        <w:tc>
          <w:tcPr>
            <w:tcW w:w="8028" w:type="dxa"/>
          </w:tcPr>
          <w:p w:rsidR="0091326A" w:rsidRDefault="0091326A" w:rsidP="00922740">
            <w:pPr>
              <w:pStyle w:val="MyTable1"/>
            </w:pPr>
            <w:r>
              <w:t>[HT</w:t>
            </w:r>
            <w:r w:rsidRPr="00B9278F">
              <w:t>UC</w:t>
            </w:r>
            <w:r>
              <w:t>NV-4]</w:t>
            </w:r>
          </w:p>
        </w:tc>
      </w:tr>
      <w:tr w:rsidR="0091326A" w:rsidTr="00922740">
        <w:trPr>
          <w:trHeight w:val="52"/>
        </w:trPr>
        <w:tc>
          <w:tcPr>
            <w:tcW w:w="1188" w:type="dxa"/>
            <w:shd w:val="clear" w:color="auto" w:fill="A6A6A6" w:themeFill="background1" w:themeFillShade="A6"/>
          </w:tcPr>
          <w:p w:rsidR="0091326A" w:rsidRDefault="0091326A" w:rsidP="00922740">
            <w:pPr>
              <w:pStyle w:val="MyTable1"/>
            </w:pPr>
            <w:r>
              <w:t>Tham chiếu</w:t>
            </w:r>
          </w:p>
        </w:tc>
        <w:tc>
          <w:tcPr>
            <w:tcW w:w="8028" w:type="dxa"/>
          </w:tcPr>
          <w:p w:rsidR="0091326A" w:rsidRDefault="0091326A" w:rsidP="00922740">
            <w:pPr>
              <w:pStyle w:val="MyTable1"/>
            </w:pPr>
            <w:r>
              <w:t>[</w:t>
            </w:r>
            <w:r w:rsidRPr="00B9278F">
              <w:t>UC</w:t>
            </w:r>
            <w:r>
              <w:t>NV-4]</w:t>
            </w:r>
          </w:p>
        </w:tc>
      </w:tr>
      <w:tr w:rsidR="0091326A" w:rsidTr="00922740">
        <w:trPr>
          <w:trHeight w:val="3500"/>
        </w:trPr>
        <w:tc>
          <w:tcPr>
            <w:tcW w:w="1188" w:type="dxa"/>
            <w:shd w:val="clear" w:color="auto" w:fill="A6A6A6" w:themeFill="background1" w:themeFillShade="A6"/>
          </w:tcPr>
          <w:p w:rsidR="0091326A" w:rsidRDefault="0091326A" w:rsidP="00922740">
            <w:pPr>
              <w:pStyle w:val="MyTable1"/>
            </w:pPr>
            <w:r>
              <w:t>Mô tả</w:t>
            </w:r>
          </w:p>
        </w:tc>
        <w:tc>
          <w:tcPr>
            <w:tcW w:w="8028" w:type="dxa"/>
          </w:tcPr>
          <w:p w:rsidR="0091326A" w:rsidRDefault="0091326A" w:rsidP="00922740">
            <w:pPr>
              <w:pStyle w:val="MyTable1"/>
            </w:pPr>
            <w:r>
              <w:rPr>
                <w:noProof/>
              </w:rPr>
              <w:drawing>
                <wp:anchor distT="0" distB="0" distL="114300" distR="114300" simplePos="0" relativeHeight="251658752" behindDoc="0" locked="0" layoutInCell="1" allowOverlap="1" wp14:anchorId="45D64DD0" wp14:editId="497406B8">
                  <wp:simplePos x="0" y="0"/>
                  <wp:positionH relativeFrom="column">
                    <wp:posOffset>29210</wp:posOffset>
                  </wp:positionH>
                  <wp:positionV relativeFrom="paragraph">
                    <wp:posOffset>301625</wp:posOffset>
                  </wp:positionV>
                  <wp:extent cx="4918075" cy="4606290"/>
                  <wp:effectExtent l="0" t="0" r="0" b="381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a Phong.png"/>
                          <pic:cNvPicPr/>
                        </pic:nvPicPr>
                        <pic:blipFill>
                          <a:blip r:embed="rId11">
                            <a:extLst>
                              <a:ext uri="{28A0092B-C50C-407E-A947-70E740481C1C}">
                                <a14:useLocalDpi xmlns:a14="http://schemas.microsoft.com/office/drawing/2010/main" val="0"/>
                              </a:ext>
                            </a:extLst>
                          </a:blip>
                          <a:stretch>
                            <a:fillRect/>
                          </a:stretch>
                        </pic:blipFill>
                        <pic:spPr>
                          <a:xfrm>
                            <a:off x="0" y="0"/>
                            <a:ext cx="4918075" cy="4606290"/>
                          </a:xfrm>
                          <a:prstGeom prst="rect">
                            <a:avLst/>
                          </a:prstGeom>
                        </pic:spPr>
                      </pic:pic>
                    </a:graphicData>
                  </a:graphic>
                  <wp14:sizeRelH relativeFrom="page">
                    <wp14:pctWidth>0</wp14:pctWidth>
                  </wp14:sizeRelH>
                  <wp14:sizeRelV relativeFrom="page">
                    <wp14:pctHeight>0</wp14:pctHeight>
                  </wp14:sizeRelV>
                </wp:anchor>
              </w:drawing>
            </w:r>
          </w:p>
        </w:tc>
      </w:tr>
    </w:tbl>
    <w:p w:rsidR="0091326A" w:rsidRDefault="0091326A" w:rsidP="0091326A">
      <w:pPr>
        <w:pStyle w:val="TuNormal"/>
        <w:numPr>
          <w:ilvl w:val="0"/>
          <w:numId w:val="0"/>
        </w:numPr>
      </w:pPr>
    </w:p>
    <w:p w:rsidR="00B30DC4" w:rsidRDefault="00B30DC4" w:rsidP="00691A82">
      <w:pPr>
        <w:pStyle w:val="TuNormal"/>
        <w:numPr>
          <w:ilvl w:val="2"/>
          <w:numId w:val="17"/>
        </w:numPr>
      </w:pPr>
      <w:r>
        <w:br w:type="page"/>
      </w:r>
    </w:p>
    <w:p w:rsidR="0091326A" w:rsidRDefault="00573F57" w:rsidP="00691A82">
      <w:pPr>
        <w:pStyle w:val="TuNormal"/>
        <w:numPr>
          <w:ilvl w:val="2"/>
          <w:numId w:val="17"/>
        </w:numPr>
      </w:pPr>
      <w:r>
        <w:lastRenderedPageBreak/>
        <w:t>Use case báo cáo.</w:t>
      </w:r>
    </w:p>
    <w:tbl>
      <w:tblPr>
        <w:tblStyle w:val="TableGrid"/>
        <w:tblW w:w="0" w:type="auto"/>
        <w:tblInd w:w="360" w:type="dxa"/>
        <w:tblLook w:val="04A0" w:firstRow="1" w:lastRow="0" w:firstColumn="1" w:lastColumn="0" w:noHBand="0" w:noVBand="1"/>
      </w:tblPr>
      <w:tblGrid>
        <w:gridCol w:w="1170"/>
        <w:gridCol w:w="8046"/>
      </w:tblGrid>
      <w:tr w:rsidR="00573F57" w:rsidTr="00922740">
        <w:tc>
          <w:tcPr>
            <w:tcW w:w="1638" w:type="dxa"/>
            <w:shd w:val="clear" w:color="auto" w:fill="A6A6A6" w:themeFill="background1" w:themeFillShade="A6"/>
          </w:tcPr>
          <w:p w:rsidR="00573F57" w:rsidRDefault="00573F57" w:rsidP="00922740">
            <w:pPr>
              <w:pStyle w:val="MyTable1"/>
            </w:pPr>
            <w:r>
              <w:t>Use case</w:t>
            </w:r>
          </w:p>
        </w:tc>
        <w:tc>
          <w:tcPr>
            <w:tcW w:w="7578" w:type="dxa"/>
            <w:shd w:val="clear" w:color="auto" w:fill="A6A6A6" w:themeFill="background1" w:themeFillShade="A6"/>
          </w:tcPr>
          <w:p w:rsidR="00573F57" w:rsidRDefault="00573F57" w:rsidP="00922740">
            <w:pPr>
              <w:pStyle w:val="MyTable1"/>
            </w:pPr>
            <w:r>
              <w:t>Báo Cáo</w:t>
            </w:r>
          </w:p>
        </w:tc>
      </w:tr>
      <w:tr w:rsidR="00573F57" w:rsidTr="00922740">
        <w:tc>
          <w:tcPr>
            <w:tcW w:w="1638" w:type="dxa"/>
            <w:shd w:val="clear" w:color="auto" w:fill="A6A6A6" w:themeFill="background1" w:themeFillShade="A6"/>
          </w:tcPr>
          <w:p w:rsidR="00573F57" w:rsidRDefault="00573F57" w:rsidP="00922740">
            <w:pPr>
              <w:pStyle w:val="MyTable1"/>
            </w:pPr>
            <w:r>
              <w:t>Mã số</w:t>
            </w:r>
          </w:p>
        </w:tc>
        <w:tc>
          <w:tcPr>
            <w:tcW w:w="7578" w:type="dxa"/>
          </w:tcPr>
          <w:p w:rsidR="00573F57" w:rsidRDefault="00573F57" w:rsidP="00922740">
            <w:pPr>
              <w:pStyle w:val="MyTable1"/>
            </w:pPr>
            <w:r>
              <w:t>[HT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Tham chiếu</w:t>
            </w:r>
          </w:p>
        </w:tc>
        <w:tc>
          <w:tcPr>
            <w:tcW w:w="7578" w:type="dxa"/>
          </w:tcPr>
          <w:p w:rsidR="00573F57" w:rsidRDefault="00573F57" w:rsidP="00922740">
            <w:pPr>
              <w:pStyle w:val="MyTable1"/>
            </w:pPr>
            <w:r>
              <w:t>[</w:t>
            </w:r>
            <w:r w:rsidRPr="00B9278F">
              <w:t>UC</w:t>
            </w:r>
            <w:r>
              <w:t>NV-5]</w:t>
            </w:r>
          </w:p>
        </w:tc>
      </w:tr>
      <w:tr w:rsidR="00573F57" w:rsidTr="00922740">
        <w:tc>
          <w:tcPr>
            <w:tcW w:w="1638" w:type="dxa"/>
            <w:shd w:val="clear" w:color="auto" w:fill="A6A6A6" w:themeFill="background1" w:themeFillShade="A6"/>
          </w:tcPr>
          <w:p w:rsidR="00573F57" w:rsidRDefault="00573F57" w:rsidP="00922740">
            <w:pPr>
              <w:pStyle w:val="MyTable1"/>
            </w:pPr>
            <w:r>
              <w:t>Mô tả</w:t>
            </w:r>
          </w:p>
        </w:tc>
        <w:tc>
          <w:tcPr>
            <w:tcW w:w="7578" w:type="dxa"/>
          </w:tcPr>
          <w:p w:rsidR="00573F57" w:rsidRDefault="00573F57" w:rsidP="00922740">
            <w:pPr>
              <w:pStyle w:val="MyTable1"/>
            </w:pPr>
            <w:r>
              <w:rPr>
                <w:noProof/>
              </w:rPr>
              <w:drawing>
                <wp:inline distT="0" distB="0" distL="0" distR="0" wp14:anchorId="04D04CD8" wp14:editId="4620BC41">
                  <wp:extent cx="4963160" cy="2962275"/>
                  <wp:effectExtent l="0" t="0" r="889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1905633_1419230221523128_717503300_n.png"/>
                          <pic:cNvPicPr/>
                        </pic:nvPicPr>
                        <pic:blipFill>
                          <a:blip r:embed="rId12">
                            <a:extLst>
                              <a:ext uri="{28A0092B-C50C-407E-A947-70E740481C1C}">
                                <a14:useLocalDpi xmlns:a14="http://schemas.microsoft.com/office/drawing/2010/main" val="0"/>
                              </a:ext>
                            </a:extLst>
                          </a:blip>
                          <a:stretch>
                            <a:fillRect/>
                          </a:stretch>
                        </pic:blipFill>
                        <pic:spPr>
                          <a:xfrm>
                            <a:off x="0" y="0"/>
                            <a:ext cx="4973046" cy="2968175"/>
                          </a:xfrm>
                          <a:prstGeom prst="rect">
                            <a:avLst/>
                          </a:prstGeom>
                        </pic:spPr>
                      </pic:pic>
                    </a:graphicData>
                  </a:graphic>
                </wp:inline>
              </w:drawing>
            </w:r>
          </w:p>
        </w:tc>
      </w:tr>
    </w:tbl>
    <w:p w:rsidR="00573F57" w:rsidRDefault="00573F57" w:rsidP="00573F57">
      <w:pPr>
        <w:pStyle w:val="TuNormal"/>
        <w:numPr>
          <w:ilvl w:val="0"/>
          <w:numId w:val="0"/>
        </w:numPr>
      </w:pPr>
    </w:p>
    <w:p w:rsidR="00B30DC4" w:rsidRDefault="00B30DC4" w:rsidP="00691A82">
      <w:pPr>
        <w:pStyle w:val="TuNormal"/>
        <w:numPr>
          <w:ilvl w:val="2"/>
          <w:numId w:val="17"/>
        </w:numPr>
      </w:pPr>
      <w:r>
        <w:br w:type="page"/>
      </w:r>
    </w:p>
    <w:p w:rsidR="00573F57" w:rsidRDefault="00573F57" w:rsidP="00691A82">
      <w:pPr>
        <w:pStyle w:val="TuNormal"/>
        <w:numPr>
          <w:ilvl w:val="2"/>
          <w:numId w:val="17"/>
        </w:numPr>
      </w:pPr>
      <w:r>
        <w:lastRenderedPageBreak/>
        <w:t>Use case thống kê.</w:t>
      </w:r>
    </w:p>
    <w:tbl>
      <w:tblPr>
        <w:tblStyle w:val="TableGrid"/>
        <w:tblW w:w="9365" w:type="dxa"/>
        <w:tblInd w:w="360" w:type="dxa"/>
        <w:tblLook w:val="04A0" w:firstRow="1" w:lastRow="0" w:firstColumn="1" w:lastColumn="0" w:noHBand="0" w:noVBand="1"/>
      </w:tblPr>
      <w:tblGrid>
        <w:gridCol w:w="786"/>
        <w:gridCol w:w="8579"/>
      </w:tblGrid>
      <w:tr w:rsidR="00716D9B" w:rsidTr="00922740">
        <w:trPr>
          <w:trHeight w:val="81"/>
        </w:trPr>
        <w:tc>
          <w:tcPr>
            <w:tcW w:w="786" w:type="dxa"/>
            <w:shd w:val="clear" w:color="auto" w:fill="A6A6A6" w:themeFill="background1" w:themeFillShade="A6"/>
          </w:tcPr>
          <w:p w:rsidR="00716D9B" w:rsidRDefault="00716D9B" w:rsidP="00922740">
            <w:pPr>
              <w:pStyle w:val="MyTable1"/>
            </w:pPr>
            <w:r>
              <w:t>Use case</w:t>
            </w:r>
          </w:p>
        </w:tc>
        <w:tc>
          <w:tcPr>
            <w:tcW w:w="8579" w:type="dxa"/>
            <w:shd w:val="clear" w:color="auto" w:fill="A6A6A6" w:themeFill="background1" w:themeFillShade="A6"/>
          </w:tcPr>
          <w:p w:rsidR="00716D9B" w:rsidRDefault="00716D9B" w:rsidP="00922740">
            <w:pPr>
              <w:pStyle w:val="MyTable1"/>
            </w:pPr>
            <w:r>
              <w:t>Thống kê</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Mã số</w:t>
            </w:r>
          </w:p>
        </w:tc>
        <w:tc>
          <w:tcPr>
            <w:tcW w:w="8579" w:type="dxa"/>
          </w:tcPr>
          <w:p w:rsidR="00716D9B" w:rsidRDefault="00716D9B" w:rsidP="00922740">
            <w:pPr>
              <w:pStyle w:val="MyTable1"/>
            </w:pPr>
            <w:r>
              <w:t>[HT</w:t>
            </w:r>
            <w:r w:rsidRPr="00B9278F">
              <w:t>UC</w:t>
            </w:r>
            <w:r>
              <w:t>NV-6]</w:t>
            </w:r>
          </w:p>
        </w:tc>
      </w:tr>
      <w:tr w:rsidR="00716D9B" w:rsidTr="00922740">
        <w:trPr>
          <w:trHeight w:val="81"/>
        </w:trPr>
        <w:tc>
          <w:tcPr>
            <w:tcW w:w="786" w:type="dxa"/>
            <w:shd w:val="clear" w:color="auto" w:fill="A6A6A6" w:themeFill="background1" w:themeFillShade="A6"/>
          </w:tcPr>
          <w:p w:rsidR="00716D9B" w:rsidRDefault="00716D9B" w:rsidP="00922740">
            <w:pPr>
              <w:pStyle w:val="MyTable1"/>
            </w:pPr>
            <w:r>
              <w:t>Tham chiếu</w:t>
            </w:r>
          </w:p>
        </w:tc>
        <w:tc>
          <w:tcPr>
            <w:tcW w:w="8579" w:type="dxa"/>
          </w:tcPr>
          <w:p w:rsidR="00716D9B" w:rsidRDefault="00716D9B" w:rsidP="00922740">
            <w:pPr>
              <w:pStyle w:val="MyTable1"/>
            </w:pPr>
            <w:r>
              <w:t>[</w:t>
            </w:r>
            <w:r w:rsidRPr="00B9278F">
              <w:t>UC</w:t>
            </w:r>
            <w:r>
              <w:t>NV-4.6]</w:t>
            </w:r>
          </w:p>
        </w:tc>
      </w:tr>
      <w:tr w:rsidR="00716D9B" w:rsidTr="00922740">
        <w:trPr>
          <w:trHeight w:val="5516"/>
        </w:trPr>
        <w:tc>
          <w:tcPr>
            <w:tcW w:w="786" w:type="dxa"/>
            <w:shd w:val="clear" w:color="auto" w:fill="A6A6A6" w:themeFill="background1" w:themeFillShade="A6"/>
          </w:tcPr>
          <w:p w:rsidR="00716D9B" w:rsidRDefault="00716D9B" w:rsidP="00922740">
            <w:pPr>
              <w:pStyle w:val="MyTable1"/>
            </w:pPr>
            <w:r>
              <w:t>Mô tả</w:t>
            </w:r>
          </w:p>
        </w:tc>
        <w:tc>
          <w:tcPr>
            <w:tcW w:w="8579" w:type="dxa"/>
          </w:tcPr>
          <w:p w:rsidR="00716D9B" w:rsidRDefault="00716D9B" w:rsidP="00922740">
            <w:pPr>
              <w:pStyle w:val="MyTable1"/>
            </w:pPr>
            <w:r w:rsidRPr="00CD0223">
              <w:rPr>
                <w:noProof/>
              </w:rPr>
              <w:drawing>
                <wp:inline distT="0" distB="0" distL="0" distR="0" wp14:anchorId="28084519" wp14:editId="604F8E32">
                  <wp:extent cx="5238750" cy="3924300"/>
                  <wp:effectExtent l="0" t="0" r="0" b="0"/>
                  <wp:docPr id="9" name="Picture 9" descr="D:\HOC 2017 - 2018\PTUDHTTTHD\Do An\UC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HOC 2017 - 2018\PTUDHTTTHD\Do An\UCThongK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38750" cy="3924300"/>
                          </a:xfrm>
                          <a:prstGeom prst="rect">
                            <a:avLst/>
                          </a:prstGeom>
                          <a:noFill/>
                          <a:ln>
                            <a:noFill/>
                          </a:ln>
                        </pic:spPr>
                      </pic:pic>
                    </a:graphicData>
                  </a:graphic>
                </wp:inline>
              </w:drawing>
            </w:r>
          </w:p>
        </w:tc>
      </w:tr>
    </w:tbl>
    <w:p w:rsidR="00716D9B" w:rsidRDefault="00716D9B" w:rsidP="00716D9B">
      <w:pPr>
        <w:pStyle w:val="TuNormal"/>
        <w:numPr>
          <w:ilvl w:val="0"/>
          <w:numId w:val="0"/>
        </w:numPr>
      </w:pPr>
    </w:p>
    <w:p w:rsidR="0091326A" w:rsidRDefault="0091326A" w:rsidP="0091326A">
      <w:pPr>
        <w:pStyle w:val="TuNormal"/>
        <w:numPr>
          <w:ilvl w:val="0"/>
          <w:numId w:val="0"/>
        </w:numPr>
      </w:pPr>
    </w:p>
    <w:p w:rsidR="0098397C" w:rsidRDefault="00A96CEE" w:rsidP="004E1149">
      <w:pPr>
        <w:pStyle w:val="TuStyle-Title1"/>
      </w:pPr>
      <w:r>
        <w:t>Đặc tả yêu cầu</w:t>
      </w:r>
    </w:p>
    <w:p w:rsidR="0049560C" w:rsidRPr="004E1149" w:rsidRDefault="0049560C" w:rsidP="0049560C">
      <w:pPr>
        <w:pStyle w:val="TuNormal"/>
      </w:pPr>
      <w:r>
        <w:t>Quản lý phòng khách sạn</w:t>
      </w:r>
    </w:p>
    <w:p w:rsidR="00501A42" w:rsidRDefault="00D92C1E" w:rsidP="00D92C1E">
      <w:pPr>
        <w:pStyle w:val="TuNormal"/>
      </w:pPr>
      <w:r>
        <w:t>Quản lý nhân viên khách sạn</w:t>
      </w:r>
    </w:p>
    <w:p w:rsidR="00CB7F16" w:rsidRDefault="00CB7F16" w:rsidP="00D92C1E">
      <w:pPr>
        <w:pStyle w:val="TuNormal"/>
      </w:pPr>
    </w:p>
    <w:p w:rsidR="00CB7F16" w:rsidRDefault="00CB7F16" w:rsidP="00CB7F16">
      <w:pPr>
        <w:pStyle w:val="TuNormal"/>
      </w:pPr>
    </w:p>
    <w:p w:rsidR="00CB7F16" w:rsidRDefault="00CB7F16" w:rsidP="00CB7F16">
      <w:pPr>
        <w:pStyle w:val="TuNormal"/>
      </w:pPr>
      <w:r w:rsidRPr="00CB7F16">
        <w:lastRenderedPageBreak/>
        <w:t xml:space="preserve">Quản lý báo cáo </w:t>
      </w:r>
    </w:p>
    <w:tbl>
      <w:tblPr>
        <w:tblStyle w:val="TableGrid"/>
        <w:tblW w:w="0" w:type="auto"/>
        <w:tblInd w:w="360" w:type="dxa"/>
        <w:tblLook w:val="04A0" w:firstRow="1" w:lastRow="0" w:firstColumn="1" w:lastColumn="0" w:noHBand="0" w:noVBand="1"/>
      </w:tblPr>
      <w:tblGrid>
        <w:gridCol w:w="1998"/>
        <w:gridCol w:w="7218"/>
      </w:tblGrid>
      <w:tr w:rsidR="00CB7F16" w:rsidTr="00A00F67">
        <w:tc>
          <w:tcPr>
            <w:tcW w:w="9216" w:type="dxa"/>
            <w:gridSpan w:val="2"/>
            <w:shd w:val="clear" w:color="auto" w:fill="A6A6A6" w:themeFill="background1" w:themeFillShade="A6"/>
          </w:tcPr>
          <w:p w:rsidR="00CB7F16" w:rsidRDefault="00CB7F16" w:rsidP="00A00F67">
            <w:pPr>
              <w:pStyle w:val="MyTable1"/>
            </w:pPr>
            <w:r>
              <w:t>Mã số: R5</w:t>
            </w:r>
          </w:p>
        </w:tc>
      </w:tr>
      <w:tr w:rsidR="00CB7F16" w:rsidTr="00A00F67">
        <w:trPr>
          <w:trHeight w:val="548"/>
        </w:trPr>
        <w:tc>
          <w:tcPr>
            <w:tcW w:w="1998" w:type="dxa"/>
            <w:shd w:val="clear" w:color="auto" w:fill="A6A6A6" w:themeFill="background1" w:themeFillShade="A6"/>
          </w:tcPr>
          <w:p w:rsidR="00CB7F16" w:rsidRDefault="00CB7F16" w:rsidP="00A00F67">
            <w:pPr>
              <w:pStyle w:val="MyTable1"/>
            </w:pPr>
            <w:r>
              <w:t>Tham chiếu</w:t>
            </w:r>
          </w:p>
        </w:tc>
        <w:tc>
          <w:tcPr>
            <w:tcW w:w="7218" w:type="dxa"/>
          </w:tcPr>
          <w:p w:rsidR="00CB7F16" w:rsidRDefault="00CB7F16" w:rsidP="00910E00">
            <w:pPr>
              <w:pStyle w:val="MyTable1"/>
            </w:pPr>
            <w:r>
              <w:t>[</w:t>
            </w:r>
            <w:r w:rsidR="00910E00">
              <w:t>UCNV-5], [UCNV-6], [HTUCNV-5</w:t>
            </w:r>
            <w:r>
              <w:t>]</w:t>
            </w:r>
            <w:r w:rsidR="00910E00">
              <w:t>, [HTUCNV-6]</w:t>
            </w:r>
          </w:p>
        </w:tc>
      </w:tr>
      <w:tr w:rsidR="00CB7F16" w:rsidTr="00E20D4C">
        <w:trPr>
          <w:trHeight w:val="5048"/>
        </w:trPr>
        <w:tc>
          <w:tcPr>
            <w:tcW w:w="1998" w:type="dxa"/>
            <w:shd w:val="clear" w:color="auto" w:fill="A6A6A6" w:themeFill="background1" w:themeFillShade="A6"/>
          </w:tcPr>
          <w:p w:rsidR="00CB7F16" w:rsidRDefault="00CB7F16" w:rsidP="00A00F67">
            <w:pPr>
              <w:pStyle w:val="MyTable1"/>
            </w:pPr>
            <w:r>
              <w:t>Mô tả</w:t>
            </w:r>
          </w:p>
        </w:tc>
        <w:tc>
          <w:tcPr>
            <w:tcW w:w="7218" w:type="dxa"/>
          </w:tcPr>
          <w:p w:rsidR="00E20D4C" w:rsidRDefault="00910E00" w:rsidP="001E75BB">
            <w:pPr>
              <w:pStyle w:val="MyTable1"/>
            </w:pPr>
            <w:r>
              <w:t xml:space="preserve">Quản lí </w:t>
            </w:r>
            <w:r w:rsidR="00305384">
              <w:t xml:space="preserve">toàn bộ các </w:t>
            </w:r>
            <w:r w:rsidR="001E75BB">
              <w:t>báo cáo và thống kê</w:t>
            </w:r>
            <w:r w:rsidR="00305384">
              <w:t xml:space="preserve"> của khách sạn. </w:t>
            </w:r>
            <w:r w:rsidR="001E75BB">
              <w:t xml:space="preserve">Các báo cáo này được lập nên từ các hóa đơn, hợp đồng, các giấy tờ kinh doanh,…phát sinh trong quá trình hoạt động của khách sạn. </w:t>
            </w:r>
          </w:p>
          <w:p w:rsidR="00E20D4C" w:rsidRDefault="001E75BB" w:rsidP="001E75BB">
            <w:pPr>
              <w:pStyle w:val="MyTable1"/>
            </w:pPr>
            <w:r>
              <w:t xml:space="preserve">Các báo cáo này bao gồm báo cáo hoạt động và báo cáo dịch vụ. Báo cáo hoạt động: số lượng khách hàng mượn trả phòng; số lượng phòng đã đặt, còn trống; số phòng được thuê ứng với mỗi loại; phân loại khách hàng theo vùng miền, cá nhân/tổ chức; ghi nhận góp ý từ khách hàng, Báo cáo dịch vụ: sô lượng hóa đơn mỗi dịch vụ; tổng tiền hóa đơn dịch vụ; phân nhóm khách theo dịch vụ. Các báo cáo phải được </w:t>
            </w:r>
            <w:r w:rsidR="00E20D4C">
              <w:t xml:space="preserve">lập theo ngày/ tháng/ năm cụ thể. </w:t>
            </w:r>
          </w:p>
          <w:p w:rsidR="00872260" w:rsidRDefault="00E20D4C" w:rsidP="001E75BB">
            <w:pPr>
              <w:pStyle w:val="MyTable1"/>
            </w:pPr>
            <w:r>
              <w:t>Các thống kê được lập để so sánh số liệu theo ngày/tuần/tháng/quý/năm.</w:t>
            </w:r>
            <w:r w:rsidR="00555BFC">
              <w:t xml:space="preserve"> Ban giám đốc được phép truy cập vào mọi báo cáo, thống kê. Cho phép họ </w:t>
            </w:r>
            <w:r w:rsidR="00872260">
              <w:t xml:space="preserve">xem các số liệu về: </w:t>
            </w:r>
          </w:p>
          <w:p w:rsidR="00872260" w:rsidRDefault="00872260" w:rsidP="00872260">
            <w:pPr>
              <w:pStyle w:val="MyTable1"/>
              <w:numPr>
                <w:ilvl w:val="0"/>
                <w:numId w:val="28"/>
              </w:numPr>
            </w:pPr>
            <w:r>
              <w:t xml:space="preserve">Loại phòng(số phòng đã đặt, bỏ trống, số tiền hóa đơn theo từng loại phòng) </w:t>
            </w:r>
          </w:p>
          <w:p w:rsidR="00872260" w:rsidRDefault="00872260" w:rsidP="00872260">
            <w:pPr>
              <w:pStyle w:val="MyTable1"/>
              <w:numPr>
                <w:ilvl w:val="0"/>
                <w:numId w:val="28"/>
              </w:numPr>
            </w:pPr>
            <w:r>
              <w:t>Mỗi phòng(ngày nào được đặt, ngày nào trống)</w:t>
            </w:r>
          </w:p>
          <w:p w:rsidR="00872260" w:rsidRDefault="00872260" w:rsidP="00872260">
            <w:pPr>
              <w:pStyle w:val="MyTable1"/>
              <w:numPr>
                <w:ilvl w:val="0"/>
                <w:numId w:val="28"/>
              </w:numPr>
            </w:pPr>
            <w:r>
              <w:t>Khách hàng(số lượng khách hàng, hóa đơn dịch vụ theo cá nhân/tổ chức, phân loại theo vùng, độ tuổi)</w:t>
            </w:r>
          </w:p>
          <w:p w:rsidR="00CB7F16" w:rsidRDefault="00872260" w:rsidP="00872260">
            <w:pPr>
              <w:pStyle w:val="MyTable1"/>
              <w:numPr>
                <w:ilvl w:val="0"/>
                <w:numId w:val="28"/>
              </w:numPr>
            </w:pPr>
            <w:r>
              <w:t>Dịch vụ(số người sử dụng, số tiền thu được, đánh giá của khách hàng</w:t>
            </w:r>
            <w:bookmarkStart w:id="0" w:name="_GoBack"/>
            <w:bookmarkEnd w:id="0"/>
            <w:r>
              <w:t xml:space="preserve"> cho từng loại dịch vụ).</w:t>
            </w:r>
          </w:p>
          <w:p w:rsidR="00555BFC" w:rsidRDefault="00555BFC" w:rsidP="001E75BB">
            <w:pPr>
              <w:pStyle w:val="MyTable1"/>
            </w:pPr>
          </w:p>
        </w:tc>
      </w:tr>
    </w:tbl>
    <w:p w:rsidR="00CB7F16" w:rsidRDefault="00CB7F16" w:rsidP="00CB7F16">
      <w:pPr>
        <w:pStyle w:val="ListParagraph"/>
      </w:pPr>
    </w:p>
    <w:p w:rsidR="00CB7F16" w:rsidRPr="00CB7F16" w:rsidRDefault="00CB7F16" w:rsidP="00CB7F16">
      <w:pPr>
        <w:pStyle w:val="TuNormal"/>
        <w:numPr>
          <w:ilvl w:val="0"/>
          <w:numId w:val="0"/>
        </w:numPr>
        <w:ind w:left="1296" w:hanging="576"/>
      </w:pPr>
    </w:p>
    <w:p w:rsidR="00A854C4" w:rsidRDefault="00A854C4" w:rsidP="008F333B">
      <w:pPr>
        <w:pStyle w:val="Title1"/>
        <w:numPr>
          <w:ilvl w:val="0"/>
          <w:numId w:val="0"/>
        </w:numPr>
        <w:ind w:left="360"/>
      </w:pPr>
    </w:p>
    <w:p w:rsidR="00A854C4" w:rsidRDefault="00A854C4" w:rsidP="008F333B">
      <w:pPr>
        <w:pStyle w:val="Title1"/>
        <w:numPr>
          <w:ilvl w:val="0"/>
          <w:numId w:val="0"/>
        </w:numPr>
        <w:ind w:left="36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A213BE"/>
    <w:multiLevelType w:val="hybridMultilevel"/>
    <w:tmpl w:val="4B6028DC"/>
    <w:lvl w:ilvl="0" w:tplc="DBC2347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6214485"/>
    <w:multiLevelType w:val="hybridMultilevel"/>
    <w:tmpl w:val="0AC80696"/>
    <w:lvl w:ilvl="0" w:tplc="099CF98C">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196D1671"/>
    <w:multiLevelType w:val="multilevel"/>
    <w:tmpl w:val="42AE90D6"/>
    <w:lvl w:ilvl="0">
      <w:start w:val="1"/>
      <w:numFmt w:val="decimal"/>
      <w:pStyle w:val="Title1"/>
      <w:lvlText w:val="%1."/>
      <w:lvlJc w:val="left"/>
      <w:pPr>
        <w:ind w:left="360" w:hanging="360"/>
      </w:pPr>
      <w:rPr>
        <w:rFonts w:hint="default"/>
      </w:rPr>
    </w:lvl>
    <w:lvl w:ilvl="1">
      <w:start w:val="1"/>
      <w:numFmt w:val="decimal"/>
      <w:lvlRestart w:val="0"/>
      <w:lvlText w:val="%1.%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5">
    <w:nsid w:val="2423183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7">
    <w:nsid w:val="2BAB6EE8"/>
    <w:multiLevelType w:val="multilevel"/>
    <w:tmpl w:val="C7C2FA44"/>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hint="default"/>
        <w:b w:val="0"/>
        <w:i w:val="0"/>
        <w:sz w:val="28"/>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8">
    <w:nsid w:val="2BC26A9A"/>
    <w:multiLevelType w:val="hybridMultilevel"/>
    <w:tmpl w:val="EA123DB6"/>
    <w:lvl w:ilvl="0" w:tplc="C018EEBC">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D501C62"/>
    <w:multiLevelType w:val="multilevel"/>
    <w:tmpl w:val="68F4BA3E"/>
    <w:lvl w:ilvl="0">
      <w:start w:val="1"/>
      <w:numFmt w:val="decimal"/>
      <w:lvlText w:val="%1."/>
      <w:lvlJc w:val="left"/>
      <w:pPr>
        <w:ind w:left="720" w:hanging="360"/>
      </w:pPr>
    </w:lvl>
    <w:lvl w:ilvl="1">
      <w:start w:val="5"/>
      <w:numFmt w:val="decimal"/>
      <w:isLgl/>
      <w:lvlText w:val="%1.%2"/>
      <w:lvlJc w:val="left"/>
      <w:pPr>
        <w:ind w:left="1110" w:hanging="39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nsid w:val="39664770"/>
    <w:multiLevelType w:val="hybridMultilevel"/>
    <w:tmpl w:val="AD0E782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40B05AC8"/>
    <w:multiLevelType w:val="multilevel"/>
    <w:tmpl w:val="AB3807E0"/>
    <w:numStyleLink w:val="Style1"/>
  </w:abstractNum>
  <w:abstractNum w:abstractNumId="12">
    <w:nsid w:val="4244601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4AD21F32"/>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29649A"/>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EED062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42179D"/>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5EA5132"/>
    <w:multiLevelType w:val="multilevel"/>
    <w:tmpl w:val="750495F2"/>
    <w:lvl w:ilvl="0">
      <w:start w:val="1"/>
      <w:numFmt w:val="decimal"/>
      <w:lvlText w:val="%1."/>
      <w:lvlJc w:val="left"/>
      <w:pPr>
        <w:ind w:left="0" w:firstLine="0"/>
      </w:pPr>
      <w:rPr>
        <w:rFonts w:hint="default"/>
      </w:rPr>
    </w:lvl>
    <w:lvl w:ilvl="1">
      <w:start w:val="1"/>
      <w:numFmt w:val="decimalZero"/>
      <w:isLgl/>
      <w:lvlText w:val="%1.%2"/>
      <w:lvlJc w:val="left"/>
      <w:pPr>
        <w:ind w:left="0" w:firstLine="0"/>
      </w:pPr>
      <w:rPr>
        <w:rFonts w:hint="default"/>
      </w:rPr>
    </w:lvl>
    <w:lvl w:ilvl="2">
      <w:start w:val="1"/>
      <w:numFmt w:val="decimal"/>
      <w:lvlText w:val="%2(%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abstractNum w:abstractNumId="19">
    <w:nsid w:val="77071EE0"/>
    <w:multiLevelType w:val="hybridMultilevel"/>
    <w:tmpl w:val="B1440E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CCA2CCB"/>
    <w:multiLevelType w:val="multilevel"/>
    <w:tmpl w:val="AB3807E0"/>
    <w:numStyleLink w:val="Style1"/>
  </w:abstractNum>
  <w:num w:numId="1">
    <w:abstractNumId w:val="4"/>
  </w:num>
  <w:num w:numId="2">
    <w:abstractNumId w:val="3"/>
  </w:num>
  <w:num w:numId="3">
    <w:abstractNumId w:val="15"/>
  </w:num>
  <w:num w:numId="4">
    <w:abstractNumId w:val="2"/>
  </w:num>
  <w:num w:numId="5">
    <w:abstractNumId w:val="20"/>
  </w:num>
  <w:num w:numId="6">
    <w:abstractNumId w:val="6"/>
  </w:num>
  <w:num w:numId="7">
    <w:abstractNumId w:val="11"/>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2"/>
  </w:num>
  <w:num w:numId="10">
    <w:abstractNumId w:val="18"/>
  </w:num>
  <w:num w:numId="11">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2">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3">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Restart w:val="0"/>
        <w:lvlText w:val="%1.%2."/>
        <w:lvlJc w:val="left"/>
        <w:pPr>
          <w:ind w:left="1080" w:hanging="360"/>
        </w:pPr>
        <w:rPr>
          <w:rFonts w:ascii="Times New Roman" w:hAnsi="Times New Roman" w:hint="default"/>
          <w:b w:val="0"/>
          <w:i w:val="0"/>
          <w:sz w:val="28"/>
        </w:rPr>
      </w:lvl>
    </w:lvlOverride>
    <w:lvlOverride w:ilvl="2">
      <w:lvl w:ilvl="2">
        <w:start w:val="1"/>
        <w:numFmt w:val="lowerRoman"/>
        <w:lvlText w:val="%3."/>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4">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Restart w:val="0"/>
        <w:lvlText w:val="%1.%2."/>
        <w:lvlJc w:val="left"/>
        <w:pPr>
          <w:ind w:left="1080" w:hanging="360"/>
        </w:pPr>
        <w:rPr>
          <w:rFonts w:ascii="Times New Roman" w:hAnsi="Times New Roman" w:hint="default"/>
          <w:b w:val="0"/>
          <w:i w:val="0"/>
          <w:sz w:val="28"/>
        </w:rPr>
      </w:lvl>
    </w:lvlOverride>
    <w:lvlOverride w:ilvl="2">
      <w:startOverride w:val="1"/>
      <w:lvl w:ilvl="2">
        <w:start w:val="1"/>
        <w:numFmt w:val="lowerRoman"/>
        <w:lvlText w:val="%3."/>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5">
    <w:abstractNumId w:val="4"/>
    <w:lvlOverride w:ilvl="0">
      <w:lvl w:ilvl="0">
        <w:start w:val="1"/>
        <w:numFmt w:val="decimal"/>
        <w:pStyle w:val="Title1"/>
        <w:lvlText w:val="%1."/>
        <w:lvlJc w:val="left"/>
        <w:pPr>
          <w:ind w:left="360" w:hanging="360"/>
        </w:pPr>
        <w:rPr>
          <w:rFonts w:hint="default"/>
        </w:rPr>
      </w:lvl>
    </w:lvlOverride>
    <w:lvlOverride w:ilvl="1">
      <w:lvl w:ilvl="1">
        <w:start w:val="1"/>
        <w:numFmt w:val="decimal"/>
        <w:lvlText w:val="%1.%2."/>
        <w:lvlJc w:val="left"/>
        <w:pPr>
          <w:ind w:left="1080" w:hanging="360"/>
        </w:pPr>
        <w:rPr>
          <w:rFonts w:ascii="Times New Roman" w:hAnsi="Times New Roman" w:hint="default"/>
          <w:b w:val="0"/>
          <w:i w:val="0"/>
          <w:sz w:val="28"/>
        </w:rPr>
      </w:lvl>
    </w:lvlOverride>
    <w:lvlOverride w:ilvl="2">
      <w:lvl w:ilvl="2">
        <w:start w:val="1"/>
        <w:numFmt w:val="decimal"/>
        <w:lvlText w:val="%3%1%2"/>
        <w:lvlJc w:val="right"/>
        <w:pPr>
          <w:ind w:left="1800" w:hanging="180"/>
        </w:pPr>
        <w:rPr>
          <w:rFonts w:hint="default"/>
        </w:rPr>
      </w:lvl>
    </w:lvlOverride>
    <w:lvlOverride w:ilvl="3">
      <w:lvl w:ilvl="3">
        <w:start w:val="1"/>
        <w:numFmt w:val="decimal"/>
        <w:lvlText w:val="%4."/>
        <w:lvlJc w:val="left"/>
        <w:pPr>
          <w:ind w:left="2520" w:hanging="360"/>
        </w:pPr>
        <w:rPr>
          <w:rFonts w:hint="default"/>
        </w:rPr>
      </w:lvl>
    </w:lvlOverride>
    <w:lvlOverride w:ilvl="4">
      <w:lvl w:ilvl="4">
        <w:start w:val="1"/>
        <w:numFmt w:val="lowerLetter"/>
        <w:lvlText w:val="%5."/>
        <w:lvlJc w:val="left"/>
        <w:pPr>
          <w:ind w:left="3240" w:hanging="360"/>
        </w:pPr>
        <w:rPr>
          <w:rFonts w:hint="default"/>
        </w:rPr>
      </w:lvl>
    </w:lvlOverride>
    <w:lvlOverride w:ilvl="5">
      <w:lvl w:ilvl="5">
        <w:start w:val="1"/>
        <w:numFmt w:val="lowerRoman"/>
        <w:lvlText w:val="%6."/>
        <w:lvlJc w:val="right"/>
        <w:pPr>
          <w:ind w:left="3960" w:hanging="180"/>
        </w:pPr>
        <w:rPr>
          <w:rFonts w:hint="default"/>
        </w:rPr>
      </w:lvl>
    </w:lvlOverride>
    <w:lvlOverride w:ilvl="6">
      <w:lvl w:ilvl="6">
        <w:start w:val="1"/>
        <w:numFmt w:val="decimal"/>
        <w:lvlText w:val="%7."/>
        <w:lvlJc w:val="left"/>
        <w:pPr>
          <w:ind w:left="4680" w:hanging="360"/>
        </w:pPr>
        <w:rPr>
          <w:rFonts w:hint="default"/>
        </w:rPr>
      </w:lvl>
    </w:lvlOverride>
    <w:lvlOverride w:ilvl="7">
      <w:lvl w:ilvl="7">
        <w:start w:val="1"/>
        <w:numFmt w:val="lowerLetter"/>
        <w:lvlText w:val="%8."/>
        <w:lvlJc w:val="left"/>
        <w:pPr>
          <w:ind w:left="5400" w:hanging="360"/>
        </w:pPr>
        <w:rPr>
          <w:rFonts w:hint="default"/>
        </w:rPr>
      </w:lvl>
    </w:lvlOverride>
    <w:lvlOverride w:ilvl="8">
      <w:lvl w:ilvl="8">
        <w:start w:val="1"/>
        <w:numFmt w:val="lowerRoman"/>
        <w:lvlText w:val="%9."/>
        <w:lvlJc w:val="right"/>
        <w:pPr>
          <w:ind w:left="6120" w:hanging="180"/>
        </w:pPr>
        <w:rPr>
          <w:rFonts w:hint="default"/>
        </w:rPr>
      </w:lvl>
    </w:lvlOverride>
  </w:num>
  <w:num w:numId="16">
    <w:abstractNumId w:val="4"/>
    <w:lvlOverride w:ilvl="0">
      <w:startOverride w:val="5"/>
      <w:lvl w:ilvl="0">
        <w:start w:val="5"/>
        <w:numFmt w:val="decimal"/>
        <w:pStyle w:val="Title1"/>
        <w:lvlText w:val="%1."/>
        <w:lvlJc w:val="left"/>
        <w:pPr>
          <w:ind w:left="360" w:hanging="360"/>
        </w:pPr>
        <w:rPr>
          <w:rFonts w:hint="default"/>
        </w:rPr>
      </w:lvl>
    </w:lvlOverride>
    <w:lvlOverride w:ilvl="1">
      <w:startOverride w:val="1"/>
      <w:lvl w:ilvl="1">
        <w:start w:val="1"/>
        <w:numFmt w:val="decimal"/>
        <w:lvlText w:val="%1.%2."/>
        <w:lvlJc w:val="left"/>
        <w:pPr>
          <w:ind w:left="1080" w:hanging="360"/>
        </w:pPr>
        <w:rPr>
          <w:rFonts w:ascii="Times New Roman" w:hAnsi="Times New Roman" w:hint="default"/>
          <w:b w:val="0"/>
          <w:i w:val="0"/>
          <w:sz w:val="28"/>
        </w:rPr>
      </w:lvl>
    </w:lvlOverride>
    <w:lvlOverride w:ilvl="2">
      <w:startOverride w:val="1"/>
      <w:lvl w:ilvl="2">
        <w:start w:val="1"/>
        <w:numFmt w:val="decimal"/>
        <w:lvlText w:val="%3%1%2"/>
        <w:lvlJc w:val="right"/>
        <w:pPr>
          <w:ind w:left="1800" w:hanging="180"/>
        </w:pPr>
        <w:rPr>
          <w:rFonts w:hint="default"/>
        </w:rPr>
      </w:lvl>
    </w:lvlOverride>
    <w:lvlOverride w:ilvl="3">
      <w:startOverride w:val="1"/>
      <w:lvl w:ilvl="3">
        <w:start w:val="1"/>
        <w:numFmt w:val="decimal"/>
        <w:lvlText w:val="%4."/>
        <w:lvlJc w:val="left"/>
        <w:pPr>
          <w:ind w:left="2520" w:hanging="360"/>
        </w:pPr>
        <w:rPr>
          <w:rFonts w:hint="default"/>
        </w:rPr>
      </w:lvl>
    </w:lvlOverride>
    <w:lvlOverride w:ilvl="4">
      <w:startOverride w:val="1"/>
      <w:lvl w:ilvl="4">
        <w:start w:val="1"/>
        <w:numFmt w:val="lowerLetter"/>
        <w:lvlText w:val="%5."/>
        <w:lvlJc w:val="left"/>
        <w:pPr>
          <w:ind w:left="3240" w:hanging="360"/>
        </w:pPr>
        <w:rPr>
          <w:rFonts w:hint="default"/>
        </w:rPr>
      </w:lvl>
    </w:lvlOverride>
    <w:lvlOverride w:ilvl="5">
      <w:startOverride w:val="1"/>
      <w:lvl w:ilvl="5">
        <w:start w:val="1"/>
        <w:numFmt w:val="lowerRoman"/>
        <w:lvlText w:val="%6."/>
        <w:lvlJc w:val="right"/>
        <w:pPr>
          <w:ind w:left="3960" w:hanging="180"/>
        </w:pPr>
        <w:rPr>
          <w:rFonts w:hint="default"/>
        </w:rPr>
      </w:lvl>
    </w:lvlOverride>
    <w:lvlOverride w:ilvl="6">
      <w:startOverride w:val="1"/>
      <w:lvl w:ilvl="6">
        <w:start w:val="1"/>
        <w:numFmt w:val="decimal"/>
        <w:lvlText w:val="%7."/>
        <w:lvlJc w:val="left"/>
        <w:pPr>
          <w:ind w:left="4680" w:hanging="360"/>
        </w:pPr>
        <w:rPr>
          <w:rFonts w:hint="default"/>
        </w:rPr>
      </w:lvl>
    </w:lvlOverride>
    <w:lvlOverride w:ilvl="7">
      <w:startOverride w:val="1"/>
      <w:lvl w:ilvl="7">
        <w:start w:val="1"/>
        <w:numFmt w:val="lowerLetter"/>
        <w:lvlText w:val="%8."/>
        <w:lvlJc w:val="left"/>
        <w:pPr>
          <w:ind w:left="5400" w:hanging="360"/>
        </w:pPr>
        <w:rPr>
          <w:rFonts w:hint="default"/>
        </w:rPr>
      </w:lvl>
    </w:lvlOverride>
    <w:lvlOverride w:ilvl="8">
      <w:startOverride w:val="1"/>
      <w:lvl w:ilvl="8">
        <w:start w:val="1"/>
        <w:numFmt w:val="lowerRoman"/>
        <w:lvlText w:val="%9."/>
        <w:lvlJc w:val="right"/>
        <w:pPr>
          <w:ind w:left="6120" w:hanging="180"/>
        </w:pPr>
        <w:rPr>
          <w:rFonts w:hint="default"/>
        </w:rPr>
      </w:lvl>
    </w:lvlOverride>
  </w:num>
  <w:num w:numId="17">
    <w:abstractNumId w:val="7"/>
  </w:num>
  <w:num w:numId="18">
    <w:abstractNumId w:val="0"/>
  </w:num>
  <w:num w:numId="19">
    <w:abstractNumId w:val="8"/>
  </w:num>
  <w:num w:numId="20">
    <w:abstractNumId w:val="19"/>
  </w:num>
  <w:num w:numId="21">
    <w:abstractNumId w:val="16"/>
  </w:num>
  <w:num w:numId="22">
    <w:abstractNumId w:val="14"/>
  </w:num>
  <w:num w:numId="23">
    <w:abstractNumId w:val="5"/>
  </w:num>
  <w:num w:numId="24">
    <w:abstractNumId w:val="17"/>
  </w:num>
  <w:num w:numId="25">
    <w:abstractNumId w:val="9"/>
  </w:num>
  <w:num w:numId="26">
    <w:abstractNumId w:val="13"/>
  </w:num>
  <w:num w:numId="27">
    <w:abstractNumId w:val="10"/>
  </w:num>
  <w:num w:numId="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766"/>
    <w:rsid w:val="00006159"/>
    <w:rsid w:val="000E0BB7"/>
    <w:rsid w:val="001264B4"/>
    <w:rsid w:val="00131F43"/>
    <w:rsid w:val="00132B51"/>
    <w:rsid w:val="00137EF9"/>
    <w:rsid w:val="00160A7B"/>
    <w:rsid w:val="00164F06"/>
    <w:rsid w:val="001A603E"/>
    <w:rsid w:val="001E00A7"/>
    <w:rsid w:val="001E75BB"/>
    <w:rsid w:val="001F0ACC"/>
    <w:rsid w:val="0022676A"/>
    <w:rsid w:val="002C3EF1"/>
    <w:rsid w:val="002C4B7F"/>
    <w:rsid w:val="00305384"/>
    <w:rsid w:val="003141E2"/>
    <w:rsid w:val="003205DB"/>
    <w:rsid w:val="00325901"/>
    <w:rsid w:val="00325BB3"/>
    <w:rsid w:val="00326251"/>
    <w:rsid w:val="00334168"/>
    <w:rsid w:val="003867BE"/>
    <w:rsid w:val="00387201"/>
    <w:rsid w:val="003B5686"/>
    <w:rsid w:val="003C00B6"/>
    <w:rsid w:val="003F4A86"/>
    <w:rsid w:val="003F75A9"/>
    <w:rsid w:val="0042556E"/>
    <w:rsid w:val="0049560C"/>
    <w:rsid w:val="004A0004"/>
    <w:rsid w:val="004E1149"/>
    <w:rsid w:val="00501A42"/>
    <w:rsid w:val="005128C9"/>
    <w:rsid w:val="005250D8"/>
    <w:rsid w:val="00526FD7"/>
    <w:rsid w:val="00545225"/>
    <w:rsid w:val="00555BFC"/>
    <w:rsid w:val="00573F57"/>
    <w:rsid w:val="005E3A68"/>
    <w:rsid w:val="005E497B"/>
    <w:rsid w:val="005E5853"/>
    <w:rsid w:val="00653F9D"/>
    <w:rsid w:val="00664D00"/>
    <w:rsid w:val="00683CFE"/>
    <w:rsid w:val="00691A82"/>
    <w:rsid w:val="006A255C"/>
    <w:rsid w:val="006D157D"/>
    <w:rsid w:val="006E34DB"/>
    <w:rsid w:val="006F656D"/>
    <w:rsid w:val="00715417"/>
    <w:rsid w:val="00716D9B"/>
    <w:rsid w:val="007233A9"/>
    <w:rsid w:val="007277AA"/>
    <w:rsid w:val="0073521A"/>
    <w:rsid w:val="00857197"/>
    <w:rsid w:val="00872260"/>
    <w:rsid w:val="008F333B"/>
    <w:rsid w:val="00910E00"/>
    <w:rsid w:val="0091326A"/>
    <w:rsid w:val="00985201"/>
    <w:rsid w:val="00990E65"/>
    <w:rsid w:val="009C254D"/>
    <w:rsid w:val="009C291A"/>
    <w:rsid w:val="009D5EFB"/>
    <w:rsid w:val="009F3F79"/>
    <w:rsid w:val="009F6992"/>
    <w:rsid w:val="00A075E8"/>
    <w:rsid w:val="00A431E3"/>
    <w:rsid w:val="00A507F6"/>
    <w:rsid w:val="00A854C4"/>
    <w:rsid w:val="00A96CEE"/>
    <w:rsid w:val="00AE2353"/>
    <w:rsid w:val="00AF7766"/>
    <w:rsid w:val="00B30DC4"/>
    <w:rsid w:val="00B34A9A"/>
    <w:rsid w:val="00B63DAE"/>
    <w:rsid w:val="00B9278F"/>
    <w:rsid w:val="00BB2A5D"/>
    <w:rsid w:val="00BC6878"/>
    <w:rsid w:val="00BD3AFC"/>
    <w:rsid w:val="00C07706"/>
    <w:rsid w:val="00C11889"/>
    <w:rsid w:val="00C37EC7"/>
    <w:rsid w:val="00CA7BE4"/>
    <w:rsid w:val="00CB4846"/>
    <w:rsid w:val="00CB7F16"/>
    <w:rsid w:val="00D00FFB"/>
    <w:rsid w:val="00D200F6"/>
    <w:rsid w:val="00D92C1E"/>
    <w:rsid w:val="00DB4D06"/>
    <w:rsid w:val="00DF7838"/>
    <w:rsid w:val="00E01493"/>
    <w:rsid w:val="00E20D4C"/>
    <w:rsid w:val="00EB35E6"/>
    <w:rsid w:val="00ED3644"/>
    <w:rsid w:val="00FD32F9"/>
    <w:rsid w:val="00FF58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236DF32-768C-46E7-80E9-7872F64BCA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4"/>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4"/>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4"/>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4"/>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4"/>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4"/>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8F333B"/>
    <w:pPr>
      <w:numPr>
        <w:numId w:val="1"/>
      </w:numPr>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8F333B"/>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2"/>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6"/>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7"/>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17"/>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numbering" Target="numbering.xml"/><Relationship Id="rId7" Type="http://schemas.openxmlformats.org/officeDocument/2006/relationships/image" Target="media/image1.jpg"/><Relationship Id="rId12"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A3"/>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1B7673"/>
    <w:rsid w:val="00331995"/>
    <w:rsid w:val="0046471A"/>
    <w:rsid w:val="005A2380"/>
    <w:rsid w:val="007F7BD2"/>
    <w:rsid w:val="00B305F4"/>
    <w:rsid w:val="00E76F27"/>
    <w:rsid w:val="00E95B46"/>
    <w:rsid w:val="00F87763"/>
    <w:rsid w:val="00FE4E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2017-09-19T00:00:00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45D780D-8747-4E23-9ABB-A5D055DC83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899</Words>
  <Characters>5127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6014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Khách Sạn</dc:subject>
  <dc:creator>Biên soạn: The Owls</dc:creator>
  <cp:lastModifiedBy>Kiet</cp:lastModifiedBy>
  <cp:revision>2</cp:revision>
  <dcterms:created xsi:type="dcterms:W3CDTF">2017-09-20T13:53:00Z</dcterms:created>
  <dcterms:modified xsi:type="dcterms:W3CDTF">2017-09-20T13:53:00Z</dcterms:modified>
</cp:coreProperties>
</file>