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 w:rsidR="00A931DB">
        <w:tab/>
      </w:r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2A02EE">
        <w:rPr>
          <w:b/>
        </w:rPr>
        <w:t xml:space="preserve"> </w:t>
      </w:r>
      <w:proofErr w:type="spellStart"/>
      <w:r w:rsidR="002A02EE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="002D3E81">
        <w:rPr>
          <w:b/>
        </w:rPr>
        <w:t>P</w:t>
      </w:r>
      <w:r w:rsidRPr="00A353AC">
        <w:rPr>
          <w:b/>
        </w:rPr>
        <w:t>hòng</w:t>
      </w:r>
      <w:proofErr w:type="spellEnd"/>
    </w:p>
    <w:p w:rsidR="00A931DB" w:rsidRDefault="00E54A5B" w:rsidP="00A931D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bookmarkStart w:id="0" w:name="_GoBack"/>
    <w:p w:rsidR="00A931DB" w:rsidRDefault="00261891" w:rsidP="00A931DB">
      <w:pPr>
        <w:pStyle w:val="TuNormal"/>
        <w:numPr>
          <w:ilvl w:val="0"/>
          <w:numId w:val="0"/>
        </w:numPr>
        <w:ind w:left="432"/>
      </w:pPr>
      <w:r>
        <w:object w:dxaOrig="12825" w:dyaOrig="78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294pt" o:ole="">
            <v:imagedata r:id="rId7" o:title=""/>
          </v:shape>
          <o:OLEObject Type="Embed" ProgID="Visio.Drawing.15" ShapeID="_x0000_i1025" DrawAspect="Content" ObjectID="_1571343060" r:id="rId8"/>
        </w:object>
      </w:r>
      <w:bookmarkEnd w:id="0"/>
    </w:p>
    <w:p w:rsidR="00E54A5B" w:rsidRDefault="00E54A5B" w:rsidP="00E54A5B">
      <w:pPr>
        <w:pStyle w:val="TuNormal"/>
        <w:numPr>
          <w:ilvl w:val="0"/>
          <w:numId w:val="0"/>
        </w:numPr>
        <w:ind w:left="1296"/>
      </w:pPr>
    </w:p>
    <w:p w:rsidR="00124F3A" w:rsidRDefault="00F14B9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chi </w:t>
      </w:r>
      <w:proofErr w:type="spellStart"/>
      <w:r>
        <w:t>tiết</w:t>
      </w:r>
      <w:proofErr w:type="spellEnd"/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proofErr w:type="spellStart"/>
      <w:r>
        <w:t>Mã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: </w:t>
      </w:r>
      <w:proofErr w:type="spellStart"/>
      <w:r w:rsidR="00E54A5B">
        <w:rPr>
          <w:b/>
        </w:rPr>
        <w:t>D</w:t>
      </w:r>
      <w:r w:rsidRPr="00F14B9B">
        <w:rPr>
          <w:b/>
        </w:rPr>
        <w:t>CLS_</w:t>
      </w:r>
      <w:r w:rsidR="002A02EE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  <w:proofErr w:type="spellEnd"/>
    </w:p>
    <w:p w:rsidR="007E58D3" w:rsidRDefault="007E58D3" w:rsidP="00F14B9B">
      <w:pPr>
        <w:pStyle w:val="TuNormal"/>
        <w:numPr>
          <w:ilvl w:val="0"/>
          <w:numId w:val="0"/>
        </w:numPr>
        <w:ind w:left="1296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: [FR-01] </w:t>
      </w:r>
      <w:r w:rsidRPr="00B9278F">
        <w:t>UC</w:t>
      </w:r>
      <w:r>
        <w:t>CN-</w:t>
      </w:r>
      <w:r w:rsidR="00261891">
        <w:t>8.1</w:t>
      </w:r>
      <w:r>
        <w:t>,</w:t>
      </w:r>
      <w:r w:rsidR="00261891">
        <w:t xml:space="preserve"> </w:t>
      </w:r>
      <w:r w:rsidR="00261891">
        <w:t>[FD-01]</w:t>
      </w:r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E80DC3" w:rsidP="002A02EE">
      <w:pPr>
        <w:pStyle w:val="SubTitle1"/>
        <w:numPr>
          <w:ilvl w:val="0"/>
          <w:numId w:val="0"/>
        </w:numPr>
        <w:jc w:val="center"/>
      </w:pPr>
      <w:r>
        <w:object w:dxaOrig="3676" w:dyaOrig="11371">
          <v:shape id="_x0000_i1026" type="#_x0000_t75" style="width:183.75pt;height:568.5pt" o:ole="">
            <v:imagedata r:id="rId9" o:title=""/>
          </v:shape>
          <o:OLEObject Type="Embed" ProgID="Visio.Drawing.15" ShapeID="_x0000_i1026" DrawAspect="Content" ObjectID="_1571343061" r:id="rId10"/>
        </w:object>
      </w:r>
    </w:p>
    <w:p w:rsidR="00F14B9B" w:rsidRDefault="00F14B9B" w:rsidP="008C5905">
      <w:pPr>
        <w:pStyle w:val="TuStyle-Title1"/>
        <w:numPr>
          <w:ilvl w:val="0"/>
          <w:numId w:val="0"/>
        </w:numPr>
        <w:ind w:left="576"/>
      </w:pPr>
    </w:p>
    <w:p w:rsidR="008C5905" w:rsidRDefault="008C5905" w:rsidP="00B209CA">
      <w:pPr>
        <w:pStyle w:val="TuNormal"/>
        <w:numPr>
          <w:ilvl w:val="0"/>
          <w:numId w:val="0"/>
        </w:numPr>
        <w:ind w:left="1296"/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705E8"/>
    <w:rsid w:val="000E0BB7"/>
    <w:rsid w:val="00124F3A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028C5"/>
    <w:rsid w:val="0022676A"/>
    <w:rsid w:val="00261891"/>
    <w:rsid w:val="002723AE"/>
    <w:rsid w:val="002A02EE"/>
    <w:rsid w:val="002C3EF1"/>
    <w:rsid w:val="002D3E81"/>
    <w:rsid w:val="003141E2"/>
    <w:rsid w:val="003205DB"/>
    <w:rsid w:val="00325901"/>
    <w:rsid w:val="00325BB3"/>
    <w:rsid w:val="00326251"/>
    <w:rsid w:val="00334168"/>
    <w:rsid w:val="00370A9F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4027A"/>
    <w:rsid w:val="00653F9D"/>
    <w:rsid w:val="00664D00"/>
    <w:rsid w:val="00683CFE"/>
    <w:rsid w:val="00691A8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C5905"/>
    <w:rsid w:val="008E15B8"/>
    <w:rsid w:val="008F333B"/>
    <w:rsid w:val="00985201"/>
    <w:rsid w:val="00990E65"/>
    <w:rsid w:val="009A4500"/>
    <w:rsid w:val="009C254D"/>
    <w:rsid w:val="009F3F79"/>
    <w:rsid w:val="00A075E8"/>
    <w:rsid w:val="00A353AC"/>
    <w:rsid w:val="00A431E3"/>
    <w:rsid w:val="00A507F6"/>
    <w:rsid w:val="00A854C4"/>
    <w:rsid w:val="00A931DB"/>
    <w:rsid w:val="00A96CEE"/>
    <w:rsid w:val="00AB552D"/>
    <w:rsid w:val="00AD1389"/>
    <w:rsid w:val="00AD78E5"/>
    <w:rsid w:val="00AF7766"/>
    <w:rsid w:val="00B17865"/>
    <w:rsid w:val="00B209CA"/>
    <w:rsid w:val="00B34A9A"/>
    <w:rsid w:val="00B63DAE"/>
    <w:rsid w:val="00B9278F"/>
    <w:rsid w:val="00BB2A5D"/>
    <w:rsid w:val="00BC6878"/>
    <w:rsid w:val="00BD3AFC"/>
    <w:rsid w:val="00BE1B97"/>
    <w:rsid w:val="00C37EC7"/>
    <w:rsid w:val="00C63029"/>
    <w:rsid w:val="00CA55BD"/>
    <w:rsid w:val="00CA7BE4"/>
    <w:rsid w:val="00CB4846"/>
    <w:rsid w:val="00D00FFB"/>
    <w:rsid w:val="00D01F2F"/>
    <w:rsid w:val="00D200F6"/>
    <w:rsid w:val="00D77D08"/>
    <w:rsid w:val="00D92C1E"/>
    <w:rsid w:val="00DB4D06"/>
    <w:rsid w:val="00DF7838"/>
    <w:rsid w:val="00E01493"/>
    <w:rsid w:val="00E54A5B"/>
    <w:rsid w:val="00E76878"/>
    <w:rsid w:val="00E80DC3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package" Target="embeddings/Microsoft_Visio_Drawing2.vsdx"/><Relationship Id="rId4" Type="http://schemas.openxmlformats.org/officeDocument/2006/relationships/styles" Target="style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BE796E-E331-4457-8828-960DB47E8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Minh Vo Ngoc Cong</cp:lastModifiedBy>
  <cp:revision>6</cp:revision>
  <dcterms:created xsi:type="dcterms:W3CDTF">2017-11-04T08:37:00Z</dcterms:created>
  <dcterms:modified xsi:type="dcterms:W3CDTF">2017-11-04T16:25:00Z</dcterms:modified>
  <cp:contentStatus/>
</cp:coreProperties>
</file>