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43D" w:rsidRPr="009B5776" w:rsidRDefault="009B5776" w:rsidP="009B5776">
      <w:pPr>
        <w:pStyle w:val="ListParagraph"/>
        <w:numPr>
          <w:ilvl w:val="0"/>
          <w:numId w:val="4"/>
        </w:numPr>
        <w:rPr>
          <w:rFonts w:cs="Times New Roman"/>
          <w:b/>
          <w:szCs w:val="26"/>
          <w:lang w:val="en-US"/>
        </w:rPr>
      </w:pPr>
      <w:r>
        <w:rPr>
          <w:rFonts w:cs="Times New Roman"/>
          <w:b/>
          <w:szCs w:val="26"/>
          <w:lang w:val="en-US"/>
        </w:rPr>
        <w:t xml:space="preserve">Tổng quan về </w:t>
      </w:r>
      <w:r w:rsidR="007F3C10" w:rsidRPr="009B5776">
        <w:rPr>
          <w:rFonts w:cs="Times New Roman"/>
          <w:b/>
          <w:szCs w:val="26"/>
          <w:lang w:val="en-US"/>
        </w:rPr>
        <w:t>Named Entity Recogni</w:t>
      </w:r>
      <w:r w:rsidR="00EF743D" w:rsidRPr="009B5776">
        <w:rPr>
          <w:rFonts w:cs="Times New Roman"/>
          <w:b/>
          <w:szCs w:val="26"/>
          <w:lang w:val="en-US"/>
        </w:rPr>
        <w:t>tion (NER )</w:t>
      </w:r>
    </w:p>
    <w:p w:rsidR="00EF743D" w:rsidRDefault="00EF743D" w:rsidP="009B5776">
      <w:pPr>
        <w:pStyle w:val="ListParagraph"/>
        <w:numPr>
          <w:ilvl w:val="0"/>
          <w:numId w:val="7"/>
        </w:numPr>
        <w:ind w:left="360"/>
        <w:rPr>
          <w:rFonts w:cs="Times New Roman"/>
          <w:szCs w:val="26"/>
          <w:lang w:val="en-US"/>
        </w:rPr>
      </w:pPr>
      <w:r w:rsidRPr="009B5776">
        <w:rPr>
          <w:rFonts w:cs="Times New Roman"/>
          <w:szCs w:val="26"/>
          <w:lang w:val="en-US"/>
        </w:rPr>
        <w:t>Nhận dạng thực thể có tên: là tiến trình xác định và phân loại các phần tử trong văn bản vào các danh mục được định nghĩa trước như tên người, tên tổ chức, địa điểm, giá trị tiền tệ, tỷ lệ phần trăm,… [1]</w:t>
      </w:r>
    </w:p>
    <w:p w:rsidR="004967D9" w:rsidRPr="009B5776" w:rsidRDefault="004967D9" w:rsidP="004967D9">
      <w:pPr>
        <w:pStyle w:val="ListParagraph"/>
        <w:ind w:left="360"/>
        <w:rPr>
          <w:rFonts w:cs="Times New Roman"/>
          <w:szCs w:val="26"/>
          <w:lang w:val="en-US"/>
        </w:rPr>
      </w:pPr>
      <w:r>
        <w:rPr>
          <w:rFonts w:cs="Times New Roman"/>
          <w:szCs w:val="26"/>
          <w:lang w:val="en-US"/>
        </w:rPr>
        <w:drawing>
          <wp:inline distT="0" distB="0" distL="0" distR="0">
            <wp:extent cx="5934075" cy="1095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095375"/>
                    </a:xfrm>
                    <a:prstGeom prst="rect">
                      <a:avLst/>
                    </a:prstGeom>
                    <a:noFill/>
                    <a:ln>
                      <a:noFill/>
                    </a:ln>
                  </pic:spPr>
                </pic:pic>
              </a:graphicData>
            </a:graphic>
          </wp:inline>
        </w:drawing>
      </w:r>
    </w:p>
    <w:p w:rsidR="00EF743D" w:rsidRPr="009B5776" w:rsidRDefault="00EF743D" w:rsidP="009B5776">
      <w:pPr>
        <w:pStyle w:val="ListParagraph"/>
        <w:numPr>
          <w:ilvl w:val="0"/>
          <w:numId w:val="7"/>
        </w:numPr>
        <w:ind w:left="360"/>
        <w:rPr>
          <w:rFonts w:cs="Times New Roman"/>
          <w:szCs w:val="26"/>
          <w:shd w:val="clear" w:color="auto" w:fill="FFFFFF"/>
          <w:lang w:val="en-US"/>
        </w:rPr>
      </w:pPr>
      <w:r w:rsidRPr="009B5776">
        <w:rPr>
          <w:rFonts w:cs="Times New Roman"/>
          <w:szCs w:val="26"/>
          <w:shd w:val="clear" w:color="auto" w:fill="FFFFFF"/>
        </w:rPr>
        <w:t>Đây là bài toán con được xem là tiền xử lý cho bài toán phức tạp hơn là Relation Extraction, Question answering</w:t>
      </w:r>
      <w:r w:rsidR="004644B5" w:rsidRPr="009B5776">
        <w:rPr>
          <w:rFonts w:cs="Times New Roman"/>
          <w:szCs w:val="26"/>
          <w:shd w:val="clear" w:color="auto" w:fill="FFFFFF"/>
        </w:rPr>
        <w:t>, Search engine entity-oriented.</w:t>
      </w:r>
      <w:r w:rsidRPr="009B5776">
        <w:rPr>
          <w:rFonts w:cs="Times New Roman"/>
          <w:szCs w:val="26"/>
          <w:shd w:val="clear" w:color="auto" w:fill="FFFFFF"/>
          <w:lang w:val="en-US"/>
        </w:rPr>
        <w:t xml:space="preserve"> [2]</w:t>
      </w:r>
    </w:p>
    <w:p w:rsidR="007F3C10" w:rsidRPr="009B5776" w:rsidRDefault="007F3C10" w:rsidP="009B5776">
      <w:pPr>
        <w:pStyle w:val="ListParagraph"/>
        <w:numPr>
          <w:ilvl w:val="0"/>
          <w:numId w:val="7"/>
        </w:numPr>
        <w:ind w:left="360"/>
        <w:rPr>
          <w:rFonts w:cs="Times New Roman"/>
          <w:szCs w:val="26"/>
          <w:shd w:val="clear" w:color="auto" w:fill="FFFFFF"/>
          <w:lang w:val="en-US"/>
        </w:rPr>
      </w:pPr>
      <w:r w:rsidRPr="009B5776">
        <w:rPr>
          <w:rFonts w:cs="Times New Roman"/>
          <w:szCs w:val="26"/>
          <w:shd w:val="clear" w:color="auto" w:fill="FFFFFF"/>
          <w:lang w:val="en-US"/>
        </w:rPr>
        <w:t xml:space="preserve">Một công cụ NER tốt có thể xác định các loại thực thể: </w:t>
      </w:r>
    </w:p>
    <w:p w:rsidR="007F3C10" w:rsidRDefault="007F3C10" w:rsidP="007F3C10">
      <w:pPr>
        <w:pStyle w:val="ListParagraph"/>
        <w:numPr>
          <w:ilvl w:val="0"/>
          <w:numId w:val="2"/>
        </w:numPr>
        <w:rPr>
          <w:rFonts w:cs="Times New Roman"/>
          <w:szCs w:val="26"/>
          <w:shd w:val="clear" w:color="auto" w:fill="FFFFFF"/>
          <w:lang w:val="en-US"/>
        </w:rPr>
      </w:pPr>
      <w:r>
        <w:rPr>
          <w:rFonts w:cs="Times New Roman"/>
          <w:szCs w:val="26"/>
          <w:shd w:val="clear" w:color="auto" w:fill="FFFFFF"/>
          <w:lang w:val="en-US"/>
        </w:rPr>
        <w:t xml:space="preserve">Thực thể định danh: People, Organization, Location, Geo-political entity, Facility, Vehicle. </w:t>
      </w:r>
    </w:p>
    <w:p w:rsidR="007F3C10" w:rsidRDefault="007F3C10" w:rsidP="007F3C10">
      <w:pPr>
        <w:pStyle w:val="ListParagraph"/>
        <w:numPr>
          <w:ilvl w:val="0"/>
          <w:numId w:val="2"/>
        </w:numPr>
        <w:rPr>
          <w:rFonts w:cs="Times New Roman"/>
          <w:szCs w:val="26"/>
          <w:shd w:val="clear" w:color="auto" w:fill="FFFFFF"/>
          <w:lang w:val="en-US"/>
        </w:rPr>
      </w:pPr>
      <w:r>
        <w:rPr>
          <w:rFonts w:cs="Times New Roman"/>
          <w:szCs w:val="26"/>
          <w:shd w:val="clear" w:color="auto" w:fill="FFFFFF"/>
          <w:lang w:val="en-US"/>
        </w:rPr>
        <w:t>Thực thể số: Money, Number</w:t>
      </w:r>
    </w:p>
    <w:p w:rsidR="009B5776" w:rsidRPr="009B5776" w:rsidRDefault="007F3C10" w:rsidP="009B5776">
      <w:pPr>
        <w:pStyle w:val="ListParagraph"/>
        <w:numPr>
          <w:ilvl w:val="0"/>
          <w:numId w:val="2"/>
        </w:numPr>
        <w:rPr>
          <w:rFonts w:cs="Times New Roman"/>
          <w:szCs w:val="26"/>
          <w:shd w:val="clear" w:color="auto" w:fill="FFFFFF"/>
          <w:lang w:val="en-US"/>
        </w:rPr>
      </w:pPr>
      <w:r>
        <w:rPr>
          <w:rFonts w:cs="Times New Roman"/>
          <w:szCs w:val="26"/>
          <w:shd w:val="clear" w:color="auto" w:fill="FFFFFF"/>
          <w:lang w:val="en-US"/>
        </w:rPr>
        <w:t>Thực thể về thời gian: Time, Date</w:t>
      </w:r>
      <w:r w:rsidR="009B5776">
        <w:rPr>
          <w:rFonts w:cs="Times New Roman"/>
          <w:szCs w:val="26"/>
          <w:shd w:val="clear" w:color="auto" w:fill="FFFFFF"/>
          <w:lang w:val="en-US"/>
        </w:rPr>
        <w:tab/>
      </w:r>
    </w:p>
    <w:p w:rsidR="007F3C10" w:rsidRPr="009B5776" w:rsidRDefault="007F3C10" w:rsidP="009B5776">
      <w:pPr>
        <w:pStyle w:val="ListParagraph"/>
        <w:numPr>
          <w:ilvl w:val="0"/>
          <w:numId w:val="9"/>
        </w:numPr>
        <w:rPr>
          <w:rFonts w:cs="Times New Roman"/>
          <w:szCs w:val="26"/>
          <w:shd w:val="clear" w:color="auto" w:fill="FFFFFF"/>
          <w:lang w:val="en-US"/>
        </w:rPr>
      </w:pPr>
      <w:r w:rsidRPr="009B5776">
        <w:rPr>
          <w:rFonts w:cs="Times New Roman"/>
          <w:szCs w:val="26"/>
          <w:shd w:val="clear" w:color="auto" w:fill="FFFFFF"/>
          <w:lang w:val="en-US"/>
        </w:rPr>
        <w:t>Sự nhập nhằng phân loại trong NER:</w:t>
      </w:r>
    </w:p>
    <w:p w:rsidR="007F3C10" w:rsidRDefault="007F3C10" w:rsidP="009B5776">
      <w:pPr>
        <w:ind w:firstLine="360"/>
        <w:rPr>
          <w:rFonts w:cs="Times New Roman"/>
          <w:szCs w:val="26"/>
          <w:shd w:val="clear" w:color="auto" w:fill="FFFFFF"/>
          <w:lang w:val="en-US"/>
        </w:rPr>
      </w:pPr>
      <w:r>
        <w:rPr>
          <w:rFonts w:cs="Times New Roman"/>
          <w:szCs w:val="26"/>
          <w:shd w:val="clear" w:color="auto" w:fill="FFFFFF"/>
          <w:lang w:val="en-US"/>
        </w:rPr>
        <w:t>Trong thực tế, một từ có thể thuộc nhiều loại thực thể khác nhau, vì vậy có nhiều sự nhập nhằng trong việc phân loại thực thể cho các từ:</w:t>
      </w:r>
    </w:p>
    <w:p w:rsidR="007F3C10" w:rsidRPr="007F3C10" w:rsidRDefault="007F3C10" w:rsidP="007F3C10">
      <w:pPr>
        <w:pStyle w:val="ListParagraph"/>
        <w:numPr>
          <w:ilvl w:val="0"/>
          <w:numId w:val="2"/>
        </w:numPr>
        <w:rPr>
          <w:rFonts w:cs="Times New Roman"/>
          <w:szCs w:val="26"/>
          <w:shd w:val="clear" w:color="auto" w:fill="FFFFFF"/>
          <w:lang w:val="en-US"/>
        </w:rPr>
      </w:pPr>
      <w:r>
        <w:rPr>
          <w:rFonts w:cs="Times New Roman"/>
          <w:szCs w:val="26"/>
          <w:shd w:val="clear" w:color="auto" w:fill="FFFFFF"/>
          <w:lang w:val="en-US"/>
        </w:rPr>
        <w:t xml:space="preserve">People và Organization: </w:t>
      </w:r>
      <w:r>
        <w:t>Brigham Young</w:t>
      </w:r>
      <w:r>
        <w:rPr>
          <w:lang w:val="en-US"/>
        </w:rPr>
        <w:t xml:space="preserve">, </w:t>
      </w:r>
      <w:r>
        <w:t>Ford</w:t>
      </w:r>
      <w:r>
        <w:rPr>
          <w:lang w:val="en-US"/>
        </w:rPr>
        <w:t xml:space="preserve">, </w:t>
      </w:r>
      <w:r>
        <w:t>Philip Morris</w:t>
      </w:r>
      <w:r>
        <w:rPr>
          <w:lang w:val="en-US"/>
        </w:rPr>
        <w:t>…</w:t>
      </w:r>
    </w:p>
    <w:p w:rsidR="007F3C10" w:rsidRPr="007F3C10" w:rsidRDefault="007F3C10" w:rsidP="007F3C10">
      <w:pPr>
        <w:pStyle w:val="ListParagraph"/>
        <w:numPr>
          <w:ilvl w:val="0"/>
          <w:numId w:val="2"/>
        </w:numPr>
        <w:rPr>
          <w:rFonts w:cs="Times New Roman"/>
          <w:szCs w:val="26"/>
          <w:shd w:val="clear" w:color="auto" w:fill="FFFFFF"/>
          <w:lang w:val="en-US"/>
        </w:rPr>
      </w:pPr>
      <w:r>
        <w:rPr>
          <w:lang w:val="en-US"/>
        </w:rPr>
        <w:t xml:space="preserve">People và Location: </w:t>
      </w:r>
      <w:r>
        <w:t>Jordan, Washington, Georgia,</w:t>
      </w:r>
      <w:r>
        <w:rPr>
          <w:lang w:val="en-US"/>
        </w:rPr>
        <w:t>…</w:t>
      </w:r>
    </w:p>
    <w:p w:rsidR="007F3C10" w:rsidRPr="007F3C10" w:rsidRDefault="007F3C10" w:rsidP="007F3C10">
      <w:pPr>
        <w:pStyle w:val="ListParagraph"/>
        <w:numPr>
          <w:ilvl w:val="0"/>
          <w:numId w:val="2"/>
        </w:numPr>
        <w:rPr>
          <w:rFonts w:cs="Times New Roman"/>
          <w:szCs w:val="26"/>
          <w:shd w:val="clear" w:color="auto" w:fill="FFFFFF"/>
          <w:lang w:val="en-US"/>
        </w:rPr>
      </w:pPr>
      <w:r>
        <w:rPr>
          <w:lang w:val="en-US"/>
        </w:rPr>
        <w:t xml:space="preserve">People và Time: </w:t>
      </w:r>
      <w:r>
        <w:t>April, June</w:t>
      </w:r>
      <w:r>
        <w:rPr>
          <w:lang w:val="en-US"/>
        </w:rPr>
        <w:t>, Sunday,…</w:t>
      </w:r>
    </w:p>
    <w:p w:rsidR="007F3C10" w:rsidRPr="007F3C10" w:rsidRDefault="007F3C10" w:rsidP="007F3C10">
      <w:pPr>
        <w:pStyle w:val="ListParagraph"/>
        <w:numPr>
          <w:ilvl w:val="0"/>
          <w:numId w:val="2"/>
        </w:numPr>
        <w:rPr>
          <w:rFonts w:cs="Times New Roman"/>
          <w:szCs w:val="26"/>
          <w:shd w:val="clear" w:color="auto" w:fill="FFFFFF"/>
          <w:lang w:val="en-US"/>
        </w:rPr>
      </w:pPr>
      <w:r>
        <w:rPr>
          <w:lang w:val="en-US"/>
        </w:rPr>
        <w:t>…</w:t>
      </w:r>
    </w:p>
    <w:p w:rsidR="00EF743D" w:rsidRPr="009B5776" w:rsidRDefault="00EF743D" w:rsidP="009B5776">
      <w:pPr>
        <w:pStyle w:val="ListParagraph"/>
        <w:numPr>
          <w:ilvl w:val="0"/>
          <w:numId w:val="4"/>
        </w:numPr>
        <w:rPr>
          <w:rFonts w:cs="Times New Roman"/>
          <w:b/>
          <w:szCs w:val="26"/>
          <w:shd w:val="clear" w:color="auto" w:fill="FFFFFF"/>
          <w:lang w:val="en-US"/>
        </w:rPr>
      </w:pPr>
      <w:r w:rsidRPr="009B5776">
        <w:rPr>
          <w:rFonts w:cs="Times New Roman"/>
          <w:b/>
          <w:szCs w:val="26"/>
          <w:shd w:val="clear" w:color="auto" w:fill="FFFFFF"/>
          <w:lang w:val="en-US"/>
        </w:rPr>
        <w:t>NER trong Stanford CoreNLP C#</w:t>
      </w:r>
    </w:p>
    <w:p w:rsidR="00EF743D" w:rsidRPr="004644B5" w:rsidRDefault="004644B5">
      <w:pPr>
        <w:rPr>
          <w:rFonts w:cs="Times New Roman"/>
          <w:szCs w:val="26"/>
          <w:lang w:val="en-US"/>
        </w:rPr>
      </w:pPr>
      <w:r w:rsidRPr="004644B5">
        <w:rPr>
          <w:rFonts w:cs="Times New Roman"/>
          <w:szCs w:val="26"/>
          <w:lang w:val="en-US"/>
        </w:rPr>
        <w:t xml:space="preserve">Stanford CoreNLP hỗ trợ người dùng thực hiện giai đoạn NER thông qua lớp CRFClassifier. Lớp này được cài đặt dựa trên các mô hình trình tự chuỗi tuyến tính Conditional Random Field. </w:t>
      </w:r>
    </w:p>
    <w:p w:rsidR="004644B5" w:rsidRPr="004644B5" w:rsidRDefault="004644B5">
      <w:pPr>
        <w:rPr>
          <w:rFonts w:cs="Times New Roman"/>
          <w:szCs w:val="26"/>
          <w:lang w:val="en-US"/>
        </w:rPr>
      </w:pPr>
      <w:r w:rsidRPr="004644B5">
        <w:rPr>
          <w:rFonts w:cs="Times New Roman"/>
          <w:szCs w:val="26"/>
          <w:lang w:val="en-US"/>
        </w:rPr>
        <w:t xml:space="preserve">Stanford NER cung cấp cho ta 3 model để thực hiện phân loại các phần tử trong văn bản: </w:t>
      </w:r>
    </w:p>
    <w:p w:rsidR="004644B5" w:rsidRPr="004644B5" w:rsidRDefault="004644B5" w:rsidP="004644B5">
      <w:pPr>
        <w:pStyle w:val="ListParagraph"/>
        <w:numPr>
          <w:ilvl w:val="0"/>
          <w:numId w:val="1"/>
        </w:numPr>
        <w:rPr>
          <w:rFonts w:cs="Times New Roman"/>
          <w:szCs w:val="26"/>
          <w:lang w:val="en-US"/>
        </w:rPr>
      </w:pPr>
      <w:r w:rsidRPr="004644B5">
        <w:rPr>
          <w:rFonts w:cs="Times New Roman"/>
          <w:szCs w:val="26"/>
          <w:lang w:val="en-US"/>
        </w:rPr>
        <w:lastRenderedPageBreak/>
        <w:t>Mô hình 3 lớp: Location, Person, Organization</w:t>
      </w:r>
    </w:p>
    <w:p w:rsidR="004644B5" w:rsidRPr="004644B5" w:rsidRDefault="004644B5" w:rsidP="004644B5">
      <w:pPr>
        <w:pStyle w:val="ListParagraph"/>
        <w:numPr>
          <w:ilvl w:val="0"/>
          <w:numId w:val="1"/>
        </w:numPr>
        <w:rPr>
          <w:rFonts w:cs="Times New Roman"/>
          <w:szCs w:val="26"/>
          <w:lang w:val="en-US"/>
        </w:rPr>
      </w:pPr>
      <w:r w:rsidRPr="004644B5">
        <w:rPr>
          <w:rFonts w:cs="Times New Roman"/>
          <w:szCs w:val="26"/>
          <w:lang w:val="en-US"/>
        </w:rPr>
        <w:t>Mô hình 4 lớp: Location, Person, Organization, Misc</w:t>
      </w:r>
    </w:p>
    <w:p w:rsidR="004644B5" w:rsidRPr="004644B5" w:rsidRDefault="004644B5" w:rsidP="004644B5">
      <w:pPr>
        <w:pStyle w:val="ListParagraph"/>
        <w:numPr>
          <w:ilvl w:val="0"/>
          <w:numId w:val="1"/>
        </w:numPr>
        <w:rPr>
          <w:rFonts w:cs="Times New Roman"/>
          <w:szCs w:val="26"/>
          <w:lang w:val="en-US"/>
        </w:rPr>
      </w:pPr>
      <w:r w:rsidRPr="004644B5">
        <w:rPr>
          <w:rFonts w:cs="Times New Roman"/>
          <w:szCs w:val="26"/>
          <w:lang w:val="en-US"/>
        </w:rPr>
        <w:t>Mô hình 7 lớp: Location, Person, Organization, Money, Percentage, Date, Time.</w:t>
      </w:r>
    </w:p>
    <w:p w:rsidR="004644B5" w:rsidRPr="004644B5" w:rsidRDefault="004644B5" w:rsidP="00633B69">
      <w:pPr>
        <w:jc w:val="left"/>
        <w:rPr>
          <w:rFonts w:cs="Times New Roman"/>
          <w:szCs w:val="26"/>
          <w:lang w:val="en-US"/>
        </w:rPr>
      </w:pPr>
      <w:r w:rsidRPr="004644B5">
        <w:rPr>
          <w:rFonts w:cs="Times New Roman"/>
          <w:szCs w:val="26"/>
          <w:lang w:val="en-US"/>
        </w:rPr>
        <w:t xml:space="preserve">Ta có download các mô hình này tại: </w:t>
      </w:r>
      <w:hyperlink r:id="rId6" w:anchor="download" w:history="1">
        <w:r w:rsidR="009B5776" w:rsidRPr="004D3C86">
          <w:rPr>
            <w:rStyle w:val="Hyperlink"/>
            <w:rFonts w:cs="Times New Roman"/>
            <w:szCs w:val="26"/>
            <w:lang w:val="en-US"/>
          </w:rPr>
          <w:t>https://stanfordnlp.github.io/CoreNLP/index.html#download</w:t>
        </w:r>
      </w:hyperlink>
      <w:r w:rsidR="009B5776">
        <w:rPr>
          <w:rFonts w:cs="Times New Roman"/>
          <w:szCs w:val="26"/>
          <w:lang w:val="en-US"/>
        </w:rPr>
        <w:t xml:space="preserve"> </w:t>
      </w:r>
    </w:p>
    <w:p w:rsidR="004644B5" w:rsidRPr="004644B5" w:rsidRDefault="004644B5">
      <w:pPr>
        <w:rPr>
          <w:rFonts w:cs="Times New Roman"/>
          <w:szCs w:val="26"/>
          <w:lang w:val="en-US"/>
        </w:rPr>
      </w:pPr>
      <w:r w:rsidRPr="004644B5">
        <w:rPr>
          <w:rFonts w:cs="Times New Roman"/>
          <w:szCs w:val="26"/>
          <w:lang w:val="en-US"/>
        </w:rPr>
        <w:t>Để sử dụng lớp CRFClassifier, ta khai báo một biến lưu trữ chuỗi đường dẫn file của mô hình phân lớp:</w:t>
      </w:r>
    </w:p>
    <w:p w:rsidR="004644B5" w:rsidRPr="004644B5" w:rsidRDefault="004644B5">
      <w:pPr>
        <w:rPr>
          <w:rFonts w:cs="Times New Roman"/>
          <w:szCs w:val="26"/>
          <w:lang w:val="en-US"/>
        </w:rPr>
      </w:pPr>
      <w:r w:rsidRPr="004644B5">
        <w:rPr>
          <w:rFonts w:cs="Times New Roman"/>
          <w:szCs w:val="26"/>
          <w:lang w:val="en-US"/>
        </w:rPr>
        <w:drawing>
          <wp:inline distT="0" distB="0" distL="0" distR="0">
            <wp:extent cx="36195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609600"/>
                    </a:xfrm>
                    <a:prstGeom prst="rect">
                      <a:avLst/>
                    </a:prstGeom>
                    <a:noFill/>
                    <a:ln>
                      <a:noFill/>
                    </a:ln>
                  </pic:spPr>
                </pic:pic>
              </a:graphicData>
            </a:graphic>
          </wp:inline>
        </w:drawing>
      </w:r>
    </w:p>
    <w:p w:rsidR="004644B5" w:rsidRPr="004644B5" w:rsidRDefault="004644B5">
      <w:pPr>
        <w:rPr>
          <w:rFonts w:cs="Times New Roman"/>
          <w:szCs w:val="26"/>
          <w:lang w:val="en-US"/>
        </w:rPr>
      </w:pPr>
      <w:r w:rsidRPr="004644B5">
        <w:rPr>
          <w:rFonts w:cs="Times New Roman"/>
          <w:szCs w:val="26"/>
          <w:lang w:val="en-US"/>
        </w:rPr>
        <w:t>Sau đó, ta tạo một mô hình bằng mô hình trong đường dẫn trên:</w:t>
      </w:r>
    </w:p>
    <w:p w:rsidR="004644B5" w:rsidRPr="004644B5" w:rsidRDefault="004644B5">
      <w:pPr>
        <w:rPr>
          <w:rFonts w:cs="Times New Roman"/>
          <w:szCs w:val="26"/>
          <w:lang w:val="en-US"/>
        </w:rPr>
      </w:pPr>
      <w:r w:rsidRPr="004644B5">
        <w:rPr>
          <w:rFonts w:cs="Times New Roman"/>
          <w:szCs w:val="26"/>
          <w:lang w:val="en-US"/>
        </w:rPr>
        <w:drawing>
          <wp:inline distT="0" distB="0" distL="0" distR="0">
            <wp:extent cx="479107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581025"/>
                    </a:xfrm>
                    <a:prstGeom prst="rect">
                      <a:avLst/>
                    </a:prstGeom>
                    <a:noFill/>
                    <a:ln>
                      <a:noFill/>
                    </a:ln>
                  </pic:spPr>
                </pic:pic>
              </a:graphicData>
            </a:graphic>
          </wp:inline>
        </w:drawing>
      </w:r>
    </w:p>
    <w:p w:rsidR="004644B5" w:rsidRPr="004644B5" w:rsidRDefault="004644B5">
      <w:pPr>
        <w:rPr>
          <w:rFonts w:cs="Times New Roman"/>
          <w:szCs w:val="26"/>
          <w:lang w:val="en-US"/>
        </w:rPr>
      </w:pPr>
      <w:r w:rsidRPr="004644B5">
        <w:rPr>
          <w:rFonts w:cs="Times New Roman"/>
          <w:szCs w:val="26"/>
          <w:lang w:val="en-US"/>
        </w:rPr>
        <w:t xml:space="preserve">Cuối cùng, ta thực hiện phân lớp các từ của văn bản bằng phương thức </w:t>
      </w:r>
      <w:r w:rsidRPr="004644B5">
        <w:rPr>
          <w:rFonts w:cs="Times New Roman"/>
          <w:i/>
          <w:szCs w:val="26"/>
          <w:lang w:val="en-US"/>
        </w:rPr>
        <w:t xml:space="preserve">classifyToString( ) </w:t>
      </w:r>
      <w:r w:rsidRPr="004644B5">
        <w:rPr>
          <w:rFonts w:cs="Times New Roman"/>
          <w:szCs w:val="26"/>
          <w:lang w:val="en-US"/>
        </w:rPr>
        <w:t>của lớp CRFClassifier:</w:t>
      </w:r>
    </w:p>
    <w:p w:rsidR="004644B5" w:rsidRPr="004644B5" w:rsidRDefault="004644B5">
      <w:pPr>
        <w:rPr>
          <w:rFonts w:cs="Times New Roman"/>
          <w:szCs w:val="26"/>
          <w:lang w:val="en-US"/>
        </w:rPr>
      </w:pPr>
      <w:r w:rsidRPr="004644B5">
        <w:rPr>
          <w:rFonts w:cs="Times New Roman"/>
          <w:szCs w:val="26"/>
          <w:lang w:val="en-US"/>
        </w:rPr>
        <w:drawing>
          <wp:inline distT="0" distB="0" distL="0" distR="0">
            <wp:extent cx="413385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381000"/>
                    </a:xfrm>
                    <a:prstGeom prst="rect">
                      <a:avLst/>
                    </a:prstGeom>
                    <a:noFill/>
                    <a:ln>
                      <a:noFill/>
                    </a:ln>
                  </pic:spPr>
                </pic:pic>
              </a:graphicData>
            </a:graphic>
          </wp:inline>
        </w:drawing>
      </w:r>
    </w:p>
    <w:p w:rsidR="004644B5" w:rsidRPr="004644B5" w:rsidRDefault="004644B5">
      <w:pPr>
        <w:rPr>
          <w:rFonts w:cs="Times New Roman"/>
          <w:szCs w:val="26"/>
          <w:lang w:val="en-US"/>
        </w:rPr>
      </w:pPr>
      <w:r w:rsidRPr="004644B5">
        <w:rPr>
          <w:rFonts w:cs="Times New Roman"/>
          <w:szCs w:val="26"/>
          <w:lang w:val="en-US"/>
        </w:rPr>
        <w:t>Kết quả hàm trả về một chuỗi các từ đã được gán nhãn lớp.</w:t>
      </w:r>
    </w:p>
    <w:p w:rsidR="004644B5" w:rsidRDefault="004644B5">
      <w:pPr>
        <w:rPr>
          <w:rFonts w:cs="Times New Roman"/>
          <w:szCs w:val="26"/>
          <w:lang w:val="en-US"/>
        </w:rPr>
      </w:pPr>
      <w:r w:rsidRPr="004644B5">
        <w:rPr>
          <w:rFonts w:cs="Times New Roman"/>
          <w:szCs w:val="26"/>
          <w:lang w:val="en-US"/>
        </w:rPr>
        <w:drawing>
          <wp:inline distT="0" distB="0" distL="0" distR="0">
            <wp:extent cx="5934075" cy="21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19075"/>
                    </a:xfrm>
                    <a:prstGeom prst="rect">
                      <a:avLst/>
                    </a:prstGeom>
                    <a:noFill/>
                    <a:ln>
                      <a:noFill/>
                    </a:ln>
                  </pic:spPr>
                </pic:pic>
              </a:graphicData>
            </a:graphic>
          </wp:inline>
        </w:drawing>
      </w:r>
    </w:p>
    <w:p w:rsidR="005B0F30" w:rsidRDefault="005B0F30">
      <w:pPr>
        <w:rPr>
          <w:rFonts w:cs="Times New Roman"/>
          <w:szCs w:val="26"/>
          <w:lang w:val="en-US"/>
        </w:rPr>
      </w:pPr>
      <w:r>
        <w:rPr>
          <w:rFonts w:cs="Times New Roman"/>
          <w:szCs w:val="26"/>
          <w:lang w:val="en-US"/>
        </w:rPr>
        <w:t>Với chuỗi kết quả trả về như trên:</w:t>
      </w:r>
    </w:p>
    <w:p w:rsidR="005B0F30" w:rsidRDefault="005B0F30" w:rsidP="005B0F30">
      <w:pPr>
        <w:pStyle w:val="ListParagraph"/>
        <w:numPr>
          <w:ilvl w:val="0"/>
          <w:numId w:val="1"/>
        </w:numPr>
        <w:ind w:left="900"/>
        <w:rPr>
          <w:rFonts w:cs="Times New Roman"/>
          <w:szCs w:val="26"/>
          <w:lang w:val="en-US"/>
        </w:rPr>
      </w:pPr>
      <w:r w:rsidRPr="005B0F30">
        <w:rPr>
          <w:rFonts w:cs="Times New Roman"/>
          <w:szCs w:val="26"/>
          <w:lang w:val="en-US"/>
        </w:rPr>
        <w:t xml:space="preserve">CRF được phân loại vào </w:t>
      </w:r>
      <w:r>
        <w:rPr>
          <w:rFonts w:cs="Times New Roman"/>
          <w:szCs w:val="26"/>
          <w:lang w:val="en-US"/>
        </w:rPr>
        <w:t>lớp ORGANIZATION</w:t>
      </w:r>
    </w:p>
    <w:p w:rsidR="005B0F30" w:rsidRDefault="005B0F30" w:rsidP="005B0F30">
      <w:pPr>
        <w:pStyle w:val="ListParagraph"/>
        <w:numPr>
          <w:ilvl w:val="0"/>
          <w:numId w:val="1"/>
        </w:numPr>
        <w:ind w:left="900"/>
        <w:rPr>
          <w:rFonts w:cs="Times New Roman"/>
          <w:szCs w:val="26"/>
          <w:lang w:val="en-US"/>
        </w:rPr>
      </w:pPr>
      <w:r>
        <w:rPr>
          <w:rFonts w:cs="Times New Roman"/>
          <w:szCs w:val="26"/>
          <w:lang w:val="en-US"/>
        </w:rPr>
        <w:t>Jenny Finkel được phân vào lớp PERSON</w:t>
      </w:r>
    </w:p>
    <w:p w:rsidR="005B0F30" w:rsidRPr="005B0F30" w:rsidRDefault="005B0F30" w:rsidP="005B0F30">
      <w:pPr>
        <w:pStyle w:val="ListParagraph"/>
        <w:numPr>
          <w:ilvl w:val="0"/>
          <w:numId w:val="1"/>
        </w:numPr>
        <w:ind w:left="900"/>
        <w:rPr>
          <w:rFonts w:cs="Times New Roman"/>
          <w:szCs w:val="26"/>
          <w:lang w:val="en-US"/>
        </w:rPr>
      </w:pPr>
      <w:r>
        <w:rPr>
          <w:rFonts w:cs="Times New Roman"/>
          <w:szCs w:val="26"/>
          <w:lang w:val="en-US"/>
        </w:rPr>
        <w:t>Những từ còn lại không thuộc 3 lớp được định nghĩa trước của mô hình (PERSON, ORGANIZATION, LOCATION) nên được đánh nhãn là O ( outside)</w:t>
      </w:r>
    </w:p>
    <w:p w:rsidR="004644B5" w:rsidRPr="004644B5" w:rsidRDefault="004644B5">
      <w:pPr>
        <w:rPr>
          <w:rFonts w:cs="Times New Roman"/>
          <w:szCs w:val="26"/>
          <w:lang w:val="en-US"/>
        </w:rPr>
      </w:pPr>
      <w:r w:rsidRPr="004644B5">
        <w:rPr>
          <w:rFonts w:cs="Times New Roman"/>
          <w:szCs w:val="26"/>
          <w:lang w:val="en-US"/>
        </w:rPr>
        <w:lastRenderedPageBreak/>
        <w:t>Ngoài ra, lớp CRFClassifier còn cung cấp một số hàm phân lớp với kết quả trả về nhiều định dạng khác:</w:t>
      </w:r>
    </w:p>
    <w:tbl>
      <w:tblPr>
        <w:tblStyle w:val="TableGrid"/>
        <w:tblW w:w="0" w:type="auto"/>
        <w:tblLook w:val="04A0" w:firstRow="1" w:lastRow="0" w:firstColumn="1" w:lastColumn="0" w:noHBand="0" w:noVBand="1"/>
      </w:tblPr>
      <w:tblGrid>
        <w:gridCol w:w="4146"/>
        <w:gridCol w:w="5204"/>
      </w:tblGrid>
      <w:tr w:rsidR="004644B5" w:rsidRPr="00633B69" w:rsidTr="004644B5">
        <w:tc>
          <w:tcPr>
            <w:tcW w:w="2965" w:type="dxa"/>
          </w:tcPr>
          <w:p w:rsidR="004644B5" w:rsidRPr="00633B69" w:rsidRDefault="004644B5" w:rsidP="00633B69">
            <w:pPr>
              <w:jc w:val="center"/>
              <w:rPr>
                <w:rFonts w:cs="Times New Roman"/>
                <w:b/>
                <w:szCs w:val="26"/>
                <w:lang w:val="en-US"/>
              </w:rPr>
            </w:pPr>
            <w:r w:rsidRPr="00633B69">
              <w:rPr>
                <w:rFonts w:cs="Times New Roman"/>
                <w:b/>
                <w:szCs w:val="26"/>
                <w:lang w:val="en-US"/>
              </w:rPr>
              <w:t>Cú pháp hàm</w:t>
            </w:r>
          </w:p>
        </w:tc>
        <w:tc>
          <w:tcPr>
            <w:tcW w:w="6385" w:type="dxa"/>
          </w:tcPr>
          <w:p w:rsidR="004644B5" w:rsidRPr="00633B69" w:rsidRDefault="004644B5" w:rsidP="00633B69">
            <w:pPr>
              <w:jc w:val="center"/>
              <w:rPr>
                <w:rFonts w:cs="Times New Roman"/>
                <w:b/>
                <w:szCs w:val="26"/>
                <w:lang w:val="en-US"/>
              </w:rPr>
            </w:pPr>
            <w:r w:rsidRPr="00633B69">
              <w:rPr>
                <w:rFonts w:cs="Times New Roman"/>
                <w:b/>
                <w:szCs w:val="26"/>
                <w:lang w:val="en-US"/>
              </w:rPr>
              <w:t>Kết quả trả về</w:t>
            </w:r>
          </w:p>
        </w:tc>
      </w:tr>
      <w:tr w:rsidR="004644B5" w:rsidRPr="004644B5" w:rsidTr="004644B5">
        <w:tc>
          <w:tcPr>
            <w:tcW w:w="2965" w:type="dxa"/>
          </w:tcPr>
          <w:p w:rsidR="004644B5" w:rsidRPr="004644B5" w:rsidRDefault="004644B5" w:rsidP="004644B5">
            <w:pPr>
              <w:pStyle w:val="HTMLPreformatted"/>
              <w:rPr>
                <w:rFonts w:ascii="Times New Roman" w:hAnsi="Times New Roman" w:cs="Times New Roman"/>
                <w:sz w:val="26"/>
                <w:szCs w:val="26"/>
              </w:rPr>
            </w:pPr>
            <w:r w:rsidRPr="004644B5">
              <w:rPr>
                <w:rFonts w:ascii="Times New Roman" w:hAnsi="Times New Roman" w:cs="Times New Roman"/>
                <w:sz w:val="26"/>
                <w:szCs w:val="26"/>
              </w:rPr>
              <w:t xml:space="preserve">String </w:t>
            </w:r>
            <w:proofErr w:type="spellStart"/>
            <w:r w:rsidRPr="004644B5">
              <w:rPr>
                <w:rFonts w:ascii="Times New Roman" w:hAnsi="Times New Roman" w:cs="Times New Roman"/>
                <w:sz w:val="26"/>
                <w:szCs w:val="26"/>
              </w:rPr>
              <w:t>classifyToString</w:t>
            </w:r>
            <w:proofErr w:type="spellEnd"/>
            <w:r w:rsidRPr="004644B5">
              <w:rPr>
                <w:rFonts w:ascii="Times New Roman" w:hAnsi="Times New Roman" w:cs="Times New Roman"/>
                <w:sz w:val="26"/>
                <w:szCs w:val="26"/>
              </w:rPr>
              <w:t xml:space="preserve"> (</w:t>
            </w:r>
            <w:hyperlink r:id="rId11" w:tooltip="class or interface in java.lang" w:history="1">
              <w:r w:rsidRPr="004644B5">
                <w:rPr>
                  <w:rStyle w:val="Hyperlink"/>
                  <w:rFonts w:ascii="Times New Roman" w:hAnsi="Times New Roman" w:cs="Times New Roman"/>
                  <w:color w:val="auto"/>
                  <w:sz w:val="26"/>
                  <w:szCs w:val="26"/>
                </w:rPr>
                <w:t>String</w:t>
              </w:r>
            </w:hyperlink>
            <w:r w:rsidRPr="004644B5">
              <w:rPr>
                <w:rFonts w:ascii="Times New Roman" w:hAnsi="Times New Roman" w:cs="Times New Roman"/>
                <w:sz w:val="26"/>
                <w:szCs w:val="26"/>
              </w:rPr>
              <w:t xml:space="preserve"> sentences, </w:t>
            </w:r>
            <w:hyperlink r:id="rId12" w:tooltip="class or interface in java.lang" w:history="1">
              <w:r w:rsidRPr="004644B5">
                <w:rPr>
                  <w:rStyle w:val="Hyperlink"/>
                  <w:rFonts w:ascii="Times New Roman" w:hAnsi="Times New Roman" w:cs="Times New Roman"/>
                  <w:color w:val="auto"/>
                  <w:sz w:val="26"/>
                  <w:szCs w:val="26"/>
                </w:rPr>
                <w:t>String</w:t>
              </w:r>
            </w:hyperlink>
            <w:r w:rsidRPr="004644B5">
              <w:rPr>
                <w:rFonts w:ascii="Times New Roman" w:hAnsi="Times New Roman" w:cs="Times New Roman"/>
                <w:sz w:val="26"/>
                <w:szCs w:val="26"/>
              </w:rPr>
              <w:t> </w:t>
            </w:r>
            <w:proofErr w:type="spellStart"/>
            <w:r w:rsidRPr="004644B5">
              <w:rPr>
                <w:rFonts w:ascii="Times New Roman" w:hAnsi="Times New Roman" w:cs="Times New Roman"/>
                <w:sz w:val="26"/>
                <w:szCs w:val="26"/>
              </w:rPr>
              <w:t>outputFormat</w:t>
            </w:r>
            <w:proofErr w:type="spellEnd"/>
            <w:r w:rsidRPr="004644B5">
              <w:rPr>
                <w:rFonts w:ascii="Times New Roman" w:hAnsi="Times New Roman" w:cs="Times New Roman"/>
                <w:sz w:val="26"/>
                <w:szCs w:val="26"/>
              </w:rPr>
              <w:t xml:space="preserve">, </w:t>
            </w:r>
            <w:proofErr w:type="spellStart"/>
            <w:r w:rsidRPr="004644B5">
              <w:rPr>
                <w:rFonts w:ascii="Times New Roman" w:hAnsi="Times New Roman" w:cs="Times New Roman"/>
                <w:sz w:val="26"/>
                <w:szCs w:val="26"/>
              </w:rPr>
              <w:t>boolean</w:t>
            </w:r>
            <w:proofErr w:type="spellEnd"/>
            <w:r w:rsidRPr="004644B5">
              <w:rPr>
                <w:rFonts w:ascii="Times New Roman" w:hAnsi="Times New Roman" w:cs="Times New Roman"/>
                <w:sz w:val="26"/>
                <w:szCs w:val="26"/>
              </w:rPr>
              <w:t> </w:t>
            </w:r>
            <w:proofErr w:type="spellStart"/>
            <w:r w:rsidRPr="004644B5">
              <w:rPr>
                <w:rFonts w:ascii="Times New Roman" w:hAnsi="Times New Roman" w:cs="Times New Roman"/>
                <w:sz w:val="26"/>
                <w:szCs w:val="26"/>
              </w:rPr>
              <w:t>preserveSpacing</w:t>
            </w:r>
            <w:proofErr w:type="spellEnd"/>
            <w:r w:rsidRPr="004644B5">
              <w:rPr>
                <w:rFonts w:ascii="Times New Roman" w:hAnsi="Times New Roman" w:cs="Times New Roman"/>
                <w:sz w:val="26"/>
                <w:szCs w:val="26"/>
              </w:rPr>
              <w:t>)</w:t>
            </w:r>
            <w:bookmarkStart w:id="0" w:name="_GoBack"/>
            <w:bookmarkEnd w:id="0"/>
          </w:p>
        </w:tc>
        <w:tc>
          <w:tcPr>
            <w:tcW w:w="6385" w:type="dxa"/>
          </w:tcPr>
          <w:p w:rsidR="004644B5" w:rsidRPr="004644B5" w:rsidRDefault="004644B5" w:rsidP="004644B5">
            <w:pPr>
              <w:rPr>
                <w:rFonts w:cs="Times New Roman"/>
                <w:szCs w:val="26"/>
                <w:lang w:val="en-US"/>
              </w:rPr>
            </w:pPr>
            <w:r w:rsidRPr="004644B5">
              <w:rPr>
                <w:rFonts w:cs="Times New Roman"/>
                <w:szCs w:val="26"/>
                <w:lang w:val="en-US"/>
              </w:rPr>
              <w:t xml:space="preserve">Tùy thuộc vào biến outputFormat. Có 5 kiểu định dạng: </w:t>
            </w:r>
            <w:r w:rsidRPr="004644B5">
              <w:rPr>
                <w:rFonts w:cs="Times New Roman"/>
                <w:szCs w:val="26"/>
                <w:shd w:val="clear" w:color="auto" w:fill="FFFFFF"/>
              </w:rPr>
              <w:t>"slashTags", "xml", "inlineXML", "tsv", or "tabbedEntities"</w:t>
            </w:r>
          </w:p>
        </w:tc>
      </w:tr>
      <w:tr w:rsidR="004644B5" w:rsidRPr="004644B5" w:rsidTr="004644B5">
        <w:tc>
          <w:tcPr>
            <w:tcW w:w="2965" w:type="dxa"/>
          </w:tcPr>
          <w:p w:rsidR="004644B5" w:rsidRPr="004644B5" w:rsidRDefault="00633B69" w:rsidP="004644B5">
            <w:pPr>
              <w:pStyle w:val="HTMLPreformatted"/>
              <w:rPr>
                <w:rFonts w:ascii="Times New Roman" w:hAnsi="Times New Roman" w:cs="Times New Roman"/>
                <w:sz w:val="26"/>
                <w:szCs w:val="26"/>
              </w:rPr>
            </w:pPr>
            <w:hyperlink r:id="rId13" w:tooltip="class or interface in java.lang" w:history="1">
              <w:r w:rsidR="004644B5" w:rsidRPr="004644B5">
                <w:rPr>
                  <w:rStyle w:val="Hyperlink"/>
                  <w:rFonts w:ascii="Times New Roman" w:hAnsi="Times New Roman" w:cs="Times New Roman"/>
                  <w:color w:val="auto"/>
                  <w:sz w:val="26"/>
                  <w:szCs w:val="26"/>
                </w:rPr>
                <w:t>String</w:t>
              </w:r>
            </w:hyperlink>
            <w:r w:rsidR="004644B5" w:rsidRPr="004644B5">
              <w:rPr>
                <w:rFonts w:ascii="Times New Roman" w:hAnsi="Times New Roman" w:cs="Times New Roman"/>
                <w:sz w:val="26"/>
                <w:szCs w:val="26"/>
              </w:rPr>
              <w:t> </w:t>
            </w:r>
            <w:proofErr w:type="spellStart"/>
            <w:r w:rsidR="004644B5" w:rsidRPr="004644B5">
              <w:rPr>
                <w:rFonts w:ascii="Times New Roman" w:hAnsi="Times New Roman" w:cs="Times New Roman"/>
                <w:sz w:val="26"/>
                <w:szCs w:val="26"/>
              </w:rPr>
              <w:t>classifyWithInlineXML</w:t>
            </w:r>
            <w:proofErr w:type="spellEnd"/>
          </w:p>
          <w:p w:rsidR="004644B5" w:rsidRPr="004644B5" w:rsidRDefault="004644B5" w:rsidP="004644B5">
            <w:pPr>
              <w:pStyle w:val="HTMLPreformatted"/>
              <w:rPr>
                <w:rFonts w:ascii="Times New Roman" w:hAnsi="Times New Roman" w:cs="Times New Roman"/>
                <w:sz w:val="26"/>
                <w:szCs w:val="26"/>
              </w:rPr>
            </w:pPr>
            <w:r w:rsidRPr="004644B5">
              <w:rPr>
                <w:rFonts w:ascii="Times New Roman" w:hAnsi="Times New Roman" w:cs="Times New Roman"/>
                <w:sz w:val="26"/>
                <w:szCs w:val="26"/>
              </w:rPr>
              <w:t>(</w:t>
            </w:r>
            <w:hyperlink r:id="rId14" w:tooltip="class or interface in java.lang" w:history="1">
              <w:r w:rsidRPr="004644B5">
                <w:rPr>
                  <w:rStyle w:val="Hyperlink"/>
                  <w:rFonts w:ascii="Times New Roman" w:hAnsi="Times New Roman" w:cs="Times New Roman"/>
                  <w:color w:val="auto"/>
                  <w:sz w:val="26"/>
                  <w:szCs w:val="26"/>
                </w:rPr>
                <w:t>String</w:t>
              </w:r>
            </w:hyperlink>
            <w:r w:rsidRPr="004644B5">
              <w:rPr>
                <w:rFonts w:ascii="Times New Roman" w:hAnsi="Times New Roman" w:cs="Times New Roman"/>
                <w:sz w:val="26"/>
                <w:szCs w:val="26"/>
              </w:rPr>
              <w:t> sentences)</w:t>
            </w:r>
          </w:p>
        </w:tc>
        <w:tc>
          <w:tcPr>
            <w:tcW w:w="6385" w:type="dxa"/>
          </w:tcPr>
          <w:p w:rsidR="004644B5" w:rsidRPr="004644B5" w:rsidRDefault="004644B5">
            <w:pPr>
              <w:rPr>
                <w:rFonts w:cs="Times New Roman"/>
                <w:szCs w:val="26"/>
                <w:lang w:val="en-US"/>
              </w:rPr>
            </w:pPr>
            <w:r w:rsidRPr="004644B5">
              <w:rPr>
                <w:rFonts w:cs="Times New Roman"/>
                <w:szCs w:val="26"/>
                <w:lang w:val="en-US"/>
              </w:rPr>
              <w:t xml:space="preserve">Các từ được phân lớp dưới dạng inline XML </w:t>
            </w:r>
          </w:p>
        </w:tc>
      </w:tr>
      <w:tr w:rsidR="004644B5" w:rsidRPr="004644B5" w:rsidTr="004644B5">
        <w:tc>
          <w:tcPr>
            <w:tcW w:w="2965" w:type="dxa"/>
          </w:tcPr>
          <w:p w:rsidR="004644B5" w:rsidRPr="004644B5" w:rsidRDefault="00633B69" w:rsidP="004644B5">
            <w:pPr>
              <w:pStyle w:val="HTMLPreformatted"/>
              <w:rPr>
                <w:rFonts w:ascii="Times New Roman" w:hAnsi="Times New Roman" w:cs="Times New Roman"/>
                <w:sz w:val="26"/>
                <w:szCs w:val="26"/>
              </w:rPr>
            </w:pPr>
            <w:hyperlink r:id="rId15" w:tooltip="class or interface in java.lang" w:history="1">
              <w:r w:rsidR="004644B5" w:rsidRPr="004644B5">
                <w:rPr>
                  <w:rStyle w:val="Hyperlink"/>
                  <w:rFonts w:ascii="Times New Roman" w:hAnsi="Times New Roman" w:cs="Times New Roman"/>
                  <w:color w:val="auto"/>
                  <w:sz w:val="26"/>
                  <w:szCs w:val="26"/>
                </w:rPr>
                <w:t>String</w:t>
              </w:r>
            </w:hyperlink>
            <w:r w:rsidR="004644B5" w:rsidRPr="004644B5">
              <w:rPr>
                <w:rFonts w:ascii="Times New Roman" w:hAnsi="Times New Roman" w:cs="Times New Roman"/>
                <w:sz w:val="26"/>
                <w:szCs w:val="26"/>
              </w:rPr>
              <w:t> </w:t>
            </w:r>
            <w:proofErr w:type="spellStart"/>
            <w:r w:rsidR="004644B5" w:rsidRPr="004644B5">
              <w:rPr>
                <w:rFonts w:ascii="Times New Roman" w:hAnsi="Times New Roman" w:cs="Times New Roman"/>
                <w:sz w:val="26"/>
                <w:szCs w:val="26"/>
              </w:rPr>
              <w:t>classifyToString</w:t>
            </w:r>
            <w:proofErr w:type="spellEnd"/>
          </w:p>
          <w:p w:rsidR="004644B5" w:rsidRPr="004644B5" w:rsidRDefault="004644B5" w:rsidP="004644B5">
            <w:pPr>
              <w:pStyle w:val="HTMLPreformatted"/>
              <w:rPr>
                <w:rFonts w:ascii="Times New Roman" w:hAnsi="Times New Roman" w:cs="Times New Roman"/>
                <w:sz w:val="26"/>
                <w:szCs w:val="26"/>
              </w:rPr>
            </w:pPr>
            <w:r w:rsidRPr="004644B5">
              <w:rPr>
                <w:rFonts w:ascii="Times New Roman" w:hAnsi="Times New Roman" w:cs="Times New Roman"/>
                <w:sz w:val="26"/>
                <w:szCs w:val="26"/>
              </w:rPr>
              <w:t>(</w:t>
            </w:r>
            <w:hyperlink r:id="rId16" w:tooltip="class or interface in java.lang" w:history="1">
              <w:r w:rsidRPr="004644B5">
                <w:rPr>
                  <w:rStyle w:val="Hyperlink"/>
                  <w:rFonts w:ascii="Times New Roman" w:hAnsi="Times New Roman" w:cs="Times New Roman"/>
                  <w:color w:val="auto"/>
                  <w:sz w:val="26"/>
                  <w:szCs w:val="26"/>
                </w:rPr>
                <w:t>String</w:t>
              </w:r>
            </w:hyperlink>
            <w:r w:rsidRPr="004644B5">
              <w:rPr>
                <w:rFonts w:ascii="Times New Roman" w:hAnsi="Times New Roman" w:cs="Times New Roman"/>
                <w:sz w:val="26"/>
                <w:szCs w:val="26"/>
              </w:rPr>
              <w:t> sentences)</w:t>
            </w:r>
          </w:p>
        </w:tc>
        <w:tc>
          <w:tcPr>
            <w:tcW w:w="6385" w:type="dxa"/>
          </w:tcPr>
          <w:p w:rsidR="004644B5" w:rsidRPr="004644B5" w:rsidRDefault="004644B5">
            <w:pPr>
              <w:rPr>
                <w:rFonts w:cs="Times New Roman"/>
                <w:szCs w:val="26"/>
                <w:lang w:val="en-US"/>
              </w:rPr>
            </w:pPr>
            <w:r w:rsidRPr="004644B5">
              <w:rPr>
                <w:rFonts w:cs="Times New Roman"/>
                <w:szCs w:val="26"/>
                <w:lang w:val="en-US"/>
              </w:rPr>
              <w:t>Các từ được phân lớp bằng dấu /</w:t>
            </w:r>
          </w:p>
        </w:tc>
      </w:tr>
      <w:tr w:rsidR="004644B5" w:rsidRPr="004644B5" w:rsidTr="004644B5">
        <w:tc>
          <w:tcPr>
            <w:tcW w:w="2965" w:type="dxa"/>
          </w:tcPr>
          <w:p w:rsidR="004644B5" w:rsidRPr="004644B5" w:rsidRDefault="00633B69" w:rsidP="004644B5">
            <w:pPr>
              <w:pStyle w:val="HTMLPreformatted"/>
              <w:rPr>
                <w:rFonts w:ascii="Times New Roman" w:hAnsi="Times New Roman" w:cs="Times New Roman"/>
                <w:sz w:val="26"/>
                <w:szCs w:val="26"/>
              </w:rPr>
            </w:pPr>
            <w:hyperlink r:id="rId17" w:tooltip="class or interface in java.util" w:history="1">
              <w:r w:rsidR="004644B5" w:rsidRPr="004644B5">
                <w:rPr>
                  <w:rStyle w:val="Hyperlink"/>
                  <w:rFonts w:ascii="Times New Roman" w:hAnsi="Times New Roman" w:cs="Times New Roman"/>
                  <w:color w:val="auto"/>
                  <w:sz w:val="26"/>
                  <w:szCs w:val="26"/>
                </w:rPr>
                <w:t>List</w:t>
              </w:r>
            </w:hyperlink>
            <w:r w:rsidR="004644B5" w:rsidRPr="004644B5">
              <w:rPr>
                <w:rFonts w:ascii="Times New Roman" w:hAnsi="Times New Roman" w:cs="Times New Roman"/>
                <w:sz w:val="26"/>
                <w:szCs w:val="26"/>
              </w:rPr>
              <w:t>&lt;</w:t>
            </w:r>
            <w:hyperlink r:id="rId18" w:tooltip="class in edu.stanford.nlp.util" w:history="1">
              <w:r w:rsidR="004644B5" w:rsidRPr="004644B5">
                <w:rPr>
                  <w:rStyle w:val="Hyperlink"/>
                  <w:rFonts w:ascii="Times New Roman" w:hAnsi="Times New Roman" w:cs="Times New Roman"/>
                  <w:color w:val="auto"/>
                  <w:sz w:val="26"/>
                  <w:szCs w:val="26"/>
                </w:rPr>
                <w:t>Triple</w:t>
              </w:r>
            </w:hyperlink>
            <w:r w:rsidR="004644B5" w:rsidRPr="004644B5">
              <w:rPr>
                <w:rFonts w:ascii="Times New Roman" w:hAnsi="Times New Roman" w:cs="Times New Roman"/>
                <w:sz w:val="26"/>
                <w:szCs w:val="26"/>
              </w:rPr>
              <w:t>&lt;</w:t>
            </w:r>
            <w:proofErr w:type="spellStart"/>
            <w:r w:rsidR="004644B5" w:rsidRPr="004644B5">
              <w:rPr>
                <w:rFonts w:ascii="Times New Roman" w:hAnsi="Times New Roman" w:cs="Times New Roman"/>
                <w:sz w:val="26"/>
                <w:szCs w:val="26"/>
              </w:rPr>
              <w:fldChar w:fldCharType="begin"/>
            </w:r>
            <w:r w:rsidR="004644B5" w:rsidRPr="004644B5">
              <w:rPr>
                <w:rFonts w:ascii="Times New Roman" w:hAnsi="Times New Roman" w:cs="Times New Roman"/>
                <w:sz w:val="26"/>
                <w:szCs w:val="26"/>
              </w:rPr>
              <w:instrText xml:space="preserve"> HYPERLINK "https://docs.oracle.com/javase/8/docs/api/java/lang/String.html?is-external=true" \o "class or interface in java.lang" </w:instrText>
            </w:r>
            <w:r w:rsidR="004644B5" w:rsidRPr="004644B5">
              <w:rPr>
                <w:rFonts w:ascii="Times New Roman" w:hAnsi="Times New Roman" w:cs="Times New Roman"/>
                <w:sz w:val="26"/>
                <w:szCs w:val="26"/>
              </w:rPr>
              <w:fldChar w:fldCharType="separate"/>
            </w:r>
            <w:r w:rsidR="004644B5" w:rsidRPr="004644B5">
              <w:rPr>
                <w:rStyle w:val="Hyperlink"/>
                <w:rFonts w:ascii="Times New Roman" w:hAnsi="Times New Roman" w:cs="Times New Roman"/>
                <w:color w:val="auto"/>
                <w:sz w:val="26"/>
                <w:szCs w:val="26"/>
              </w:rPr>
              <w:t>String</w:t>
            </w:r>
            <w:r w:rsidR="004644B5" w:rsidRPr="004644B5">
              <w:rPr>
                <w:rFonts w:ascii="Times New Roman" w:hAnsi="Times New Roman" w:cs="Times New Roman"/>
                <w:sz w:val="26"/>
                <w:szCs w:val="26"/>
              </w:rPr>
              <w:fldChar w:fldCharType="end"/>
            </w:r>
            <w:r w:rsidR="004644B5" w:rsidRPr="004644B5">
              <w:rPr>
                <w:rFonts w:ascii="Times New Roman" w:hAnsi="Times New Roman" w:cs="Times New Roman"/>
                <w:sz w:val="26"/>
                <w:szCs w:val="26"/>
              </w:rPr>
              <w:t>,</w:t>
            </w:r>
            <w:hyperlink r:id="rId19" w:tooltip="class or interface in java.lang" w:history="1">
              <w:r w:rsidR="004644B5" w:rsidRPr="004644B5">
                <w:rPr>
                  <w:rStyle w:val="Hyperlink"/>
                  <w:rFonts w:ascii="Times New Roman" w:hAnsi="Times New Roman" w:cs="Times New Roman"/>
                  <w:color w:val="auto"/>
                  <w:sz w:val="26"/>
                  <w:szCs w:val="26"/>
                </w:rPr>
                <w:t>Integer</w:t>
              </w:r>
            </w:hyperlink>
            <w:r w:rsidR="004644B5" w:rsidRPr="004644B5">
              <w:rPr>
                <w:rFonts w:ascii="Times New Roman" w:hAnsi="Times New Roman" w:cs="Times New Roman"/>
                <w:sz w:val="26"/>
                <w:szCs w:val="26"/>
              </w:rPr>
              <w:t>,</w:t>
            </w:r>
            <w:hyperlink r:id="rId20" w:tooltip="class or interface in java.lang" w:history="1">
              <w:r w:rsidR="004644B5" w:rsidRPr="004644B5">
                <w:rPr>
                  <w:rStyle w:val="Hyperlink"/>
                  <w:rFonts w:ascii="Times New Roman" w:hAnsi="Times New Roman" w:cs="Times New Roman"/>
                  <w:color w:val="auto"/>
                  <w:sz w:val="26"/>
                  <w:szCs w:val="26"/>
                </w:rPr>
                <w:t>Integer</w:t>
              </w:r>
              <w:proofErr w:type="spellEnd"/>
            </w:hyperlink>
            <w:r w:rsidR="004644B5" w:rsidRPr="004644B5">
              <w:rPr>
                <w:rFonts w:ascii="Times New Roman" w:hAnsi="Times New Roman" w:cs="Times New Roman"/>
                <w:sz w:val="26"/>
                <w:szCs w:val="26"/>
              </w:rPr>
              <w:t>&gt;&gt; </w:t>
            </w:r>
          </w:p>
          <w:p w:rsidR="004644B5" w:rsidRPr="004644B5" w:rsidRDefault="004644B5" w:rsidP="004644B5">
            <w:pPr>
              <w:pStyle w:val="HTMLPreformatted"/>
              <w:rPr>
                <w:rFonts w:ascii="Times New Roman" w:hAnsi="Times New Roman" w:cs="Times New Roman"/>
                <w:sz w:val="26"/>
                <w:szCs w:val="26"/>
              </w:rPr>
            </w:pPr>
            <w:proofErr w:type="spellStart"/>
            <w:r w:rsidRPr="004644B5">
              <w:rPr>
                <w:rFonts w:ascii="Times New Roman" w:hAnsi="Times New Roman" w:cs="Times New Roman"/>
                <w:sz w:val="26"/>
                <w:szCs w:val="26"/>
              </w:rPr>
              <w:t>classifyToCharacterOffsets</w:t>
            </w:r>
            <w:proofErr w:type="spellEnd"/>
          </w:p>
          <w:p w:rsidR="004644B5" w:rsidRPr="004644B5" w:rsidRDefault="004644B5" w:rsidP="004644B5">
            <w:pPr>
              <w:pStyle w:val="HTMLPreformatted"/>
              <w:rPr>
                <w:rFonts w:ascii="Times New Roman" w:hAnsi="Times New Roman" w:cs="Times New Roman"/>
                <w:sz w:val="26"/>
                <w:szCs w:val="26"/>
              </w:rPr>
            </w:pPr>
            <w:r w:rsidRPr="004644B5">
              <w:rPr>
                <w:rFonts w:ascii="Times New Roman" w:hAnsi="Times New Roman" w:cs="Times New Roman"/>
                <w:sz w:val="26"/>
                <w:szCs w:val="26"/>
              </w:rPr>
              <w:t>(</w:t>
            </w:r>
            <w:hyperlink r:id="rId21" w:tooltip="class or interface in java.lang" w:history="1">
              <w:r w:rsidRPr="004644B5">
                <w:rPr>
                  <w:rStyle w:val="Hyperlink"/>
                  <w:rFonts w:ascii="Times New Roman" w:hAnsi="Times New Roman" w:cs="Times New Roman"/>
                  <w:color w:val="auto"/>
                  <w:sz w:val="26"/>
                  <w:szCs w:val="26"/>
                </w:rPr>
                <w:t>String</w:t>
              </w:r>
            </w:hyperlink>
            <w:r w:rsidRPr="004644B5">
              <w:rPr>
                <w:rFonts w:ascii="Times New Roman" w:hAnsi="Times New Roman" w:cs="Times New Roman"/>
                <w:sz w:val="26"/>
                <w:szCs w:val="26"/>
              </w:rPr>
              <w:t> sentences)</w:t>
            </w:r>
          </w:p>
          <w:p w:rsidR="004644B5" w:rsidRPr="004644B5" w:rsidRDefault="004644B5" w:rsidP="004644B5">
            <w:pPr>
              <w:pStyle w:val="HTMLPreformatted"/>
              <w:rPr>
                <w:rFonts w:ascii="Times New Roman" w:hAnsi="Times New Roman" w:cs="Times New Roman"/>
                <w:sz w:val="26"/>
                <w:szCs w:val="26"/>
              </w:rPr>
            </w:pPr>
          </w:p>
        </w:tc>
        <w:tc>
          <w:tcPr>
            <w:tcW w:w="6385" w:type="dxa"/>
          </w:tcPr>
          <w:p w:rsidR="004644B5" w:rsidRPr="004644B5" w:rsidRDefault="004644B5">
            <w:pPr>
              <w:rPr>
                <w:rFonts w:cs="Times New Roman"/>
                <w:szCs w:val="26"/>
                <w:lang w:val="en-US"/>
              </w:rPr>
            </w:pPr>
            <w:r w:rsidRPr="004644B5">
              <w:rPr>
                <w:rFonts w:cs="Times New Roman"/>
                <w:szCs w:val="26"/>
                <w:lang w:val="en-US"/>
              </w:rPr>
              <w:t>Trả về danh sách các Triple, mỗi triple chứa thông tin về lớp của thực thể, vị trí đầu tiên và vị trí kết thúc thực thể trong chuỗi ban đầu.</w:t>
            </w:r>
          </w:p>
        </w:tc>
      </w:tr>
    </w:tbl>
    <w:p w:rsidR="004644B5" w:rsidRPr="004644B5" w:rsidRDefault="004644B5">
      <w:pPr>
        <w:rPr>
          <w:rFonts w:cs="Times New Roman"/>
          <w:szCs w:val="26"/>
          <w:lang w:val="en-US"/>
        </w:rPr>
      </w:pPr>
    </w:p>
    <w:p w:rsidR="00EF743D" w:rsidRPr="004644B5" w:rsidRDefault="004644B5">
      <w:pPr>
        <w:rPr>
          <w:rFonts w:cs="Times New Roman"/>
          <w:szCs w:val="26"/>
          <w:lang w:val="en-US"/>
        </w:rPr>
      </w:pPr>
      <w:r w:rsidRPr="004644B5">
        <w:rPr>
          <w:rFonts w:cs="Times New Roman"/>
          <w:szCs w:val="26"/>
          <w:lang w:val="en-US"/>
        </w:rPr>
        <w:tab/>
      </w:r>
      <w:r w:rsidR="00EF743D" w:rsidRPr="004644B5">
        <w:rPr>
          <w:rFonts w:cs="Times New Roman"/>
          <w:szCs w:val="26"/>
          <w:lang w:val="en-US"/>
        </w:rPr>
        <w:br w:type="column"/>
      </w:r>
      <w:r w:rsidR="00EF743D" w:rsidRPr="004644B5">
        <w:rPr>
          <w:rFonts w:cs="Times New Roman"/>
          <w:szCs w:val="26"/>
          <w:lang w:val="en-US"/>
        </w:rPr>
        <w:lastRenderedPageBreak/>
        <w:t>Tài liệu tham khảo:</w:t>
      </w:r>
    </w:p>
    <w:p w:rsidR="00EF743D" w:rsidRPr="004644B5" w:rsidRDefault="00EF743D">
      <w:pPr>
        <w:rPr>
          <w:rFonts w:cs="Times New Roman"/>
          <w:szCs w:val="26"/>
          <w:lang w:val="en-US"/>
        </w:rPr>
      </w:pPr>
      <w:r w:rsidRPr="004644B5">
        <w:rPr>
          <w:rFonts w:cs="Times New Roman"/>
          <w:szCs w:val="26"/>
          <w:lang w:val="en-US"/>
        </w:rPr>
        <w:t xml:space="preserve">[1]: </w:t>
      </w:r>
      <w:hyperlink r:id="rId22" w:history="1">
        <w:r w:rsidR="004644B5" w:rsidRPr="004D3C86">
          <w:rPr>
            <w:rStyle w:val="Hyperlink"/>
            <w:rFonts w:cs="Times New Roman"/>
            <w:szCs w:val="26"/>
            <w:lang w:val="en-US"/>
          </w:rPr>
          <w:t>https://ongxuanhong.wordpress.com/2016/02/05/cac-thuat-ngu-trong-xu-ly-ngon-ngu-tu-nhien/</w:t>
        </w:r>
      </w:hyperlink>
      <w:r w:rsidR="004644B5">
        <w:rPr>
          <w:rFonts w:cs="Times New Roman"/>
          <w:szCs w:val="26"/>
          <w:lang w:val="en-US"/>
        </w:rPr>
        <w:t xml:space="preserve"> </w:t>
      </w:r>
    </w:p>
    <w:p w:rsidR="00EF743D" w:rsidRDefault="00EF743D">
      <w:pPr>
        <w:rPr>
          <w:rStyle w:val="Hyperlink"/>
          <w:rFonts w:cs="Times New Roman"/>
          <w:color w:val="auto"/>
          <w:szCs w:val="26"/>
          <w:lang w:val="en-US"/>
        </w:rPr>
      </w:pPr>
      <w:r w:rsidRPr="004644B5">
        <w:rPr>
          <w:rFonts w:cs="Times New Roman"/>
          <w:szCs w:val="26"/>
          <w:lang w:val="en-US"/>
        </w:rPr>
        <w:t xml:space="preserve">[2] </w:t>
      </w:r>
      <w:hyperlink r:id="rId23" w:anchor="more-13401" w:history="1">
        <w:r w:rsidR="004644B5" w:rsidRPr="004D3C86">
          <w:rPr>
            <w:rStyle w:val="Hyperlink"/>
            <w:rFonts w:cs="Times New Roman"/>
            <w:szCs w:val="26"/>
            <w:lang w:val="en-US"/>
          </w:rPr>
          <w:t>https://ongxuanhong.wordpress.com/2017/08/28/information-extraction-bai-toan-rut-trich-thong-tin-trong-van-ban/#more-13401</w:t>
        </w:r>
      </w:hyperlink>
      <w:r w:rsidR="004644B5">
        <w:rPr>
          <w:rStyle w:val="Hyperlink"/>
          <w:rFonts w:cs="Times New Roman"/>
          <w:color w:val="auto"/>
          <w:szCs w:val="26"/>
          <w:lang w:val="en-US"/>
        </w:rPr>
        <w:t xml:space="preserve"> </w:t>
      </w:r>
    </w:p>
    <w:p w:rsidR="004644B5" w:rsidRDefault="004644B5">
      <w:pPr>
        <w:rPr>
          <w:rStyle w:val="Hyperlink"/>
          <w:rFonts w:cs="Times New Roman"/>
          <w:color w:val="auto"/>
          <w:szCs w:val="26"/>
          <w:lang w:val="en-US"/>
        </w:rPr>
      </w:pPr>
      <w:r>
        <w:rPr>
          <w:rStyle w:val="Hyperlink"/>
          <w:rFonts w:cs="Times New Roman"/>
          <w:color w:val="auto"/>
          <w:szCs w:val="26"/>
          <w:lang w:val="en-US"/>
        </w:rPr>
        <w:t>[3]</w:t>
      </w:r>
      <w:r w:rsidR="007F3C10">
        <w:rPr>
          <w:rStyle w:val="Hyperlink"/>
          <w:rFonts w:cs="Times New Roman"/>
          <w:color w:val="auto"/>
          <w:szCs w:val="26"/>
          <w:lang w:val="en-US"/>
        </w:rPr>
        <w:t xml:space="preserve"> </w:t>
      </w:r>
      <w:hyperlink r:id="rId24" w:history="1">
        <w:r w:rsidR="007F3C10" w:rsidRPr="004D3C86">
          <w:rPr>
            <w:rStyle w:val="Hyperlink"/>
            <w:rFonts w:cs="Times New Roman"/>
            <w:szCs w:val="26"/>
            <w:lang w:val="en-US"/>
          </w:rPr>
          <w:t>https://nlp.stanford.edu/nlp/javadoc/javanlp/edu/stanford/nlp/ie/AbstractSequenceClassifier.html</w:t>
        </w:r>
      </w:hyperlink>
      <w:r w:rsidR="007F3C10">
        <w:rPr>
          <w:rStyle w:val="Hyperlink"/>
          <w:rFonts w:cs="Times New Roman"/>
          <w:color w:val="auto"/>
          <w:szCs w:val="26"/>
          <w:lang w:val="en-US"/>
        </w:rPr>
        <w:t xml:space="preserve"> </w:t>
      </w:r>
      <w:r>
        <w:rPr>
          <w:rStyle w:val="Hyperlink"/>
          <w:rFonts w:cs="Times New Roman"/>
          <w:color w:val="auto"/>
          <w:szCs w:val="26"/>
          <w:lang w:val="en-US"/>
        </w:rPr>
        <w:t xml:space="preserve"> </w:t>
      </w:r>
    </w:p>
    <w:p w:rsidR="00B22AD3" w:rsidRPr="004644B5" w:rsidRDefault="00B22AD3">
      <w:pPr>
        <w:rPr>
          <w:rFonts w:cs="Times New Roman"/>
          <w:szCs w:val="26"/>
          <w:lang w:val="en-US"/>
        </w:rPr>
      </w:pPr>
      <w:r>
        <w:rPr>
          <w:rStyle w:val="Hyperlink"/>
          <w:rFonts w:cs="Times New Roman"/>
          <w:color w:val="auto"/>
          <w:szCs w:val="26"/>
          <w:lang w:val="en-US"/>
        </w:rPr>
        <w:t xml:space="preserve">[4] </w:t>
      </w:r>
      <w:hyperlink r:id="rId25" w:history="1">
        <w:r w:rsidRPr="00790D09">
          <w:rPr>
            <w:rStyle w:val="Hyperlink"/>
            <w:rFonts w:cs="Times New Roman"/>
            <w:szCs w:val="26"/>
            <w:lang w:val="en-US"/>
          </w:rPr>
          <w:t>http://www.surdeanu.info/mihai/teaching/ista555-spring15/materials/lecture2.pdf</w:t>
        </w:r>
      </w:hyperlink>
      <w:r>
        <w:rPr>
          <w:rStyle w:val="Hyperlink"/>
          <w:rFonts w:cs="Times New Roman"/>
          <w:color w:val="auto"/>
          <w:szCs w:val="26"/>
          <w:lang w:val="en-US"/>
        </w:rPr>
        <w:t xml:space="preserve"> </w:t>
      </w:r>
    </w:p>
    <w:p w:rsidR="00EF743D" w:rsidRPr="004644B5" w:rsidRDefault="00EF743D">
      <w:pPr>
        <w:rPr>
          <w:rFonts w:cs="Times New Roman"/>
          <w:szCs w:val="26"/>
          <w:lang w:val="en-US"/>
        </w:rPr>
      </w:pPr>
    </w:p>
    <w:sectPr w:rsidR="00EF743D" w:rsidRPr="00464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1B62"/>
    <w:multiLevelType w:val="hybridMultilevel"/>
    <w:tmpl w:val="AF2A7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D2389"/>
    <w:multiLevelType w:val="hybridMultilevel"/>
    <w:tmpl w:val="027A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E0D8A"/>
    <w:multiLevelType w:val="hybridMultilevel"/>
    <w:tmpl w:val="A3FECB48"/>
    <w:lvl w:ilvl="0" w:tplc="3AC60B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85F4C"/>
    <w:multiLevelType w:val="hybridMultilevel"/>
    <w:tmpl w:val="69F8C9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717D3"/>
    <w:multiLevelType w:val="hybridMultilevel"/>
    <w:tmpl w:val="C7C4335C"/>
    <w:lvl w:ilvl="0" w:tplc="F0FECF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947620"/>
    <w:multiLevelType w:val="hybridMultilevel"/>
    <w:tmpl w:val="A3627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5755C"/>
    <w:multiLevelType w:val="hybridMultilevel"/>
    <w:tmpl w:val="39D629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0156BB"/>
    <w:multiLevelType w:val="hybridMultilevel"/>
    <w:tmpl w:val="1FAA12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4D41B8"/>
    <w:multiLevelType w:val="hybridMultilevel"/>
    <w:tmpl w:val="A8D8E93A"/>
    <w:lvl w:ilvl="0" w:tplc="44586D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5"/>
  </w:num>
  <w:num w:numId="5">
    <w:abstractNumId w:val="2"/>
  </w:num>
  <w:num w:numId="6">
    <w:abstractNumId w:val="1"/>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3D"/>
    <w:rsid w:val="001F4453"/>
    <w:rsid w:val="004644B5"/>
    <w:rsid w:val="004967D9"/>
    <w:rsid w:val="005B0F30"/>
    <w:rsid w:val="00633B69"/>
    <w:rsid w:val="007F3C10"/>
    <w:rsid w:val="009B5776"/>
    <w:rsid w:val="00B22AD3"/>
    <w:rsid w:val="00EF743D"/>
    <w:rsid w:val="00F90BA2"/>
    <w:rsid w:val="00FF0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55BC"/>
  <w15:chartTrackingRefBased/>
  <w15:docId w15:val="{0213E941-7041-4A3C-A0D7-9EA7B18F1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453"/>
    <w:pPr>
      <w:spacing w:line="360" w:lineRule="auto"/>
      <w:jc w:val="both"/>
    </w:pPr>
    <w:rPr>
      <w:rFonts w:ascii="Times New Roman" w:hAnsi="Times New Roman"/>
      <w:noProof/>
      <w:sz w:val="26"/>
      <w:lang w:val="vi-VN"/>
    </w:rPr>
  </w:style>
  <w:style w:type="paragraph" w:styleId="Heading4">
    <w:name w:val="heading 4"/>
    <w:basedOn w:val="Normal"/>
    <w:link w:val="Heading4Char"/>
    <w:uiPriority w:val="9"/>
    <w:qFormat/>
    <w:rsid w:val="004644B5"/>
    <w:pPr>
      <w:spacing w:before="100" w:beforeAutospacing="1" w:after="100" w:afterAutospacing="1" w:line="240" w:lineRule="auto"/>
      <w:jc w:val="left"/>
      <w:outlineLvl w:val="3"/>
    </w:pPr>
    <w:rPr>
      <w:rFonts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43D"/>
    <w:rPr>
      <w:color w:val="0563C1" w:themeColor="hyperlink"/>
      <w:u w:val="single"/>
    </w:rPr>
  </w:style>
  <w:style w:type="character" w:styleId="UnresolvedMention">
    <w:name w:val="Unresolved Mention"/>
    <w:basedOn w:val="DefaultParagraphFont"/>
    <w:uiPriority w:val="99"/>
    <w:semiHidden/>
    <w:unhideWhenUsed/>
    <w:rsid w:val="00EF743D"/>
    <w:rPr>
      <w:color w:val="808080"/>
      <w:shd w:val="clear" w:color="auto" w:fill="E6E6E6"/>
    </w:rPr>
  </w:style>
  <w:style w:type="paragraph" w:styleId="ListParagraph">
    <w:name w:val="List Paragraph"/>
    <w:basedOn w:val="Normal"/>
    <w:uiPriority w:val="34"/>
    <w:qFormat/>
    <w:rsid w:val="004644B5"/>
    <w:pPr>
      <w:ind w:left="720"/>
      <w:contextualSpacing/>
    </w:pPr>
  </w:style>
  <w:style w:type="table" w:styleId="TableGrid">
    <w:name w:val="Table Grid"/>
    <w:basedOn w:val="TableNormal"/>
    <w:uiPriority w:val="39"/>
    <w:rsid w:val="00464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64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rsid w:val="004644B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644B5"/>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7F3C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282231">
      <w:bodyDiv w:val="1"/>
      <w:marLeft w:val="0"/>
      <w:marRight w:val="0"/>
      <w:marTop w:val="0"/>
      <w:marBottom w:val="0"/>
      <w:divBdr>
        <w:top w:val="none" w:sz="0" w:space="0" w:color="auto"/>
        <w:left w:val="none" w:sz="0" w:space="0" w:color="auto"/>
        <w:bottom w:val="none" w:sz="0" w:space="0" w:color="auto"/>
        <w:right w:val="none" w:sz="0" w:space="0" w:color="auto"/>
      </w:divBdr>
    </w:div>
    <w:div w:id="1164852879">
      <w:bodyDiv w:val="1"/>
      <w:marLeft w:val="0"/>
      <w:marRight w:val="0"/>
      <w:marTop w:val="0"/>
      <w:marBottom w:val="0"/>
      <w:divBdr>
        <w:top w:val="none" w:sz="0" w:space="0" w:color="auto"/>
        <w:left w:val="none" w:sz="0" w:space="0" w:color="auto"/>
        <w:bottom w:val="none" w:sz="0" w:space="0" w:color="auto"/>
        <w:right w:val="none" w:sz="0" w:space="0" w:color="auto"/>
      </w:divBdr>
    </w:div>
    <w:div w:id="1320420015">
      <w:bodyDiv w:val="1"/>
      <w:marLeft w:val="0"/>
      <w:marRight w:val="0"/>
      <w:marTop w:val="0"/>
      <w:marBottom w:val="0"/>
      <w:divBdr>
        <w:top w:val="none" w:sz="0" w:space="0" w:color="auto"/>
        <w:left w:val="none" w:sz="0" w:space="0" w:color="auto"/>
        <w:bottom w:val="none" w:sz="0" w:space="0" w:color="auto"/>
        <w:right w:val="none" w:sz="0" w:space="0" w:color="auto"/>
      </w:divBdr>
    </w:div>
    <w:div w:id="1356006830">
      <w:bodyDiv w:val="1"/>
      <w:marLeft w:val="0"/>
      <w:marRight w:val="0"/>
      <w:marTop w:val="0"/>
      <w:marBottom w:val="0"/>
      <w:divBdr>
        <w:top w:val="none" w:sz="0" w:space="0" w:color="auto"/>
        <w:left w:val="none" w:sz="0" w:space="0" w:color="auto"/>
        <w:bottom w:val="none" w:sz="0" w:space="0" w:color="auto"/>
        <w:right w:val="none" w:sz="0" w:space="0" w:color="auto"/>
      </w:divBdr>
    </w:div>
    <w:div w:id="176090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racle.com/javase/8/docs/api/java/lang/String.html?is-external=true" TargetMode="External"/><Relationship Id="rId18" Type="http://schemas.openxmlformats.org/officeDocument/2006/relationships/hyperlink" Target="https://nlp.stanford.edu/nlp/javadoc/javanlp/edu/stanford/nlp/util/Tripl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oracle.com/javase/8/docs/api/java/lang/String.html?is-external=true" TargetMode="External"/><Relationship Id="rId7" Type="http://schemas.openxmlformats.org/officeDocument/2006/relationships/image" Target="media/image2.png"/><Relationship Id="rId12" Type="http://schemas.openxmlformats.org/officeDocument/2006/relationships/hyperlink" Target="https://docs.oracle.com/javase/8/docs/api/java/lang/String.html?is-external=true" TargetMode="External"/><Relationship Id="rId17" Type="http://schemas.openxmlformats.org/officeDocument/2006/relationships/hyperlink" Target="https://docs.oracle.com/javase/8/docs/api/java/util/List.html?is-external=true" TargetMode="External"/><Relationship Id="rId25" Type="http://schemas.openxmlformats.org/officeDocument/2006/relationships/hyperlink" Target="http://www.surdeanu.info/mihai/teaching/ista555-spring15/materials/lecture2.pdf" TargetMode="External"/><Relationship Id="rId2" Type="http://schemas.openxmlformats.org/officeDocument/2006/relationships/styles" Target="styles.xml"/><Relationship Id="rId16" Type="http://schemas.openxmlformats.org/officeDocument/2006/relationships/hyperlink" Target="https://docs.oracle.com/javase/8/docs/api/java/lang/String.html?is-external=true" TargetMode="External"/><Relationship Id="rId20" Type="http://schemas.openxmlformats.org/officeDocument/2006/relationships/hyperlink" Target="https://docs.oracle.com/javase/8/docs/api/java/lang/Integer.html?is-external=true" TargetMode="External"/><Relationship Id="rId1" Type="http://schemas.openxmlformats.org/officeDocument/2006/relationships/numbering" Target="numbering.xml"/><Relationship Id="rId6" Type="http://schemas.openxmlformats.org/officeDocument/2006/relationships/hyperlink" Target="https://stanfordnlp.github.io/CoreNLP/index.html" TargetMode="External"/><Relationship Id="rId11" Type="http://schemas.openxmlformats.org/officeDocument/2006/relationships/hyperlink" Target="https://docs.oracle.com/javase/8/docs/api/java/lang/String.html?is-external=true" TargetMode="External"/><Relationship Id="rId24" Type="http://schemas.openxmlformats.org/officeDocument/2006/relationships/hyperlink" Target="https://nlp.stanford.edu/nlp/javadoc/javanlp/edu/stanford/nlp/ie/AbstractSequenceClassifier.html" TargetMode="External"/><Relationship Id="rId5" Type="http://schemas.openxmlformats.org/officeDocument/2006/relationships/image" Target="media/image1.png"/><Relationship Id="rId15" Type="http://schemas.openxmlformats.org/officeDocument/2006/relationships/hyperlink" Target="https://docs.oracle.com/javase/8/docs/api/java/lang/String.html?is-external=true" TargetMode="External"/><Relationship Id="rId23" Type="http://schemas.openxmlformats.org/officeDocument/2006/relationships/hyperlink" Target="https://ongxuanhong.wordpress.com/2017/08/28/information-extraction-bai-toan-rut-trich-thong-tin-trong-van-ban/" TargetMode="External"/><Relationship Id="rId10" Type="http://schemas.openxmlformats.org/officeDocument/2006/relationships/image" Target="media/image5.png"/><Relationship Id="rId19" Type="http://schemas.openxmlformats.org/officeDocument/2006/relationships/hyperlink" Target="https://docs.oracle.com/javase/8/docs/api/java/lang/Integer.html?is-external=tru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oracle.com/javase/8/docs/api/java/lang/String.html?is-external=true" TargetMode="External"/><Relationship Id="rId22" Type="http://schemas.openxmlformats.org/officeDocument/2006/relationships/hyperlink" Target="https://ongxuanhong.wordpress.com/2016/02/05/cac-thuat-ngu-trong-xu-ly-ngon-ngu-tu-nhie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 Ha</dc:creator>
  <cp:keywords/>
  <dc:description/>
  <cp:lastModifiedBy>Tien Nguyen Ha</cp:lastModifiedBy>
  <cp:revision>8</cp:revision>
  <dcterms:created xsi:type="dcterms:W3CDTF">2018-05-06T16:36:00Z</dcterms:created>
  <dcterms:modified xsi:type="dcterms:W3CDTF">2018-05-07T09:18:00Z</dcterms:modified>
</cp:coreProperties>
</file>